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both"/>
        <w:rPr>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3417570</wp:posOffset>
            </wp:positionH>
            <wp:positionV relativeFrom="paragraph">
              <wp:posOffset>0</wp:posOffset>
            </wp:positionV>
            <wp:extent cx="977265" cy="742950"/>
            <wp:effectExtent b="0" l="0" r="0" t="0"/>
            <wp:wrapSquare wrapText="bothSides" distB="0" distT="0" distL="114300" distR="114300"/>
            <wp:docPr id="35"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977265" cy="7429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670560</wp:posOffset>
            </wp:positionH>
            <wp:positionV relativeFrom="paragraph">
              <wp:posOffset>99060</wp:posOffset>
            </wp:positionV>
            <wp:extent cx="2564130" cy="678180"/>
            <wp:effectExtent b="0" l="0" r="0" t="0"/>
            <wp:wrapSquare wrapText="bothSides" distB="0" distT="0" distL="114300" distR="114300"/>
            <wp:docPr id="2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564130" cy="678180"/>
                    </a:xfrm>
                    <a:prstGeom prst="rect"/>
                    <a:ln/>
                  </pic:spPr>
                </pic:pic>
              </a:graphicData>
            </a:graphic>
          </wp:anchor>
        </w:drawing>
      </w:r>
    </w:p>
    <w:p w:rsidR="00000000" w:rsidDel="00000000" w:rsidP="00000000" w:rsidRDefault="00000000" w:rsidRPr="00000000" w14:paraId="00000002">
      <w:pPr>
        <w:spacing w:after="0" w:line="240" w:lineRule="auto"/>
        <w:jc w:val="both"/>
        <w:rPr>
          <w:b w:val="1"/>
          <w:sz w:val="40"/>
          <w:szCs w:val="40"/>
        </w:rPr>
      </w:pPr>
      <w:r w:rsidDel="00000000" w:rsidR="00000000" w:rsidRPr="00000000">
        <w:rPr>
          <w:rtl w:val="0"/>
        </w:rPr>
      </w:r>
    </w:p>
    <w:p w:rsidR="00000000" w:rsidDel="00000000" w:rsidP="00000000" w:rsidRDefault="00000000" w:rsidRPr="00000000" w14:paraId="00000003">
      <w:pPr>
        <w:spacing w:after="0" w:line="240" w:lineRule="auto"/>
        <w:jc w:val="center"/>
        <w:rPr>
          <w:b w:val="1"/>
          <w:sz w:val="40"/>
          <w:szCs w:val="40"/>
        </w:rPr>
      </w:pPr>
      <w:r w:rsidDel="00000000" w:rsidR="00000000" w:rsidRPr="00000000">
        <w:rPr>
          <w:rtl w:val="0"/>
        </w:rPr>
      </w:r>
    </w:p>
    <w:p w:rsidR="00000000" w:rsidDel="00000000" w:rsidP="00000000" w:rsidRDefault="00000000" w:rsidRPr="00000000" w14:paraId="00000004">
      <w:pPr>
        <w:spacing w:after="0" w:line="240" w:lineRule="auto"/>
        <w:jc w:val="center"/>
        <w:rPr>
          <w:b w:val="1"/>
          <w:sz w:val="40"/>
          <w:szCs w:val="40"/>
        </w:rPr>
      </w:pPr>
      <w:r w:rsidDel="00000000" w:rsidR="00000000" w:rsidRPr="00000000">
        <w:rPr>
          <w:rtl w:val="0"/>
        </w:rPr>
      </w:r>
    </w:p>
    <w:p w:rsidR="00000000" w:rsidDel="00000000" w:rsidP="00000000" w:rsidRDefault="00000000" w:rsidRPr="00000000" w14:paraId="00000005">
      <w:pPr>
        <w:spacing w:after="0" w:line="240" w:lineRule="auto"/>
        <w:jc w:val="center"/>
        <w:rPr>
          <w:b w:val="1"/>
          <w:sz w:val="40"/>
          <w:szCs w:val="40"/>
        </w:rPr>
      </w:pPr>
      <w:r w:rsidDel="00000000" w:rsidR="00000000" w:rsidRPr="00000000">
        <w:rPr>
          <w:rtl w:val="0"/>
        </w:rPr>
      </w:r>
    </w:p>
    <w:p w:rsidR="00000000" w:rsidDel="00000000" w:rsidP="00000000" w:rsidRDefault="00000000" w:rsidRPr="00000000" w14:paraId="00000006">
      <w:pPr>
        <w:spacing w:after="0" w:line="240" w:lineRule="auto"/>
        <w:jc w:val="center"/>
        <w:rPr>
          <w:b w:val="1"/>
          <w:sz w:val="40"/>
          <w:szCs w:val="40"/>
        </w:rPr>
      </w:pPr>
      <w:r w:rsidDel="00000000" w:rsidR="00000000" w:rsidRPr="00000000">
        <w:rPr>
          <w:rtl w:val="0"/>
        </w:rPr>
      </w:r>
    </w:p>
    <w:p w:rsidR="00000000" w:rsidDel="00000000" w:rsidP="00000000" w:rsidRDefault="00000000" w:rsidRPr="00000000" w14:paraId="00000007">
      <w:pPr>
        <w:spacing w:after="0" w:line="240" w:lineRule="auto"/>
        <w:jc w:val="center"/>
        <w:rPr>
          <w:b w:val="1"/>
          <w:sz w:val="40"/>
          <w:szCs w:val="40"/>
        </w:rPr>
      </w:pPr>
      <w:r w:rsidDel="00000000" w:rsidR="00000000" w:rsidRPr="00000000">
        <w:rPr>
          <w:b w:val="1"/>
          <w:sz w:val="40"/>
          <w:szCs w:val="40"/>
          <w:rtl w:val="0"/>
        </w:rPr>
        <w:t xml:space="preserve">Open Food Innovation University (OFINU)</w:t>
      </w:r>
    </w:p>
    <w:p w:rsidR="00000000" w:rsidDel="00000000" w:rsidP="00000000" w:rsidRDefault="00000000" w:rsidRPr="00000000" w14:paraId="00000008">
      <w:pPr>
        <w:spacing w:after="0" w:line="240" w:lineRule="auto"/>
        <w:jc w:val="both"/>
        <w:rPr>
          <w:sz w:val="32"/>
          <w:szCs w:val="32"/>
        </w:rPr>
      </w:pPr>
      <w:r w:rsidDel="00000000" w:rsidR="00000000" w:rsidRPr="00000000">
        <w:rPr>
          <w:rtl w:val="0"/>
        </w:rPr>
      </w:r>
    </w:p>
    <w:p w:rsidR="00000000" w:rsidDel="00000000" w:rsidP="00000000" w:rsidRDefault="00000000" w:rsidRPr="00000000" w14:paraId="00000009">
      <w:pPr>
        <w:spacing w:after="0" w:line="240" w:lineRule="auto"/>
        <w:jc w:val="both"/>
        <w:rPr>
          <w:sz w:val="32"/>
          <w:szCs w:val="32"/>
        </w:rPr>
      </w:pPr>
      <w:r w:rsidDel="00000000" w:rsidR="00000000" w:rsidRPr="00000000">
        <w:rPr>
          <w:rtl w:val="0"/>
        </w:rPr>
      </w:r>
    </w:p>
    <w:p w:rsidR="00000000" w:rsidDel="00000000" w:rsidP="00000000" w:rsidRDefault="00000000" w:rsidRPr="00000000" w14:paraId="0000000A">
      <w:pPr>
        <w:spacing w:after="0" w:line="240" w:lineRule="auto"/>
        <w:jc w:val="both"/>
        <w:rPr>
          <w:sz w:val="32"/>
          <w:szCs w:val="32"/>
        </w:rPr>
      </w:pPr>
      <w:r w:rsidDel="00000000" w:rsidR="00000000" w:rsidRPr="00000000">
        <w:rPr>
          <w:rtl w:val="0"/>
        </w:rPr>
      </w:r>
    </w:p>
    <w:p w:rsidR="00000000" w:rsidDel="00000000" w:rsidP="00000000" w:rsidRDefault="00000000" w:rsidRPr="00000000" w14:paraId="0000000B">
      <w:pPr>
        <w:spacing w:after="0" w:line="240" w:lineRule="auto"/>
        <w:jc w:val="both"/>
        <w:rPr>
          <w:sz w:val="32"/>
          <w:szCs w:val="32"/>
        </w:rPr>
      </w:pPr>
      <w:r w:rsidDel="00000000" w:rsidR="00000000" w:rsidRPr="00000000">
        <w:rPr>
          <w:rtl w:val="0"/>
        </w:rPr>
      </w:r>
    </w:p>
    <w:p w:rsidR="00000000" w:rsidDel="00000000" w:rsidP="00000000" w:rsidRDefault="00000000" w:rsidRPr="00000000" w14:paraId="0000000C">
      <w:pPr>
        <w:spacing w:after="0" w:line="240" w:lineRule="auto"/>
        <w:jc w:val="both"/>
        <w:rPr>
          <w:sz w:val="32"/>
          <w:szCs w:val="32"/>
        </w:rPr>
      </w:pPr>
      <w:r w:rsidDel="00000000" w:rsidR="00000000" w:rsidRPr="00000000">
        <w:rPr>
          <w:rtl w:val="0"/>
        </w:rPr>
      </w:r>
    </w:p>
    <w:p w:rsidR="00000000" w:rsidDel="00000000" w:rsidP="00000000" w:rsidRDefault="00000000" w:rsidRPr="00000000" w14:paraId="0000000D">
      <w:pPr>
        <w:spacing w:after="120" w:line="240" w:lineRule="auto"/>
        <w:jc w:val="center"/>
        <w:rPr>
          <w:b w:val="1"/>
          <w:sz w:val="32"/>
          <w:szCs w:val="32"/>
        </w:rPr>
      </w:pPr>
      <w:r w:rsidDel="00000000" w:rsidR="00000000" w:rsidRPr="00000000">
        <w:rPr>
          <w:b w:val="1"/>
          <w:sz w:val="32"/>
          <w:szCs w:val="32"/>
          <w:rtl w:val="0"/>
        </w:rPr>
        <w:t xml:space="preserve">Study module </w:t>
      </w:r>
    </w:p>
    <w:p w:rsidR="00000000" w:rsidDel="00000000" w:rsidP="00000000" w:rsidRDefault="00000000" w:rsidRPr="00000000" w14:paraId="0000000E">
      <w:pPr>
        <w:spacing w:after="120" w:line="240" w:lineRule="auto"/>
        <w:jc w:val="center"/>
        <w:rPr>
          <w:b w:val="1"/>
          <w:sz w:val="32"/>
          <w:szCs w:val="32"/>
        </w:rPr>
      </w:pPr>
      <w:r w:rsidDel="00000000" w:rsidR="00000000" w:rsidRPr="00000000">
        <w:rPr>
          <w:b w:val="1"/>
          <w:sz w:val="44"/>
          <w:szCs w:val="44"/>
          <w:rtl w:val="0"/>
        </w:rPr>
        <w:t xml:space="preserve">“New Food Product Development”</w:t>
      </w:r>
      <w:r w:rsidDel="00000000" w:rsidR="00000000" w:rsidRPr="00000000">
        <w:rPr>
          <w:rtl w:val="0"/>
        </w:rPr>
      </w:r>
    </w:p>
    <w:p w:rsidR="00000000" w:rsidDel="00000000" w:rsidP="00000000" w:rsidRDefault="00000000" w:rsidRPr="00000000" w14:paraId="0000000F">
      <w:pPr>
        <w:spacing w:after="120" w:line="240" w:lineRule="auto"/>
        <w:jc w:val="center"/>
        <w:rPr>
          <w:b w:val="1"/>
          <w:sz w:val="48"/>
          <w:szCs w:val="48"/>
        </w:rPr>
      </w:pPr>
      <w:bookmarkStart w:colFirst="0" w:colLast="0" w:name="_heading=h.bjf1m0y29k76" w:id="0"/>
      <w:bookmarkEnd w:id="0"/>
      <w:r w:rsidDel="00000000" w:rsidR="00000000" w:rsidRPr="00000000">
        <w:rPr>
          <w:b w:val="1"/>
          <w:sz w:val="48"/>
          <w:szCs w:val="48"/>
          <w:rtl w:val="0"/>
        </w:rPr>
        <w:t xml:space="preserve">WORKBOOK </w:t>
      </w:r>
    </w:p>
    <w:p w:rsidR="00000000" w:rsidDel="00000000" w:rsidP="00000000" w:rsidRDefault="00000000" w:rsidRPr="00000000" w14:paraId="00000010">
      <w:pPr>
        <w:spacing w:after="120" w:line="240" w:lineRule="auto"/>
        <w:jc w:val="center"/>
        <w:rPr>
          <w:b w:val="1"/>
          <w:sz w:val="32"/>
          <w:szCs w:val="32"/>
        </w:rPr>
      </w:pPr>
      <w:r w:rsidDel="00000000" w:rsidR="00000000" w:rsidRPr="00000000">
        <w:rPr>
          <w:b w:val="1"/>
          <w:sz w:val="32"/>
          <w:szCs w:val="32"/>
          <w:rtl w:val="0"/>
        </w:rPr>
        <w:t xml:space="preserve">for students</w:t>
      </w:r>
    </w:p>
    <w:p w:rsidR="00000000" w:rsidDel="00000000" w:rsidP="00000000" w:rsidRDefault="00000000" w:rsidRPr="00000000" w14:paraId="00000011">
      <w:pPr>
        <w:spacing w:after="0" w:line="240" w:lineRule="auto"/>
        <w:jc w:val="center"/>
        <w:rPr>
          <w:sz w:val="32"/>
          <w:szCs w:val="32"/>
        </w:rPr>
      </w:pPr>
      <w:r w:rsidDel="00000000" w:rsidR="00000000" w:rsidRPr="00000000">
        <w:rPr>
          <w:rtl w:val="0"/>
        </w:rPr>
      </w:r>
    </w:p>
    <w:p w:rsidR="00000000" w:rsidDel="00000000" w:rsidP="00000000" w:rsidRDefault="00000000" w:rsidRPr="00000000" w14:paraId="00000012">
      <w:pPr>
        <w:spacing w:after="0" w:line="240" w:lineRule="auto"/>
        <w:jc w:val="center"/>
        <w:rPr>
          <w:sz w:val="32"/>
          <w:szCs w:val="32"/>
        </w:rPr>
      </w:pPr>
      <w:r w:rsidDel="00000000" w:rsidR="00000000" w:rsidRPr="00000000">
        <w:rPr>
          <w:rtl w:val="0"/>
        </w:rPr>
      </w:r>
    </w:p>
    <w:p w:rsidR="00000000" w:rsidDel="00000000" w:rsidP="00000000" w:rsidRDefault="00000000" w:rsidRPr="00000000" w14:paraId="00000013">
      <w:pPr>
        <w:spacing w:after="0" w:line="240" w:lineRule="auto"/>
        <w:jc w:val="center"/>
        <w:rPr>
          <w:sz w:val="32"/>
          <w:szCs w:val="32"/>
        </w:rPr>
      </w:pPr>
      <w:r w:rsidDel="00000000" w:rsidR="00000000" w:rsidRPr="00000000">
        <w:rPr>
          <w:rtl w:val="0"/>
        </w:rPr>
      </w:r>
    </w:p>
    <w:p w:rsidR="00000000" w:rsidDel="00000000" w:rsidP="00000000" w:rsidRDefault="00000000" w:rsidRPr="00000000" w14:paraId="00000014">
      <w:pPr>
        <w:spacing w:after="0" w:line="240" w:lineRule="auto"/>
        <w:jc w:val="center"/>
        <w:rPr>
          <w:sz w:val="32"/>
          <w:szCs w:val="32"/>
        </w:rPr>
      </w:pPr>
      <w:r w:rsidDel="00000000" w:rsidR="00000000" w:rsidRPr="00000000">
        <w:rPr>
          <w:rtl w:val="0"/>
        </w:rPr>
      </w:r>
    </w:p>
    <w:p w:rsidR="00000000" w:rsidDel="00000000" w:rsidP="00000000" w:rsidRDefault="00000000" w:rsidRPr="00000000" w14:paraId="00000015">
      <w:pPr>
        <w:spacing w:after="0" w:line="240" w:lineRule="auto"/>
        <w:jc w:val="center"/>
        <w:rPr>
          <w:sz w:val="32"/>
          <w:szCs w:val="32"/>
        </w:rPr>
      </w:pPr>
      <w:r w:rsidDel="00000000" w:rsidR="00000000" w:rsidRPr="00000000">
        <w:rPr>
          <w:rtl w:val="0"/>
        </w:rPr>
      </w:r>
    </w:p>
    <w:p w:rsidR="00000000" w:rsidDel="00000000" w:rsidP="00000000" w:rsidRDefault="00000000" w:rsidRPr="00000000" w14:paraId="00000016">
      <w:pPr>
        <w:spacing w:after="0" w:line="240" w:lineRule="auto"/>
        <w:jc w:val="center"/>
        <w:rPr>
          <w:sz w:val="32"/>
          <w:szCs w:val="32"/>
        </w:rPr>
      </w:pPr>
      <w:r w:rsidDel="00000000" w:rsidR="00000000" w:rsidRPr="00000000">
        <w:rPr>
          <w:rtl w:val="0"/>
        </w:rPr>
      </w:r>
    </w:p>
    <w:p w:rsidR="00000000" w:rsidDel="00000000" w:rsidP="00000000" w:rsidRDefault="00000000" w:rsidRPr="00000000" w14:paraId="00000017">
      <w:pPr>
        <w:spacing w:after="0" w:line="240" w:lineRule="auto"/>
        <w:jc w:val="center"/>
        <w:rPr>
          <w:sz w:val="32"/>
          <w:szCs w:val="32"/>
        </w:rPr>
      </w:pPr>
      <w:r w:rsidDel="00000000" w:rsidR="00000000" w:rsidRPr="00000000">
        <w:rPr>
          <w:rtl w:val="0"/>
        </w:rPr>
      </w:r>
    </w:p>
    <w:p w:rsidR="00000000" w:rsidDel="00000000" w:rsidP="00000000" w:rsidRDefault="00000000" w:rsidRPr="00000000" w14:paraId="00000018">
      <w:pPr>
        <w:spacing w:after="0" w:line="240" w:lineRule="auto"/>
        <w:jc w:val="center"/>
        <w:rPr>
          <w:sz w:val="32"/>
          <w:szCs w:val="32"/>
        </w:rPr>
      </w:pPr>
      <w:r w:rsidDel="00000000" w:rsidR="00000000" w:rsidRPr="00000000">
        <w:rPr>
          <w:rtl w:val="0"/>
        </w:rPr>
      </w:r>
    </w:p>
    <w:p w:rsidR="00000000" w:rsidDel="00000000" w:rsidP="00000000" w:rsidRDefault="00000000" w:rsidRPr="00000000" w14:paraId="00000019">
      <w:pPr>
        <w:spacing w:after="0" w:line="240" w:lineRule="auto"/>
        <w:jc w:val="center"/>
        <w:rPr>
          <w:sz w:val="32"/>
          <w:szCs w:val="32"/>
        </w:rPr>
      </w:pPr>
      <w:r w:rsidDel="00000000" w:rsidR="00000000" w:rsidRPr="00000000">
        <w:rPr>
          <w:rtl w:val="0"/>
        </w:rPr>
      </w:r>
    </w:p>
    <w:p w:rsidR="00000000" w:rsidDel="00000000" w:rsidP="00000000" w:rsidRDefault="00000000" w:rsidRPr="00000000" w14:paraId="0000001A">
      <w:pPr>
        <w:spacing w:after="0" w:line="240" w:lineRule="auto"/>
        <w:rPr>
          <w:sz w:val="32"/>
          <w:szCs w:val="32"/>
        </w:rPr>
      </w:pPr>
      <w:r w:rsidDel="00000000" w:rsidR="00000000" w:rsidRPr="00000000">
        <w:rPr>
          <w:rtl w:val="0"/>
        </w:rPr>
      </w:r>
    </w:p>
    <w:p w:rsidR="00000000" w:rsidDel="00000000" w:rsidP="00000000" w:rsidRDefault="00000000" w:rsidRPr="00000000" w14:paraId="0000001B">
      <w:pPr>
        <w:spacing w:after="0" w:line="240" w:lineRule="auto"/>
        <w:jc w:val="center"/>
        <w:rPr>
          <w:sz w:val="32"/>
          <w:szCs w:val="32"/>
        </w:rPr>
      </w:pPr>
      <w:r w:rsidDel="00000000" w:rsidR="00000000" w:rsidRPr="00000000">
        <w:rPr>
          <w:rtl w:val="0"/>
        </w:rPr>
      </w:r>
    </w:p>
    <w:p w:rsidR="00000000" w:rsidDel="00000000" w:rsidP="00000000" w:rsidRDefault="00000000" w:rsidRPr="00000000" w14:paraId="0000001C">
      <w:pPr>
        <w:spacing w:after="0" w:line="240" w:lineRule="auto"/>
        <w:jc w:val="center"/>
        <w:rPr>
          <w:sz w:val="32"/>
          <w:szCs w:val="32"/>
        </w:rPr>
      </w:pPr>
      <w:r w:rsidDel="00000000" w:rsidR="00000000" w:rsidRPr="00000000">
        <w:rPr>
          <w:sz w:val="32"/>
          <w:szCs w:val="32"/>
          <w:rtl w:val="0"/>
        </w:rPr>
        <w:t xml:space="preserve">2024</w:t>
      </w:r>
    </w:p>
    <w:p w:rsidR="00000000" w:rsidDel="00000000" w:rsidP="00000000" w:rsidRDefault="00000000" w:rsidRPr="00000000" w14:paraId="0000001D">
      <w:pPr>
        <w:spacing w:after="0" w:line="240" w:lineRule="auto"/>
        <w:jc w:val="both"/>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E">
      <w:pPr>
        <w:spacing w:after="0" w:lineRule="auto"/>
        <w:rPr>
          <w:b w:val="1"/>
          <w:sz w:val="32"/>
          <w:szCs w:val="32"/>
        </w:rPr>
      </w:pPr>
      <w:r w:rsidDel="00000000" w:rsidR="00000000" w:rsidRPr="00000000">
        <w:rPr>
          <w:b w:val="1"/>
          <w:sz w:val="32"/>
          <w:szCs w:val="32"/>
          <w:rtl w:val="0"/>
        </w:rPr>
        <w:t xml:space="preserve">Summary</w:t>
      </w:r>
    </w:p>
    <w:p w:rsidR="00000000" w:rsidDel="00000000" w:rsidP="00000000" w:rsidRDefault="00000000" w:rsidRPr="00000000" w14:paraId="0000001F">
      <w:pPr>
        <w:spacing w:after="0" w:lineRule="auto"/>
        <w:ind w:left="142" w:firstLine="0"/>
        <w:rPr>
          <w:b w:val="1"/>
        </w:rPr>
      </w:pPr>
      <w:r w:rsidDel="00000000" w:rsidR="00000000" w:rsidRPr="00000000">
        <w:rPr>
          <w:rtl w:val="0"/>
        </w:rPr>
      </w:r>
    </w:p>
    <w:p w:rsidR="00000000" w:rsidDel="00000000" w:rsidP="00000000" w:rsidRDefault="00000000" w:rsidRPr="00000000" w14:paraId="00000020">
      <w:pPr>
        <w:spacing w:after="120" w:line="264" w:lineRule="auto"/>
        <w:jc w:val="both"/>
        <w:rPr>
          <w:sz w:val="24"/>
          <w:szCs w:val="24"/>
        </w:rPr>
      </w:pPr>
      <w:r w:rsidDel="00000000" w:rsidR="00000000" w:rsidRPr="00000000">
        <w:rPr>
          <w:sz w:val="24"/>
          <w:szCs w:val="24"/>
          <w:rtl w:val="0"/>
        </w:rPr>
        <w:t xml:space="preserve">The workbook is elaborated within the project “Open Food Innovation University" (OFINU), being in implementation with support of the European Union Erasmus+ Programme. </w:t>
      </w:r>
    </w:p>
    <w:p w:rsidR="00000000" w:rsidDel="00000000" w:rsidP="00000000" w:rsidRDefault="00000000" w:rsidRPr="00000000" w14:paraId="00000021">
      <w:pPr>
        <w:spacing w:after="0" w:lineRule="auto"/>
        <w:jc w:val="both"/>
        <w:rPr>
          <w:sz w:val="24"/>
          <w:szCs w:val="24"/>
        </w:rPr>
      </w:pPr>
      <w:r w:rsidDel="00000000" w:rsidR="00000000" w:rsidRPr="00000000">
        <w:rPr>
          <w:b w:val="1"/>
          <w:sz w:val="24"/>
          <w:szCs w:val="24"/>
          <w:rtl w:val="0"/>
        </w:rPr>
        <w:t xml:space="preserve">Overall objective</w:t>
      </w:r>
      <w:r w:rsidDel="00000000" w:rsidR="00000000" w:rsidRPr="00000000">
        <w:rPr>
          <w:sz w:val="24"/>
          <w:szCs w:val="24"/>
          <w:rtl w:val="0"/>
        </w:rPr>
        <w:t xml:space="preserve"> of the project - to modernise food innovation and technology related higher education in Uzbekistan and Tajikistan, thereby increasing the quality and ensuring relevance of the higher education to the needs of the socio-economic growth of the countries concerned and especially of their regions.</w:t>
      </w:r>
    </w:p>
    <w:p w:rsidR="00000000" w:rsidDel="00000000" w:rsidP="00000000" w:rsidRDefault="00000000" w:rsidRPr="00000000" w14:paraId="00000022">
      <w:pPr>
        <w:spacing w:after="0" w:lineRule="auto"/>
        <w:jc w:val="both"/>
        <w:rPr>
          <w:b w:val="1"/>
          <w:sz w:val="12"/>
          <w:szCs w:val="12"/>
        </w:rPr>
      </w:pPr>
      <w:r w:rsidDel="00000000" w:rsidR="00000000" w:rsidRPr="00000000">
        <w:rPr>
          <w:rtl w:val="0"/>
        </w:rPr>
      </w:r>
    </w:p>
    <w:p w:rsidR="00000000" w:rsidDel="00000000" w:rsidP="00000000" w:rsidRDefault="00000000" w:rsidRPr="00000000" w14:paraId="00000023">
      <w:pPr>
        <w:spacing w:after="0" w:lineRule="auto"/>
        <w:jc w:val="both"/>
        <w:rPr>
          <w:b w:val="1"/>
          <w:sz w:val="24"/>
          <w:szCs w:val="24"/>
        </w:rPr>
      </w:pPr>
      <w:r w:rsidDel="00000000" w:rsidR="00000000" w:rsidRPr="00000000">
        <w:rPr>
          <w:b w:val="1"/>
          <w:sz w:val="24"/>
          <w:szCs w:val="24"/>
          <w:rtl w:val="0"/>
        </w:rPr>
        <w:t xml:space="preserve">Full partners:</w:t>
      </w:r>
    </w:p>
    <w:p w:rsidR="00000000" w:rsidDel="00000000" w:rsidP="00000000" w:rsidRDefault="00000000" w:rsidRPr="00000000" w14:paraId="00000024">
      <w:pPr>
        <w:numPr>
          <w:ilvl w:val="0"/>
          <w:numId w:val="37"/>
        </w:numPr>
        <w:spacing w:after="0" w:line="264" w:lineRule="auto"/>
        <w:ind w:left="284" w:hanging="284"/>
        <w:jc w:val="both"/>
        <w:rPr>
          <w:sz w:val="24"/>
          <w:szCs w:val="24"/>
        </w:rPr>
      </w:pPr>
      <w:r w:rsidDel="00000000" w:rsidR="00000000" w:rsidRPr="00000000">
        <w:rPr>
          <w:sz w:val="24"/>
          <w:szCs w:val="24"/>
          <w:rtl w:val="0"/>
        </w:rPr>
        <w:t xml:space="preserve">Lead partner: Latvia University of Life Sciences and Technologies </w:t>
      </w:r>
    </w:p>
    <w:p w:rsidR="00000000" w:rsidDel="00000000" w:rsidP="00000000" w:rsidRDefault="00000000" w:rsidRPr="00000000" w14:paraId="00000025">
      <w:pPr>
        <w:numPr>
          <w:ilvl w:val="0"/>
          <w:numId w:val="37"/>
        </w:numPr>
        <w:spacing w:after="0" w:line="264" w:lineRule="auto"/>
        <w:ind w:left="284" w:hanging="284"/>
        <w:jc w:val="both"/>
        <w:rPr>
          <w:sz w:val="24"/>
          <w:szCs w:val="24"/>
        </w:rPr>
      </w:pPr>
      <w:r w:rsidDel="00000000" w:rsidR="00000000" w:rsidRPr="00000000">
        <w:rPr>
          <w:sz w:val="24"/>
          <w:szCs w:val="24"/>
          <w:rtl w:val="0"/>
        </w:rPr>
        <w:t xml:space="preserve">Uzbekistan: Samarkand Agro-innovations and Research University, Andijan Institute of Agriculture and Agro-technologies </w:t>
      </w:r>
    </w:p>
    <w:p w:rsidR="00000000" w:rsidDel="00000000" w:rsidP="00000000" w:rsidRDefault="00000000" w:rsidRPr="00000000" w14:paraId="00000026">
      <w:pPr>
        <w:numPr>
          <w:ilvl w:val="0"/>
          <w:numId w:val="37"/>
        </w:numPr>
        <w:spacing w:after="0" w:line="264" w:lineRule="auto"/>
        <w:ind w:left="284" w:hanging="284"/>
        <w:jc w:val="both"/>
        <w:rPr>
          <w:sz w:val="24"/>
          <w:szCs w:val="24"/>
        </w:rPr>
      </w:pPr>
      <w:r w:rsidDel="00000000" w:rsidR="00000000" w:rsidRPr="00000000">
        <w:rPr>
          <w:sz w:val="24"/>
          <w:szCs w:val="24"/>
          <w:rtl w:val="0"/>
        </w:rPr>
        <w:t xml:space="preserve">Tajikistan: Technological University of Tajikistan, Kulob Institute of Technology and Innovation Management, Isfara Branch of the Technological University of Tajikistan </w:t>
      </w:r>
    </w:p>
    <w:p w:rsidR="00000000" w:rsidDel="00000000" w:rsidP="00000000" w:rsidRDefault="00000000" w:rsidRPr="00000000" w14:paraId="00000027">
      <w:pPr>
        <w:numPr>
          <w:ilvl w:val="0"/>
          <w:numId w:val="37"/>
        </w:numPr>
        <w:spacing w:after="0" w:line="264" w:lineRule="auto"/>
        <w:ind w:left="284" w:hanging="284"/>
        <w:jc w:val="both"/>
        <w:rPr>
          <w:sz w:val="24"/>
          <w:szCs w:val="24"/>
        </w:rPr>
      </w:pPr>
      <w:r w:rsidDel="00000000" w:rsidR="00000000" w:rsidRPr="00000000">
        <w:rPr>
          <w:sz w:val="24"/>
          <w:szCs w:val="24"/>
          <w:rtl w:val="0"/>
        </w:rPr>
        <w:t xml:space="preserve">Slovakia: Slovak University of Agriculture in Nitra </w:t>
      </w:r>
    </w:p>
    <w:p w:rsidR="00000000" w:rsidDel="00000000" w:rsidP="00000000" w:rsidRDefault="00000000" w:rsidRPr="00000000" w14:paraId="00000028">
      <w:pPr>
        <w:spacing w:after="0" w:lineRule="auto"/>
        <w:jc w:val="both"/>
        <w:rPr>
          <w:b w:val="1"/>
          <w:sz w:val="12"/>
          <w:szCs w:val="12"/>
        </w:rPr>
      </w:pPr>
      <w:r w:rsidDel="00000000" w:rsidR="00000000" w:rsidRPr="00000000">
        <w:rPr>
          <w:rtl w:val="0"/>
        </w:rPr>
      </w:r>
    </w:p>
    <w:p w:rsidR="00000000" w:rsidDel="00000000" w:rsidP="00000000" w:rsidRDefault="00000000" w:rsidRPr="00000000" w14:paraId="00000029">
      <w:pPr>
        <w:spacing w:after="0" w:lineRule="auto"/>
        <w:jc w:val="both"/>
        <w:rPr>
          <w:b w:val="1"/>
          <w:sz w:val="24"/>
          <w:szCs w:val="24"/>
        </w:rPr>
      </w:pPr>
      <w:r w:rsidDel="00000000" w:rsidR="00000000" w:rsidRPr="00000000">
        <w:rPr>
          <w:b w:val="1"/>
          <w:sz w:val="24"/>
          <w:szCs w:val="24"/>
          <w:rtl w:val="0"/>
        </w:rPr>
        <w:t xml:space="preserve">Associated partners in Uzbekistan:</w:t>
      </w:r>
    </w:p>
    <w:p w:rsidR="00000000" w:rsidDel="00000000" w:rsidP="00000000" w:rsidRDefault="00000000" w:rsidRPr="00000000" w14:paraId="0000002A">
      <w:pPr>
        <w:numPr>
          <w:ilvl w:val="0"/>
          <w:numId w:val="37"/>
        </w:numPr>
        <w:spacing w:after="0" w:line="264" w:lineRule="auto"/>
        <w:ind w:left="284" w:hanging="284"/>
        <w:jc w:val="both"/>
        <w:rPr>
          <w:sz w:val="24"/>
          <w:szCs w:val="24"/>
        </w:rPr>
      </w:pPr>
      <w:r w:rsidDel="00000000" w:rsidR="00000000" w:rsidRPr="00000000">
        <w:rPr>
          <w:sz w:val="24"/>
          <w:szCs w:val="24"/>
          <w:rtl w:val="0"/>
        </w:rPr>
        <w:t xml:space="preserve">A group of companies "AGROMIR"</w:t>
      </w:r>
    </w:p>
    <w:p w:rsidR="00000000" w:rsidDel="00000000" w:rsidP="00000000" w:rsidRDefault="00000000" w:rsidRPr="00000000" w14:paraId="0000002B">
      <w:pPr>
        <w:numPr>
          <w:ilvl w:val="0"/>
          <w:numId w:val="37"/>
        </w:numPr>
        <w:spacing w:after="0" w:line="264" w:lineRule="auto"/>
        <w:ind w:left="284" w:hanging="284"/>
        <w:jc w:val="both"/>
        <w:rPr>
          <w:sz w:val="24"/>
          <w:szCs w:val="24"/>
        </w:rPr>
      </w:pPr>
      <w:r w:rsidDel="00000000" w:rsidR="00000000" w:rsidRPr="00000000">
        <w:rPr>
          <w:sz w:val="24"/>
          <w:szCs w:val="24"/>
          <w:rtl w:val="0"/>
        </w:rPr>
        <w:t xml:space="preserve">"Navigul" MCHJ QK</w:t>
      </w:r>
    </w:p>
    <w:p w:rsidR="00000000" w:rsidDel="00000000" w:rsidP="00000000" w:rsidRDefault="00000000" w:rsidRPr="00000000" w14:paraId="0000002C">
      <w:pPr>
        <w:numPr>
          <w:ilvl w:val="0"/>
          <w:numId w:val="37"/>
        </w:numPr>
        <w:spacing w:after="0" w:line="264" w:lineRule="auto"/>
        <w:ind w:left="284" w:hanging="284"/>
        <w:jc w:val="both"/>
        <w:rPr>
          <w:sz w:val="24"/>
          <w:szCs w:val="24"/>
        </w:rPr>
      </w:pPr>
      <w:r w:rsidDel="00000000" w:rsidR="00000000" w:rsidRPr="00000000">
        <w:rPr>
          <w:sz w:val="24"/>
          <w:szCs w:val="24"/>
          <w:rtl w:val="0"/>
        </w:rPr>
        <w:t xml:space="preserve">“Samarqand don mahsulotlari” JC (Samarkand grain products)</w:t>
      </w:r>
    </w:p>
    <w:p w:rsidR="00000000" w:rsidDel="00000000" w:rsidP="00000000" w:rsidRDefault="00000000" w:rsidRPr="00000000" w14:paraId="0000002D">
      <w:pPr>
        <w:spacing w:after="0" w:line="264" w:lineRule="auto"/>
        <w:jc w:val="both"/>
        <w:rPr>
          <w:sz w:val="12"/>
          <w:szCs w:val="12"/>
        </w:rPr>
      </w:pPr>
      <w:r w:rsidDel="00000000" w:rsidR="00000000" w:rsidRPr="00000000">
        <w:rPr>
          <w:rtl w:val="0"/>
        </w:rPr>
      </w:r>
    </w:p>
    <w:p w:rsidR="00000000" w:rsidDel="00000000" w:rsidP="00000000" w:rsidRDefault="00000000" w:rsidRPr="00000000" w14:paraId="0000002E">
      <w:pPr>
        <w:spacing w:after="0" w:lineRule="auto"/>
        <w:jc w:val="both"/>
        <w:rPr>
          <w:b w:val="1"/>
          <w:sz w:val="24"/>
          <w:szCs w:val="24"/>
        </w:rPr>
      </w:pPr>
      <w:r w:rsidDel="00000000" w:rsidR="00000000" w:rsidRPr="00000000">
        <w:rPr>
          <w:b w:val="1"/>
          <w:sz w:val="24"/>
          <w:szCs w:val="24"/>
          <w:rtl w:val="0"/>
        </w:rPr>
        <w:t xml:space="preserve">Associated partners in Tajikistan:</w:t>
      </w:r>
    </w:p>
    <w:p w:rsidR="00000000" w:rsidDel="00000000" w:rsidP="00000000" w:rsidRDefault="00000000" w:rsidRPr="00000000" w14:paraId="0000002F">
      <w:pPr>
        <w:numPr>
          <w:ilvl w:val="0"/>
          <w:numId w:val="37"/>
        </w:numPr>
        <w:spacing w:after="0" w:line="264" w:lineRule="auto"/>
        <w:ind w:left="284" w:hanging="284"/>
        <w:jc w:val="both"/>
        <w:rPr>
          <w:sz w:val="24"/>
          <w:szCs w:val="24"/>
        </w:rPr>
      </w:pPr>
      <w:r w:rsidDel="00000000" w:rsidR="00000000" w:rsidRPr="00000000">
        <w:rPr>
          <w:sz w:val="24"/>
          <w:szCs w:val="24"/>
          <w:rtl w:val="0"/>
        </w:rPr>
        <w:t xml:space="preserve">CJSC “Combinati Shiri Dushanbe”</w:t>
      </w:r>
    </w:p>
    <w:p w:rsidR="00000000" w:rsidDel="00000000" w:rsidP="00000000" w:rsidRDefault="00000000" w:rsidRPr="00000000" w14:paraId="00000030">
      <w:pPr>
        <w:numPr>
          <w:ilvl w:val="0"/>
          <w:numId w:val="37"/>
        </w:numPr>
        <w:spacing w:after="0" w:line="264" w:lineRule="auto"/>
        <w:ind w:left="284" w:hanging="284"/>
        <w:jc w:val="both"/>
        <w:rPr>
          <w:sz w:val="24"/>
          <w:szCs w:val="24"/>
        </w:rPr>
      </w:pPr>
      <w:r w:rsidDel="00000000" w:rsidR="00000000" w:rsidRPr="00000000">
        <w:rPr>
          <w:sz w:val="24"/>
          <w:szCs w:val="24"/>
          <w:rtl w:val="0"/>
        </w:rPr>
        <w:t xml:space="preserve">LTD "Orion Rustam"</w:t>
      </w:r>
    </w:p>
    <w:p w:rsidR="00000000" w:rsidDel="00000000" w:rsidP="00000000" w:rsidRDefault="00000000" w:rsidRPr="00000000" w14:paraId="00000031">
      <w:pPr>
        <w:numPr>
          <w:ilvl w:val="0"/>
          <w:numId w:val="37"/>
        </w:numPr>
        <w:spacing w:after="0" w:line="264" w:lineRule="auto"/>
        <w:ind w:left="284" w:hanging="284"/>
        <w:jc w:val="both"/>
        <w:rPr>
          <w:sz w:val="24"/>
          <w:szCs w:val="24"/>
        </w:rPr>
      </w:pPr>
      <w:r w:rsidDel="00000000" w:rsidR="00000000" w:rsidRPr="00000000">
        <w:rPr>
          <w:sz w:val="24"/>
          <w:szCs w:val="24"/>
          <w:rtl w:val="0"/>
        </w:rPr>
        <w:t xml:space="preserve">Association of Entrepreneurs of Khatlon </w:t>
      </w:r>
    </w:p>
    <w:p w:rsidR="00000000" w:rsidDel="00000000" w:rsidP="00000000" w:rsidRDefault="00000000" w:rsidRPr="00000000" w14:paraId="00000032">
      <w:pPr>
        <w:spacing w:after="120" w:line="264" w:lineRule="auto"/>
        <w:jc w:val="both"/>
        <w:rPr>
          <w:sz w:val="12"/>
          <w:szCs w:val="12"/>
        </w:rPr>
      </w:pPr>
      <w:r w:rsidDel="00000000" w:rsidR="00000000" w:rsidRPr="00000000">
        <w:rPr>
          <w:rtl w:val="0"/>
        </w:rPr>
      </w:r>
    </w:p>
    <w:p w:rsidR="00000000" w:rsidDel="00000000" w:rsidP="00000000" w:rsidRDefault="00000000" w:rsidRPr="00000000" w14:paraId="00000033">
      <w:pPr>
        <w:spacing w:after="0" w:lineRule="auto"/>
        <w:jc w:val="both"/>
        <w:rPr>
          <w:sz w:val="24"/>
          <w:szCs w:val="24"/>
        </w:rPr>
      </w:pPr>
      <w:r w:rsidDel="00000000" w:rsidR="00000000" w:rsidRPr="00000000">
        <w:rPr>
          <w:b w:val="1"/>
          <w:sz w:val="24"/>
          <w:szCs w:val="24"/>
          <w:rtl w:val="0"/>
        </w:rPr>
        <w:t xml:space="preserve">The project implementation period:</w:t>
      </w:r>
      <w:r w:rsidDel="00000000" w:rsidR="00000000" w:rsidRPr="00000000">
        <w:rPr>
          <w:sz w:val="24"/>
          <w:szCs w:val="24"/>
          <w:rtl w:val="0"/>
        </w:rPr>
        <w:t xml:space="preserve"> 01/02/2024 - 31/01/2027.</w:t>
      </w:r>
    </w:p>
    <w:p w:rsidR="00000000" w:rsidDel="00000000" w:rsidP="00000000" w:rsidRDefault="00000000" w:rsidRPr="00000000" w14:paraId="00000034">
      <w:pPr>
        <w:spacing w:after="120" w:line="264" w:lineRule="auto"/>
        <w:jc w:val="both"/>
        <w:rPr>
          <w:sz w:val="20"/>
          <w:szCs w:val="20"/>
        </w:rPr>
      </w:pPr>
      <w:r w:rsidDel="00000000" w:rsidR="00000000" w:rsidRPr="00000000">
        <w:rPr>
          <w:rtl w:val="0"/>
        </w:rPr>
      </w:r>
    </w:p>
    <w:p w:rsidR="00000000" w:rsidDel="00000000" w:rsidP="00000000" w:rsidRDefault="00000000" w:rsidRPr="00000000" w14:paraId="00000035">
      <w:pPr>
        <w:spacing w:after="0" w:lineRule="auto"/>
        <w:jc w:val="both"/>
        <w:rPr>
          <w:i w:val="1"/>
          <w:color w:val="002060"/>
          <w:sz w:val="24"/>
          <w:szCs w:val="24"/>
        </w:rPr>
      </w:pPr>
      <w:r w:rsidDel="00000000" w:rsidR="00000000" w:rsidRPr="00000000">
        <w:rPr>
          <w:i w:val="1"/>
          <w:color w:val="002060"/>
          <w:sz w:val="24"/>
          <w:szCs w:val="24"/>
          <w:rtl w:val="0"/>
        </w:rPr>
        <w:t xml:space="preserve">Funded by the European Union. Views and opinions expressed are however those of the authors only and do not necessarily reflect those of the European Union or the European Education and Culture Executive Agency. Neither the European Union nor the granting authority can be held responsible for them.</w:t>
      </w:r>
    </w:p>
    <w:p w:rsidR="00000000" w:rsidDel="00000000" w:rsidP="00000000" w:rsidRDefault="00000000" w:rsidRPr="00000000" w14:paraId="00000036">
      <w:pPr>
        <w:rPr>
          <w:color w:val="00206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37">
      <w:pPr>
        <w:spacing w:after="0" w:before="240" w:line="240"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Partner universities and their academic staff, involved in the development of the study course:</w:t>
      </w:r>
    </w:p>
    <w:p w:rsidR="00000000" w:rsidDel="00000000" w:rsidP="00000000" w:rsidRDefault="00000000" w:rsidRPr="00000000" w14:paraId="00000038">
      <w:pPr>
        <w:spacing w:after="0" w:line="240" w:lineRule="auto"/>
        <w:jc w:val="both"/>
        <w:rPr>
          <w:color w:val="1f1f1f"/>
          <w:sz w:val="10"/>
          <w:szCs w:val="10"/>
          <w:highlight w:val="white"/>
        </w:rPr>
      </w:pPr>
      <w:r w:rsidDel="00000000" w:rsidR="00000000" w:rsidRPr="00000000">
        <w:rPr>
          <w:rtl w:val="0"/>
        </w:rPr>
      </w:r>
    </w:p>
    <w:p w:rsidR="00000000" w:rsidDel="00000000" w:rsidP="00000000" w:rsidRDefault="00000000" w:rsidRPr="00000000" w14:paraId="00000039">
      <w:pPr>
        <w:spacing w:after="40" w:line="240" w:lineRule="auto"/>
        <w:jc w:val="both"/>
        <w:rPr>
          <w:b w:val="1"/>
          <w:color w:val="1f1f1f"/>
          <w:highlight w:val="white"/>
        </w:rPr>
      </w:pPr>
      <w:r w:rsidDel="00000000" w:rsidR="00000000" w:rsidRPr="00000000">
        <w:rPr>
          <w:b w:val="1"/>
          <w:color w:val="1f1f1f"/>
          <w:highlight w:val="white"/>
          <w:rtl w:val="0"/>
        </w:rPr>
        <w:t xml:space="preserve">P1 LBTU. Latvia University of Life Sciences and Technologies </w:t>
      </w:r>
    </w:p>
    <w:p w:rsidR="00000000" w:rsidDel="00000000" w:rsidP="00000000" w:rsidRDefault="00000000" w:rsidRPr="00000000" w14:paraId="0000003A">
      <w:pPr>
        <w:spacing w:after="40" w:line="240" w:lineRule="auto"/>
        <w:ind w:left="284" w:firstLine="0"/>
        <w:jc w:val="both"/>
        <w:rPr>
          <w:color w:val="1f1f1f"/>
          <w:highlight w:val="white"/>
        </w:rPr>
      </w:pPr>
      <w:r w:rsidDel="00000000" w:rsidR="00000000" w:rsidRPr="00000000">
        <w:rPr>
          <w:color w:val="1f1f1f"/>
          <w:highlight w:val="white"/>
          <w:rtl w:val="0"/>
        </w:rPr>
        <w:t xml:space="preserve">Dace Klava Dr. sc. ing. Asoc. professor.</w:t>
      </w:r>
    </w:p>
    <w:p w:rsidR="00000000" w:rsidDel="00000000" w:rsidP="00000000" w:rsidRDefault="00000000" w:rsidRPr="00000000" w14:paraId="0000003B">
      <w:pPr>
        <w:spacing w:after="40" w:line="240" w:lineRule="auto"/>
        <w:ind w:left="284" w:firstLine="0"/>
        <w:jc w:val="both"/>
        <w:rPr>
          <w:color w:val="1f1f1f"/>
          <w:highlight w:val="white"/>
        </w:rPr>
      </w:pPr>
      <w:r w:rsidDel="00000000" w:rsidR="00000000" w:rsidRPr="00000000">
        <w:rPr>
          <w:color w:val="1f1f1f"/>
          <w:highlight w:val="white"/>
          <w:rtl w:val="0"/>
        </w:rPr>
        <w:t xml:space="preserve">Emīls Kozlinskis - </w:t>
      </w:r>
      <w:r w:rsidDel="00000000" w:rsidR="00000000" w:rsidRPr="00000000">
        <w:rPr>
          <w:color w:val="1f1f1f"/>
          <w:rtl w:val="0"/>
        </w:rPr>
        <w:t xml:space="preserve"> Orkla Biscuit Production, Product and Development department manager.</w:t>
      </w:r>
      <w:r w:rsidDel="00000000" w:rsidR="00000000" w:rsidRPr="00000000">
        <w:rPr>
          <w:rtl w:val="0"/>
        </w:rPr>
      </w:r>
    </w:p>
    <w:p w:rsidR="00000000" w:rsidDel="00000000" w:rsidP="00000000" w:rsidRDefault="00000000" w:rsidRPr="00000000" w14:paraId="0000003C">
      <w:pPr>
        <w:spacing w:after="40" w:line="240" w:lineRule="auto"/>
        <w:ind w:left="284" w:firstLine="0"/>
        <w:jc w:val="both"/>
        <w:rPr>
          <w:color w:val="1f1f1f"/>
          <w:highlight w:val="white"/>
        </w:rPr>
      </w:pPr>
      <w:r w:rsidDel="00000000" w:rsidR="00000000" w:rsidRPr="00000000">
        <w:rPr>
          <w:color w:val="1f1f1f"/>
          <w:highlight w:val="white"/>
          <w:rtl w:val="0"/>
        </w:rPr>
        <w:t xml:space="preserve">Evita Straumite Dr. sc. ing. Assoc. professor.</w:t>
      </w:r>
    </w:p>
    <w:p w:rsidR="00000000" w:rsidDel="00000000" w:rsidP="00000000" w:rsidRDefault="00000000" w:rsidRPr="00000000" w14:paraId="0000003D">
      <w:pPr>
        <w:spacing w:after="40" w:line="240" w:lineRule="auto"/>
        <w:jc w:val="both"/>
        <w:rPr>
          <w:b w:val="1"/>
          <w:color w:val="1f1f1f"/>
          <w:highlight w:val="white"/>
        </w:rPr>
      </w:pPr>
      <w:r w:rsidDel="00000000" w:rsidR="00000000" w:rsidRPr="00000000">
        <w:rPr>
          <w:b w:val="1"/>
          <w:color w:val="1f1f1f"/>
          <w:highlight w:val="white"/>
          <w:rtl w:val="0"/>
        </w:rPr>
        <w:t xml:space="preserve">P2 SAMARU. Samarka</w:t>
      </w:r>
      <w:r w:rsidDel="00000000" w:rsidR="00000000" w:rsidRPr="00000000">
        <w:rPr>
          <w:rFonts w:ascii="Roboto" w:cs="Roboto" w:eastAsia="Roboto" w:hAnsi="Roboto"/>
          <w:color w:val="1f1f1f"/>
          <w:highlight w:val="white"/>
          <w:rtl w:val="0"/>
        </w:rPr>
        <w:t xml:space="preserve"> </w:t>
      </w:r>
      <w:r w:rsidDel="00000000" w:rsidR="00000000" w:rsidRPr="00000000">
        <w:rPr>
          <w:b w:val="1"/>
          <w:color w:val="1f1f1f"/>
          <w:highlight w:val="white"/>
          <w:rtl w:val="0"/>
        </w:rPr>
        <w:t xml:space="preserve">and Agroinnovations and Research University</w:t>
      </w:r>
    </w:p>
    <w:p w:rsidR="00000000" w:rsidDel="00000000" w:rsidP="00000000" w:rsidRDefault="00000000" w:rsidRPr="00000000" w14:paraId="0000003E">
      <w:pPr>
        <w:spacing w:after="40" w:line="240" w:lineRule="auto"/>
        <w:ind w:left="284" w:firstLine="0"/>
        <w:jc w:val="both"/>
        <w:rPr>
          <w:color w:val="1f1f1f"/>
          <w:highlight w:val="white"/>
        </w:rPr>
      </w:pPr>
      <w:r w:rsidDel="00000000" w:rsidR="00000000" w:rsidRPr="00000000">
        <w:rPr>
          <w:color w:val="1f1f1f"/>
          <w:highlight w:val="white"/>
          <w:rtl w:val="0"/>
        </w:rPr>
        <w:t xml:space="preserve">Khusniddin Pardaev PhD.</w:t>
      </w:r>
    </w:p>
    <w:p w:rsidR="00000000" w:rsidDel="00000000" w:rsidP="00000000" w:rsidRDefault="00000000" w:rsidRPr="00000000" w14:paraId="0000003F">
      <w:pPr>
        <w:spacing w:after="40" w:line="240" w:lineRule="auto"/>
        <w:ind w:left="284" w:firstLine="0"/>
        <w:jc w:val="both"/>
        <w:rPr>
          <w:color w:val="1f1f1f"/>
          <w:highlight w:val="white"/>
        </w:rPr>
      </w:pPr>
      <w:r w:rsidDel="00000000" w:rsidR="00000000" w:rsidRPr="00000000">
        <w:rPr>
          <w:color w:val="1f1f1f"/>
          <w:highlight w:val="white"/>
          <w:rtl w:val="0"/>
        </w:rPr>
        <w:t xml:space="preserve">Shukrullo Muratov PhD.</w:t>
      </w:r>
    </w:p>
    <w:p w:rsidR="00000000" w:rsidDel="00000000" w:rsidP="00000000" w:rsidRDefault="00000000" w:rsidRPr="00000000" w14:paraId="00000040">
      <w:pPr>
        <w:spacing w:after="40" w:line="240" w:lineRule="auto"/>
        <w:ind w:left="284" w:firstLine="0"/>
        <w:jc w:val="both"/>
        <w:rPr>
          <w:color w:val="1f1f1f"/>
          <w:highlight w:val="white"/>
        </w:rPr>
      </w:pPr>
      <w:r w:rsidDel="00000000" w:rsidR="00000000" w:rsidRPr="00000000">
        <w:rPr>
          <w:color w:val="1f1f1f"/>
          <w:highlight w:val="white"/>
          <w:rtl w:val="0"/>
        </w:rPr>
        <w:t xml:space="preserve">Ravshan Kalandarov MSc. Senior Lecturer.</w:t>
      </w:r>
    </w:p>
    <w:p w:rsidR="00000000" w:rsidDel="00000000" w:rsidP="00000000" w:rsidRDefault="00000000" w:rsidRPr="00000000" w14:paraId="00000041">
      <w:pPr>
        <w:spacing w:after="40" w:line="240" w:lineRule="auto"/>
        <w:ind w:left="284" w:firstLine="0"/>
        <w:jc w:val="both"/>
        <w:rPr>
          <w:color w:val="1f1f1f"/>
          <w:highlight w:val="white"/>
        </w:rPr>
      </w:pPr>
      <w:r w:rsidDel="00000000" w:rsidR="00000000" w:rsidRPr="00000000">
        <w:rPr>
          <w:color w:val="1f1f1f"/>
          <w:highlight w:val="white"/>
          <w:rtl w:val="0"/>
        </w:rPr>
        <w:t xml:space="preserve">Fotima Saydullaeva MSc. Senior Lecturer. </w:t>
      </w:r>
    </w:p>
    <w:p w:rsidR="00000000" w:rsidDel="00000000" w:rsidP="00000000" w:rsidRDefault="00000000" w:rsidRPr="00000000" w14:paraId="00000042">
      <w:pPr>
        <w:spacing w:after="40" w:line="240" w:lineRule="auto"/>
        <w:ind w:left="284" w:firstLine="0"/>
        <w:jc w:val="both"/>
        <w:rPr>
          <w:color w:val="1f1f1f"/>
          <w:highlight w:val="white"/>
        </w:rPr>
      </w:pPr>
      <w:r w:rsidDel="00000000" w:rsidR="00000000" w:rsidRPr="00000000">
        <w:rPr>
          <w:color w:val="1f1f1f"/>
          <w:highlight w:val="white"/>
          <w:rtl w:val="0"/>
        </w:rPr>
        <w:t xml:space="preserve">Iroda Baymuradova MSc.</w:t>
      </w:r>
    </w:p>
    <w:p w:rsidR="00000000" w:rsidDel="00000000" w:rsidP="00000000" w:rsidRDefault="00000000" w:rsidRPr="00000000" w14:paraId="00000043">
      <w:pPr>
        <w:spacing w:after="40" w:line="240" w:lineRule="auto"/>
        <w:ind w:left="284" w:firstLine="0"/>
        <w:jc w:val="both"/>
        <w:rPr>
          <w:color w:val="1f1f1f"/>
          <w:highlight w:val="white"/>
        </w:rPr>
      </w:pPr>
      <w:r w:rsidDel="00000000" w:rsidR="00000000" w:rsidRPr="00000000">
        <w:rPr>
          <w:color w:val="1f1f1f"/>
          <w:highlight w:val="white"/>
          <w:rtl w:val="0"/>
        </w:rPr>
        <w:t xml:space="preserve">Elnara Devletshaeva MSc. Assistant teacher.</w:t>
      </w:r>
    </w:p>
    <w:p w:rsidR="00000000" w:rsidDel="00000000" w:rsidP="00000000" w:rsidRDefault="00000000" w:rsidRPr="00000000" w14:paraId="00000044">
      <w:pPr>
        <w:spacing w:after="40" w:line="240" w:lineRule="auto"/>
        <w:ind w:left="284" w:firstLine="0"/>
        <w:jc w:val="both"/>
        <w:rPr>
          <w:color w:val="1f1f1f"/>
          <w:highlight w:val="white"/>
        </w:rPr>
      </w:pPr>
      <w:r w:rsidDel="00000000" w:rsidR="00000000" w:rsidRPr="00000000">
        <w:rPr>
          <w:color w:val="1f1f1f"/>
          <w:highlight w:val="white"/>
          <w:rtl w:val="0"/>
        </w:rPr>
        <w:t xml:space="preserve">RahmatilloTashmanov PhD.</w:t>
      </w:r>
    </w:p>
    <w:p w:rsidR="00000000" w:rsidDel="00000000" w:rsidP="00000000" w:rsidRDefault="00000000" w:rsidRPr="00000000" w14:paraId="00000045">
      <w:pPr>
        <w:spacing w:after="40" w:line="240" w:lineRule="auto"/>
        <w:ind w:left="284" w:firstLine="0"/>
        <w:jc w:val="both"/>
        <w:rPr>
          <w:color w:val="1f1f1f"/>
          <w:highlight w:val="white"/>
        </w:rPr>
      </w:pPr>
      <w:r w:rsidDel="00000000" w:rsidR="00000000" w:rsidRPr="00000000">
        <w:rPr>
          <w:color w:val="1f1f1f"/>
          <w:highlight w:val="white"/>
          <w:rtl w:val="0"/>
        </w:rPr>
        <w:t xml:space="preserve">Temurbek Mikhliev MSc, Assistant teacher.</w:t>
      </w:r>
    </w:p>
    <w:p w:rsidR="00000000" w:rsidDel="00000000" w:rsidP="00000000" w:rsidRDefault="00000000" w:rsidRPr="00000000" w14:paraId="00000046">
      <w:pPr>
        <w:spacing w:after="40" w:line="240" w:lineRule="auto"/>
        <w:ind w:left="284" w:firstLine="0"/>
        <w:jc w:val="both"/>
        <w:rPr>
          <w:color w:val="1f1f1f"/>
          <w:highlight w:val="white"/>
        </w:rPr>
      </w:pPr>
      <w:r w:rsidDel="00000000" w:rsidR="00000000" w:rsidRPr="00000000">
        <w:rPr>
          <w:color w:val="1f1f1f"/>
          <w:highlight w:val="white"/>
          <w:rtl w:val="0"/>
        </w:rPr>
        <w:t xml:space="preserve">Babur Eshonkulov PhD.</w:t>
      </w:r>
    </w:p>
    <w:p w:rsidR="00000000" w:rsidDel="00000000" w:rsidP="00000000" w:rsidRDefault="00000000" w:rsidRPr="00000000" w14:paraId="00000047">
      <w:pPr>
        <w:spacing w:after="40" w:line="240" w:lineRule="auto"/>
        <w:ind w:left="284" w:firstLine="0"/>
        <w:jc w:val="both"/>
        <w:rPr>
          <w:color w:val="1f1f1f"/>
          <w:highlight w:val="white"/>
        </w:rPr>
      </w:pPr>
      <w:r w:rsidDel="00000000" w:rsidR="00000000" w:rsidRPr="00000000">
        <w:rPr>
          <w:color w:val="1f1f1f"/>
          <w:highlight w:val="white"/>
          <w:rtl w:val="0"/>
        </w:rPr>
        <w:t xml:space="preserve">Anvar Shamsiev PhD. </w:t>
      </w:r>
    </w:p>
    <w:p w:rsidR="00000000" w:rsidDel="00000000" w:rsidP="00000000" w:rsidRDefault="00000000" w:rsidRPr="00000000" w14:paraId="00000048">
      <w:pPr>
        <w:spacing w:after="40" w:line="240" w:lineRule="auto"/>
        <w:jc w:val="both"/>
        <w:rPr>
          <w:b w:val="1"/>
          <w:color w:val="1f1f1f"/>
          <w:highlight w:val="white"/>
        </w:rPr>
      </w:pPr>
      <w:r w:rsidDel="00000000" w:rsidR="00000000" w:rsidRPr="00000000">
        <w:rPr>
          <w:b w:val="1"/>
          <w:color w:val="1f1f1f"/>
          <w:highlight w:val="white"/>
          <w:rtl w:val="0"/>
        </w:rPr>
        <w:t xml:space="preserve">P3 AIAA. Andijan Institute of Agriculture and Agro-technologies</w:t>
      </w:r>
    </w:p>
    <w:p w:rsidR="00000000" w:rsidDel="00000000" w:rsidP="00000000" w:rsidRDefault="00000000" w:rsidRPr="00000000" w14:paraId="00000049">
      <w:pPr>
        <w:spacing w:after="40" w:line="240" w:lineRule="auto"/>
        <w:ind w:firstLine="284"/>
        <w:jc w:val="both"/>
        <w:rPr>
          <w:color w:val="1f1f1f"/>
          <w:highlight w:val="white"/>
        </w:rPr>
      </w:pPr>
      <w:r w:rsidDel="00000000" w:rsidR="00000000" w:rsidRPr="00000000">
        <w:rPr>
          <w:color w:val="1f1f1f"/>
          <w:highlight w:val="white"/>
          <w:rtl w:val="0"/>
        </w:rPr>
        <w:t xml:space="preserve">Muhammad Zahiriddin Zaynobiddinov MSc, Senior Lecturer.</w:t>
      </w:r>
    </w:p>
    <w:p w:rsidR="00000000" w:rsidDel="00000000" w:rsidP="00000000" w:rsidRDefault="00000000" w:rsidRPr="00000000" w14:paraId="0000004A">
      <w:pPr>
        <w:spacing w:after="40" w:line="240" w:lineRule="auto"/>
        <w:ind w:left="284" w:firstLine="0"/>
        <w:jc w:val="both"/>
        <w:rPr>
          <w:color w:val="1f1f1f"/>
          <w:highlight w:val="white"/>
        </w:rPr>
      </w:pPr>
      <w:r w:rsidDel="00000000" w:rsidR="00000000" w:rsidRPr="00000000">
        <w:rPr>
          <w:color w:val="1f1f1f"/>
          <w:highlight w:val="white"/>
          <w:rtl w:val="0"/>
        </w:rPr>
        <w:t xml:space="preserve">Mashhurbek Tojidinov .</w:t>
      </w:r>
    </w:p>
    <w:p w:rsidR="00000000" w:rsidDel="00000000" w:rsidP="00000000" w:rsidRDefault="00000000" w:rsidRPr="00000000" w14:paraId="0000004B">
      <w:pPr>
        <w:spacing w:after="40" w:line="240" w:lineRule="auto"/>
        <w:ind w:left="284" w:firstLine="0"/>
        <w:jc w:val="both"/>
        <w:rPr>
          <w:color w:val="1f1f1f"/>
          <w:highlight w:val="white"/>
        </w:rPr>
      </w:pPr>
      <w:r w:rsidDel="00000000" w:rsidR="00000000" w:rsidRPr="00000000">
        <w:rPr>
          <w:color w:val="1f1f1f"/>
          <w:highlight w:val="white"/>
          <w:rtl w:val="0"/>
        </w:rPr>
        <w:t xml:space="preserve">Kholdarov Shukhratjon MSc, Assistant teacher.</w:t>
      </w:r>
    </w:p>
    <w:p w:rsidR="00000000" w:rsidDel="00000000" w:rsidP="00000000" w:rsidRDefault="00000000" w:rsidRPr="00000000" w14:paraId="0000004C">
      <w:pPr>
        <w:spacing w:after="40" w:line="240" w:lineRule="auto"/>
        <w:ind w:left="284" w:firstLine="0"/>
        <w:jc w:val="both"/>
        <w:rPr>
          <w:color w:val="1f1f1f"/>
          <w:highlight w:val="white"/>
        </w:rPr>
      </w:pPr>
      <w:r w:rsidDel="00000000" w:rsidR="00000000" w:rsidRPr="00000000">
        <w:rPr>
          <w:color w:val="1f1f1f"/>
          <w:highlight w:val="white"/>
          <w:rtl w:val="0"/>
        </w:rPr>
        <w:t xml:space="preserve">Dekhkonova Shakhnozaxon MSc, Assistant teacher.</w:t>
      </w:r>
    </w:p>
    <w:p w:rsidR="00000000" w:rsidDel="00000000" w:rsidP="00000000" w:rsidRDefault="00000000" w:rsidRPr="00000000" w14:paraId="0000004D">
      <w:pPr>
        <w:spacing w:after="40" w:line="240" w:lineRule="auto"/>
        <w:jc w:val="both"/>
        <w:rPr>
          <w:b w:val="1"/>
          <w:color w:val="1f1f1f"/>
          <w:highlight w:val="white"/>
        </w:rPr>
      </w:pPr>
      <w:r w:rsidDel="00000000" w:rsidR="00000000" w:rsidRPr="00000000">
        <w:rPr>
          <w:b w:val="1"/>
          <w:color w:val="1f1f1f"/>
          <w:highlight w:val="white"/>
          <w:rtl w:val="0"/>
        </w:rPr>
        <w:t xml:space="preserve">P4 TUT. Technological University of Tajikistan</w:t>
      </w:r>
    </w:p>
    <w:p w:rsidR="00000000" w:rsidDel="00000000" w:rsidP="00000000" w:rsidRDefault="00000000" w:rsidRPr="00000000" w14:paraId="0000004E">
      <w:pPr>
        <w:spacing w:after="40" w:line="240" w:lineRule="auto"/>
        <w:ind w:left="284" w:firstLine="0"/>
        <w:jc w:val="both"/>
        <w:rPr>
          <w:color w:val="1f1f1f"/>
          <w:highlight w:val="white"/>
        </w:rPr>
      </w:pPr>
      <w:r w:rsidDel="00000000" w:rsidR="00000000" w:rsidRPr="00000000">
        <w:rPr>
          <w:color w:val="1f1f1f"/>
          <w:highlight w:val="white"/>
          <w:rtl w:val="0"/>
        </w:rPr>
        <w:t xml:space="preserve">Shuhratjon Nazarov PhD in Tech. Sc., Assistant Professor.</w:t>
      </w:r>
    </w:p>
    <w:p w:rsidR="00000000" w:rsidDel="00000000" w:rsidP="00000000" w:rsidRDefault="00000000" w:rsidRPr="00000000" w14:paraId="0000004F">
      <w:pPr>
        <w:spacing w:after="40" w:line="240" w:lineRule="auto"/>
        <w:ind w:left="284" w:firstLine="0"/>
        <w:jc w:val="both"/>
        <w:rPr>
          <w:color w:val="1f1f1f"/>
          <w:highlight w:val="white"/>
        </w:rPr>
      </w:pPr>
      <w:r w:rsidDel="00000000" w:rsidR="00000000" w:rsidRPr="00000000">
        <w:rPr>
          <w:color w:val="1f1f1f"/>
          <w:highlight w:val="white"/>
          <w:rtl w:val="0"/>
        </w:rPr>
        <w:t xml:space="preserve">Azimjon Khushmatov PhD in Tech. Sc., Assistant Professor.</w:t>
      </w:r>
    </w:p>
    <w:p w:rsidR="00000000" w:rsidDel="00000000" w:rsidP="00000000" w:rsidRDefault="00000000" w:rsidRPr="00000000" w14:paraId="00000050">
      <w:pPr>
        <w:spacing w:after="40" w:line="240" w:lineRule="auto"/>
        <w:ind w:left="284" w:firstLine="0"/>
        <w:jc w:val="both"/>
        <w:rPr>
          <w:color w:val="1f1f1f"/>
          <w:highlight w:val="white"/>
        </w:rPr>
      </w:pPr>
      <w:r w:rsidDel="00000000" w:rsidR="00000000" w:rsidRPr="00000000">
        <w:rPr>
          <w:color w:val="1f1f1f"/>
          <w:highlight w:val="white"/>
          <w:rtl w:val="0"/>
        </w:rPr>
        <w:t xml:space="preserve">Sitora Sodiqova Senior Lecturer.</w:t>
      </w:r>
    </w:p>
    <w:p w:rsidR="00000000" w:rsidDel="00000000" w:rsidP="00000000" w:rsidRDefault="00000000" w:rsidRPr="00000000" w14:paraId="00000051">
      <w:pPr>
        <w:spacing w:after="40" w:line="240" w:lineRule="auto"/>
        <w:jc w:val="both"/>
        <w:rPr>
          <w:b w:val="1"/>
          <w:color w:val="1f1f1f"/>
          <w:highlight w:val="white"/>
        </w:rPr>
      </w:pPr>
      <w:r w:rsidDel="00000000" w:rsidR="00000000" w:rsidRPr="00000000">
        <w:rPr>
          <w:b w:val="1"/>
          <w:color w:val="1f1f1f"/>
          <w:highlight w:val="white"/>
          <w:rtl w:val="0"/>
        </w:rPr>
        <w:t xml:space="preserve">P5 KITIM. Kulob Institute of Technology and Innovation Management</w:t>
      </w:r>
    </w:p>
    <w:p w:rsidR="00000000" w:rsidDel="00000000" w:rsidP="00000000" w:rsidRDefault="00000000" w:rsidRPr="00000000" w14:paraId="00000052">
      <w:pPr>
        <w:spacing w:after="40" w:line="240" w:lineRule="auto"/>
        <w:ind w:left="284" w:firstLine="0"/>
        <w:jc w:val="both"/>
        <w:rPr>
          <w:color w:val="1f1f1f"/>
          <w:highlight w:val="white"/>
        </w:rPr>
      </w:pPr>
      <w:r w:rsidDel="00000000" w:rsidR="00000000" w:rsidRPr="00000000">
        <w:rPr>
          <w:color w:val="1f1f1f"/>
          <w:highlight w:val="white"/>
          <w:rtl w:val="0"/>
        </w:rPr>
        <w:t xml:space="preserve">Bobokhon Qurbonzoda PhD in Tech. Sc., Assistant Professor.</w:t>
      </w:r>
    </w:p>
    <w:p w:rsidR="00000000" w:rsidDel="00000000" w:rsidP="00000000" w:rsidRDefault="00000000" w:rsidRPr="00000000" w14:paraId="00000053">
      <w:pPr>
        <w:spacing w:after="40" w:line="240" w:lineRule="auto"/>
        <w:ind w:left="284" w:firstLine="0"/>
        <w:jc w:val="both"/>
        <w:rPr>
          <w:color w:val="1f1f1f"/>
          <w:highlight w:val="white"/>
        </w:rPr>
      </w:pPr>
      <w:r w:rsidDel="00000000" w:rsidR="00000000" w:rsidRPr="00000000">
        <w:rPr>
          <w:color w:val="1f1f1f"/>
          <w:highlight w:val="white"/>
          <w:rtl w:val="0"/>
        </w:rPr>
        <w:t xml:space="preserve">Bahrom Nabotov Senior Lecturer.</w:t>
      </w:r>
    </w:p>
    <w:p w:rsidR="00000000" w:rsidDel="00000000" w:rsidP="00000000" w:rsidRDefault="00000000" w:rsidRPr="00000000" w14:paraId="00000054">
      <w:pPr>
        <w:spacing w:after="40" w:line="240" w:lineRule="auto"/>
        <w:jc w:val="both"/>
        <w:rPr>
          <w:b w:val="1"/>
          <w:color w:val="1f1f1f"/>
          <w:highlight w:val="white"/>
        </w:rPr>
      </w:pPr>
      <w:r w:rsidDel="00000000" w:rsidR="00000000" w:rsidRPr="00000000">
        <w:rPr>
          <w:b w:val="1"/>
          <w:color w:val="1f1f1f"/>
          <w:highlight w:val="white"/>
          <w:rtl w:val="0"/>
        </w:rPr>
        <w:t xml:space="preserve">P6 BTUTI. Branch of the Technological University of Tajikistan in the city of Isfara</w:t>
      </w:r>
    </w:p>
    <w:p w:rsidR="00000000" w:rsidDel="00000000" w:rsidP="00000000" w:rsidRDefault="00000000" w:rsidRPr="00000000" w14:paraId="00000055">
      <w:pPr>
        <w:spacing w:after="40" w:line="240" w:lineRule="auto"/>
        <w:ind w:left="284" w:firstLine="0"/>
        <w:jc w:val="both"/>
        <w:rPr>
          <w:color w:val="1f1f1f"/>
          <w:highlight w:val="white"/>
        </w:rPr>
      </w:pPr>
      <w:r w:rsidDel="00000000" w:rsidR="00000000" w:rsidRPr="00000000">
        <w:rPr>
          <w:color w:val="1f1f1f"/>
          <w:highlight w:val="white"/>
          <w:rtl w:val="0"/>
        </w:rPr>
        <w:t xml:space="preserve">Sirojiddin Boboev Senior Lecturer.</w:t>
      </w:r>
    </w:p>
    <w:p w:rsidR="00000000" w:rsidDel="00000000" w:rsidP="00000000" w:rsidRDefault="00000000" w:rsidRPr="00000000" w14:paraId="00000056">
      <w:pPr>
        <w:spacing w:after="40" w:line="240" w:lineRule="auto"/>
        <w:ind w:left="284" w:firstLine="0"/>
        <w:jc w:val="both"/>
        <w:rPr>
          <w:color w:val="1f1f1f"/>
          <w:highlight w:val="white"/>
        </w:rPr>
      </w:pPr>
      <w:r w:rsidDel="00000000" w:rsidR="00000000" w:rsidRPr="00000000">
        <w:rPr>
          <w:color w:val="1f1f1f"/>
          <w:highlight w:val="white"/>
          <w:rtl w:val="0"/>
        </w:rPr>
        <w:t xml:space="preserve">Mirzomaruf Boboev Senior Lecturer.</w:t>
      </w:r>
    </w:p>
    <w:p w:rsidR="00000000" w:rsidDel="00000000" w:rsidP="00000000" w:rsidRDefault="00000000" w:rsidRPr="00000000" w14:paraId="00000057">
      <w:pPr>
        <w:spacing w:after="40" w:line="240" w:lineRule="auto"/>
        <w:ind w:left="284" w:firstLine="0"/>
        <w:jc w:val="both"/>
        <w:rPr>
          <w:color w:val="1f1f1f"/>
          <w:highlight w:val="white"/>
        </w:rPr>
      </w:pPr>
      <w:r w:rsidDel="00000000" w:rsidR="00000000" w:rsidRPr="00000000">
        <w:rPr>
          <w:color w:val="1f1f1f"/>
          <w:highlight w:val="white"/>
          <w:rtl w:val="0"/>
        </w:rPr>
        <w:t xml:space="preserve">Hoshimjon Abdulloev PhD in agriculture.</w:t>
      </w:r>
    </w:p>
    <w:p w:rsidR="00000000" w:rsidDel="00000000" w:rsidP="00000000" w:rsidRDefault="00000000" w:rsidRPr="00000000" w14:paraId="00000058">
      <w:pPr>
        <w:spacing w:after="40" w:line="240" w:lineRule="auto"/>
        <w:ind w:left="284" w:firstLine="0"/>
        <w:jc w:val="both"/>
        <w:rPr>
          <w:color w:val="1f1f1f"/>
          <w:highlight w:val="white"/>
        </w:rPr>
      </w:pPr>
      <w:r w:rsidDel="00000000" w:rsidR="00000000" w:rsidRPr="00000000">
        <w:rPr>
          <w:color w:val="1f1f1f"/>
          <w:highlight w:val="white"/>
          <w:rtl w:val="0"/>
        </w:rPr>
        <w:t xml:space="preserve">Navoiddin Nosirov PhD in jurisprudence.</w:t>
      </w:r>
    </w:p>
    <w:p w:rsidR="00000000" w:rsidDel="00000000" w:rsidP="00000000" w:rsidRDefault="00000000" w:rsidRPr="00000000" w14:paraId="00000059">
      <w:pPr>
        <w:spacing w:after="40" w:line="240" w:lineRule="auto"/>
        <w:ind w:left="284" w:firstLine="0"/>
        <w:jc w:val="both"/>
        <w:rPr>
          <w:color w:val="1f1f1f"/>
          <w:highlight w:val="white"/>
        </w:rPr>
      </w:pPr>
      <w:r w:rsidDel="00000000" w:rsidR="00000000" w:rsidRPr="00000000">
        <w:rPr>
          <w:color w:val="1f1f1f"/>
          <w:highlight w:val="white"/>
          <w:rtl w:val="0"/>
        </w:rPr>
        <w:t xml:space="preserve">Taskina Karomaddinova Assistant. </w:t>
      </w:r>
    </w:p>
    <w:p w:rsidR="00000000" w:rsidDel="00000000" w:rsidP="00000000" w:rsidRDefault="00000000" w:rsidRPr="00000000" w14:paraId="0000005A">
      <w:pPr>
        <w:spacing w:after="40" w:line="240" w:lineRule="auto"/>
        <w:jc w:val="both"/>
        <w:rPr>
          <w:b w:val="1"/>
          <w:color w:val="1f1f1f"/>
          <w:highlight w:val="white"/>
        </w:rPr>
      </w:pPr>
      <w:r w:rsidDel="00000000" w:rsidR="00000000" w:rsidRPr="00000000">
        <w:rPr>
          <w:b w:val="1"/>
          <w:color w:val="1f1f1f"/>
          <w:highlight w:val="white"/>
          <w:rtl w:val="0"/>
        </w:rPr>
        <w:t xml:space="preserve">P7 SUA. Slovak University of Agriculture in Nitra</w:t>
      </w:r>
    </w:p>
    <w:p w:rsidR="00000000" w:rsidDel="00000000" w:rsidP="00000000" w:rsidRDefault="00000000" w:rsidRPr="00000000" w14:paraId="0000005B">
      <w:pPr>
        <w:spacing w:after="40" w:line="240" w:lineRule="auto"/>
        <w:ind w:left="284" w:firstLine="0"/>
        <w:jc w:val="both"/>
        <w:rPr>
          <w:color w:val="1f1f1f"/>
          <w:highlight w:val="white"/>
        </w:rPr>
      </w:pPr>
      <w:r w:rsidDel="00000000" w:rsidR="00000000" w:rsidRPr="00000000">
        <w:rPr>
          <w:color w:val="1f1f1f"/>
          <w:highlight w:val="white"/>
          <w:rtl w:val="0"/>
        </w:rPr>
        <w:t xml:space="preserve">Eva Ivanišová Ing. PhD.</w:t>
      </w:r>
    </w:p>
    <w:p w:rsidR="00000000" w:rsidDel="00000000" w:rsidP="00000000" w:rsidRDefault="00000000" w:rsidRPr="00000000" w14:paraId="0000005C">
      <w:pPr>
        <w:keepNext w:val="1"/>
        <w:keepLines w:val="1"/>
        <w:pBdr>
          <w:top w:space="0" w:sz="0" w:val="nil"/>
          <w:left w:space="0" w:sz="0" w:val="nil"/>
          <w:bottom w:space="0" w:sz="0" w:val="nil"/>
          <w:right w:space="0" w:sz="0" w:val="nil"/>
          <w:between w:space="0" w:sz="0" w:val="nil"/>
        </w:pBdr>
        <w:spacing w:after="0" w:before="240" w:lineRule="auto"/>
        <w:rPr>
          <w:b w:val="1"/>
          <w:color w:val="1f1f1f"/>
          <w:highlight w:val="white"/>
        </w:rPr>
      </w:pPr>
      <w:r w:rsidDel="00000000" w:rsidR="00000000" w:rsidRPr="00000000">
        <w:rPr>
          <w:rtl w:val="0"/>
        </w:rPr>
      </w:r>
    </w:p>
    <w:p w:rsidR="00000000" w:rsidDel="00000000" w:rsidP="00000000" w:rsidRDefault="00000000" w:rsidRPr="00000000" w14:paraId="0000005D">
      <w:pPr>
        <w:keepNext w:val="1"/>
        <w:keepLines w:val="1"/>
        <w:pBdr>
          <w:top w:space="0" w:sz="0" w:val="nil"/>
          <w:left w:space="0" w:sz="0" w:val="nil"/>
          <w:bottom w:space="0" w:sz="0" w:val="nil"/>
          <w:right w:space="0" w:sz="0" w:val="nil"/>
          <w:between w:space="0" w:sz="0" w:val="nil"/>
        </w:pBdr>
        <w:spacing w:after="0" w:before="240" w:lineRule="auto"/>
        <w:rPr>
          <w:b w:val="1"/>
          <w:color w:val="1f1f1f"/>
          <w:highlight w:val="white"/>
        </w:rPr>
      </w:pPr>
      <w:r w:rsidDel="00000000" w:rsidR="00000000" w:rsidRPr="00000000">
        <w:rPr>
          <w:rtl w:val="0"/>
        </w:rPr>
      </w:r>
    </w:p>
    <w:p w:rsidR="00000000" w:rsidDel="00000000" w:rsidP="00000000" w:rsidRDefault="00000000" w:rsidRPr="00000000" w14:paraId="0000005E">
      <w:pPr>
        <w:keepNext w:val="1"/>
        <w:keepLines w:val="1"/>
        <w:pBdr>
          <w:top w:space="0" w:sz="0" w:val="nil"/>
          <w:left w:space="0" w:sz="0" w:val="nil"/>
          <w:bottom w:space="0" w:sz="0" w:val="nil"/>
          <w:right w:space="0" w:sz="0" w:val="nil"/>
          <w:between w:space="0" w:sz="0" w:val="nil"/>
        </w:pBdr>
        <w:spacing w:after="0" w:before="240" w:lineRule="auto"/>
        <w:rPr>
          <w:b w:val="1"/>
          <w:sz w:val="32"/>
          <w:szCs w:val="32"/>
        </w:rPr>
      </w:pPr>
      <w:r w:rsidDel="00000000" w:rsidR="00000000" w:rsidRPr="00000000">
        <w:rPr>
          <w:b w:val="1"/>
          <w:sz w:val="32"/>
          <w:szCs w:val="32"/>
          <w:rtl w:val="0"/>
        </w:rPr>
        <w:t xml:space="preserve">Contents</w:t>
      </w:r>
    </w:p>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right" w:leader="none" w:pos="8963"/>
        </w:tabs>
        <w:spacing w:after="100" w:lineRule="auto"/>
        <w:rPr/>
      </w:pPr>
      <w:r w:rsidDel="00000000" w:rsidR="00000000" w:rsidRPr="00000000">
        <w:rPr>
          <w:rtl w:val="0"/>
        </w:rPr>
      </w:r>
    </w:p>
    <w:sdt>
      <w:sdtPr>
        <w:id w:val="-1855387604"/>
        <w:docPartObj>
          <w:docPartGallery w:val="Table of Contents"/>
          <w:docPartUnique w:val="1"/>
        </w:docPartObj>
      </w:sdtPr>
      <w:sdtContent>
        <w:p w:rsidR="00000000" w:rsidDel="00000000" w:rsidP="00000000" w:rsidRDefault="00000000" w:rsidRPr="00000000" w14:paraId="00000060">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z28wgce7oeub">
            <w:r w:rsidDel="00000000" w:rsidR="00000000" w:rsidRPr="00000000">
              <w:rPr>
                <w:i w:val="0"/>
                <w:smallCaps w:val="0"/>
                <w:strike w:val="0"/>
                <w:color w:val="000000"/>
                <w:sz w:val="24"/>
                <w:szCs w:val="24"/>
                <w:u w:val="none"/>
                <w:shd w:fill="auto" w:val="clear"/>
                <w:vertAlign w:val="baseline"/>
                <w:rtl w:val="0"/>
              </w:rPr>
              <w:t xml:space="preserve">COURSE SCHEDULE</w:t>
              <w:tab/>
              <w:t xml:space="preserve">6</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h.h9zw33swp5u6">
            <w:r w:rsidDel="00000000" w:rsidR="00000000" w:rsidRPr="00000000">
              <w:rPr>
                <w:i w:val="0"/>
                <w:smallCaps w:val="0"/>
                <w:strike w:val="0"/>
                <w:color w:val="000000"/>
                <w:sz w:val="24"/>
                <w:szCs w:val="24"/>
                <w:u w:val="none"/>
                <w:shd w:fill="auto" w:val="clear"/>
                <w:vertAlign w:val="baseline"/>
                <w:rtl w:val="0"/>
              </w:rPr>
              <w:t xml:space="preserve">Theme 1</w:t>
              <w:tab/>
              <w:t xml:space="preserve">10</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Role of innovation in science and entrepreneurship</w:t>
              <w:tab/>
              <w:t xml:space="preserve">10</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Theoretical materials</w:t>
              <w:tab/>
              <w:t xml:space="preserve">10</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emlxlqlieej2">
            <w:r w:rsidDel="00000000" w:rsidR="00000000" w:rsidRPr="00000000">
              <w:rPr>
                <w:i w:val="0"/>
                <w:smallCaps w:val="0"/>
                <w:strike w:val="0"/>
                <w:color w:val="000000"/>
                <w:sz w:val="24"/>
                <w:szCs w:val="24"/>
                <w:u w:val="none"/>
                <w:shd w:fill="auto" w:val="clear"/>
                <w:vertAlign w:val="baseline"/>
                <w:rtl w:val="0"/>
              </w:rPr>
              <w:t xml:space="preserve">Practical work</w:t>
              <w:tab/>
              <w:t xml:space="preserve">12</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Trends in food industries and food science</w:t>
              <w:tab/>
              <w:t xml:space="preserve">12</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h.1flunbdef6mr">
            <w:r w:rsidDel="00000000" w:rsidR="00000000" w:rsidRPr="00000000">
              <w:rPr>
                <w:i w:val="0"/>
                <w:smallCaps w:val="0"/>
                <w:strike w:val="0"/>
                <w:color w:val="000000"/>
                <w:sz w:val="24"/>
                <w:szCs w:val="24"/>
                <w:u w:val="none"/>
                <w:shd w:fill="auto" w:val="clear"/>
                <w:vertAlign w:val="baseline"/>
                <w:rtl w:val="0"/>
              </w:rPr>
              <w:t xml:space="preserve">Theme 2</w:t>
              <w:tab/>
              <w:t xml:space="preserve">13</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Idea Generation</w:t>
              <w:tab/>
              <w:t xml:space="preserve">13</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Theoretical materials</w:t>
              <w:tab/>
              <w:t xml:space="preserve">13</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n4zws7eiatii">
            <w:r w:rsidDel="00000000" w:rsidR="00000000" w:rsidRPr="00000000">
              <w:rPr>
                <w:i w:val="0"/>
                <w:smallCaps w:val="0"/>
                <w:strike w:val="0"/>
                <w:color w:val="000000"/>
                <w:sz w:val="24"/>
                <w:szCs w:val="24"/>
                <w:u w:val="none"/>
                <w:shd w:fill="auto" w:val="clear"/>
                <w:vertAlign w:val="baseline"/>
                <w:rtl w:val="0"/>
              </w:rPr>
              <w:t xml:space="preserve">Practical work</w:t>
              <w:tab/>
              <w:t xml:space="preserve">18</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Develop Product Concept</w:t>
              <w:tab/>
              <w:t xml:space="preserve">18</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1kuh1bnalkq6">
            <w:r w:rsidDel="00000000" w:rsidR="00000000" w:rsidRPr="00000000">
              <w:rPr>
                <w:i w:val="0"/>
                <w:smallCaps w:val="0"/>
                <w:strike w:val="0"/>
                <w:color w:val="000000"/>
                <w:sz w:val="24"/>
                <w:szCs w:val="24"/>
                <w:u w:val="none"/>
                <w:shd w:fill="auto" w:val="clear"/>
                <w:vertAlign w:val="baseline"/>
                <w:rtl w:val="0"/>
              </w:rPr>
              <w:t xml:space="preserve">Practical work</w:t>
              <w:tab/>
              <w:t xml:space="preserve">20</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Consumer profile development</w:t>
              <w:tab/>
              <w:t xml:space="preserve">20</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Date  ______________________________________</w:t>
              <w:tab/>
              <w:t xml:space="preserve">21</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v5xrcik0d76o">
            <w:r w:rsidDel="00000000" w:rsidR="00000000" w:rsidRPr="00000000">
              <w:rPr>
                <w:i w:val="0"/>
                <w:smallCaps w:val="0"/>
                <w:strike w:val="0"/>
                <w:color w:val="000000"/>
                <w:sz w:val="24"/>
                <w:szCs w:val="24"/>
                <w:u w:val="none"/>
                <w:shd w:fill="auto" w:val="clear"/>
                <w:vertAlign w:val="baseline"/>
                <w:rtl w:val="0"/>
              </w:rPr>
              <w:t xml:space="preserve">Practical work   Ideas generation techniques</w:t>
              <w:tab/>
              <w:t xml:space="preserve">21</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vnl78myh5fr">
            <w:r w:rsidDel="00000000" w:rsidR="00000000" w:rsidRPr="00000000">
              <w:rPr>
                <w:i w:val="0"/>
                <w:smallCaps w:val="0"/>
                <w:strike w:val="0"/>
                <w:color w:val="000000"/>
                <w:sz w:val="24"/>
                <w:szCs w:val="24"/>
                <w:u w:val="none"/>
                <w:shd w:fill="auto" w:val="clear"/>
                <w:vertAlign w:val="baseline"/>
                <w:rtl w:val="0"/>
              </w:rPr>
              <w:t xml:space="preserve">Practical work</w:t>
              <w:tab/>
              <w:t xml:space="preserve">25</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Evaluation and Selection of ideas</w:t>
              <w:tab/>
              <w:t xml:space="preserve">26</w:t>
            </w:r>
          </w:hyperlink>
          <w:r w:rsidDel="00000000" w:rsidR="00000000" w:rsidRPr="00000000">
            <w:rPr>
              <w:rtl w:val="0"/>
            </w:rPr>
          </w:r>
        </w:p>
        <w:p w:rsidR="00000000" w:rsidDel="00000000" w:rsidP="00000000" w:rsidRDefault="00000000" w:rsidRPr="00000000" w14:paraId="00000071">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Home Work (HW) -new product architecture and design (picture, colour palate, size etc.)</w:t>
              <w:tab/>
              <w:t xml:space="preserve">29</w:t>
            </w:r>
          </w:hyperlink>
          <w:r w:rsidDel="00000000" w:rsidR="00000000" w:rsidRPr="00000000">
            <w:rPr>
              <w:rtl w:val="0"/>
            </w:rPr>
          </w:r>
        </w:p>
        <w:p w:rsidR="00000000" w:rsidDel="00000000" w:rsidP="00000000" w:rsidRDefault="00000000" w:rsidRPr="00000000" w14:paraId="00000072">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y9y9rkqcrdbt">
            <w:r w:rsidDel="00000000" w:rsidR="00000000" w:rsidRPr="00000000">
              <w:rPr>
                <w:i w:val="0"/>
                <w:smallCaps w:val="0"/>
                <w:strike w:val="0"/>
                <w:color w:val="000000"/>
                <w:sz w:val="24"/>
                <w:szCs w:val="24"/>
                <w:u w:val="none"/>
                <w:shd w:fill="auto" w:val="clear"/>
                <w:vertAlign w:val="baseline"/>
                <w:rtl w:val="0"/>
              </w:rPr>
              <w:t xml:space="preserve">Practical work</w:t>
              <w:tab/>
              <w:t xml:space="preserve">29</w:t>
            </w:r>
          </w:hyperlink>
          <w:r w:rsidDel="00000000" w:rsidR="00000000" w:rsidRPr="00000000">
            <w:rPr>
              <w:rtl w:val="0"/>
            </w:rPr>
          </w:r>
        </w:p>
        <w:p w:rsidR="00000000" w:rsidDel="00000000" w:rsidP="00000000" w:rsidRDefault="00000000" w:rsidRPr="00000000" w14:paraId="00000073">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Sensory evaluation methods used in consumer studies</w:t>
              <w:tab/>
              <w:t xml:space="preserve">30</w:t>
            </w:r>
          </w:hyperlink>
          <w:r w:rsidDel="00000000" w:rsidR="00000000" w:rsidRPr="00000000">
            <w:rPr>
              <w:rtl w:val="0"/>
            </w:rPr>
          </w:r>
        </w:p>
        <w:p w:rsidR="00000000" w:rsidDel="00000000" w:rsidP="00000000" w:rsidRDefault="00000000" w:rsidRPr="00000000" w14:paraId="00000074">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Worksheet 2.5.</w:t>
              <w:tab/>
              <w:t xml:space="preserve">36</w:t>
            </w:r>
          </w:hyperlink>
          <w:r w:rsidDel="00000000" w:rsidR="00000000" w:rsidRPr="00000000">
            <w:rPr>
              <w:rtl w:val="0"/>
            </w:rPr>
          </w:r>
        </w:p>
        <w:p w:rsidR="00000000" w:rsidDel="00000000" w:rsidP="00000000" w:rsidRDefault="00000000" w:rsidRPr="00000000" w14:paraId="00000075">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7-point Hedonic scale</w:t>
              <w:tab/>
              <w:t xml:space="preserve">36</w:t>
            </w:r>
          </w:hyperlink>
          <w:r w:rsidDel="00000000" w:rsidR="00000000" w:rsidRPr="00000000">
            <w:rPr>
              <w:rtl w:val="0"/>
            </w:rPr>
          </w:r>
        </w:p>
        <w:p w:rsidR="00000000" w:rsidDel="00000000" w:rsidP="00000000" w:rsidRDefault="00000000" w:rsidRPr="00000000" w14:paraId="00000076">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h.f6ckbs1q0vkh">
            <w:r w:rsidDel="00000000" w:rsidR="00000000" w:rsidRPr="00000000">
              <w:rPr>
                <w:i w:val="0"/>
                <w:smallCaps w:val="0"/>
                <w:strike w:val="0"/>
                <w:color w:val="000000"/>
                <w:sz w:val="24"/>
                <w:szCs w:val="24"/>
                <w:u w:val="none"/>
                <w:shd w:fill="auto" w:val="clear"/>
                <w:vertAlign w:val="baseline"/>
                <w:rtl w:val="0"/>
              </w:rPr>
              <w:t xml:space="preserve">Theme 3</w:t>
              <w:tab/>
              <w:t xml:space="preserve">38</w:t>
            </w:r>
          </w:hyperlink>
          <w:r w:rsidDel="00000000" w:rsidR="00000000" w:rsidRPr="00000000">
            <w:rPr>
              <w:rtl w:val="0"/>
            </w:rPr>
          </w:r>
        </w:p>
        <w:p w:rsidR="00000000" w:rsidDel="00000000" w:rsidP="00000000" w:rsidRDefault="00000000" w:rsidRPr="00000000" w14:paraId="00000077">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Product development</w:t>
              <w:tab/>
              <w:t xml:space="preserve">38</w:t>
            </w:r>
          </w:hyperlink>
          <w:r w:rsidDel="00000000" w:rsidR="00000000" w:rsidRPr="00000000">
            <w:rPr>
              <w:rtl w:val="0"/>
            </w:rPr>
          </w:r>
        </w:p>
        <w:p w:rsidR="00000000" w:rsidDel="00000000" w:rsidP="00000000" w:rsidRDefault="00000000" w:rsidRPr="00000000" w14:paraId="00000078">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Theoretical materials</w:t>
              <w:tab/>
              <w:t xml:space="preserve">38</w:t>
            </w:r>
          </w:hyperlink>
          <w:r w:rsidDel="00000000" w:rsidR="00000000" w:rsidRPr="00000000">
            <w:rPr>
              <w:rtl w:val="0"/>
            </w:rPr>
          </w:r>
        </w:p>
        <w:p w:rsidR="00000000" w:rsidDel="00000000" w:rsidP="00000000" w:rsidRDefault="00000000" w:rsidRPr="00000000" w14:paraId="00000079">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zc59uaz0ot9h">
            <w:r w:rsidDel="00000000" w:rsidR="00000000" w:rsidRPr="00000000">
              <w:rPr>
                <w:i w:val="0"/>
                <w:smallCaps w:val="0"/>
                <w:strike w:val="0"/>
                <w:color w:val="000000"/>
                <w:sz w:val="24"/>
                <w:szCs w:val="24"/>
                <w:u w:val="none"/>
                <w:shd w:fill="auto" w:val="clear"/>
                <w:vertAlign w:val="baseline"/>
                <w:rtl w:val="0"/>
              </w:rPr>
              <w:t xml:space="preserve">Practical work</w:t>
              <w:tab/>
              <w:t xml:space="preserve">40</w:t>
            </w:r>
          </w:hyperlink>
          <w:r w:rsidDel="00000000" w:rsidR="00000000" w:rsidRPr="00000000">
            <w:rPr>
              <w:rtl w:val="0"/>
            </w:rPr>
          </w:r>
        </w:p>
        <w:p w:rsidR="00000000" w:rsidDel="00000000" w:rsidP="00000000" w:rsidRDefault="00000000" w:rsidRPr="00000000" w14:paraId="0000007A">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Developing technological documentation</w:t>
              <w:tab/>
              <w:t xml:space="preserve">40</w:t>
            </w:r>
          </w:hyperlink>
          <w:r w:rsidDel="00000000" w:rsidR="00000000" w:rsidRPr="00000000">
            <w:rPr>
              <w:rtl w:val="0"/>
            </w:rPr>
          </w:r>
        </w:p>
        <w:p w:rsidR="00000000" w:rsidDel="00000000" w:rsidP="00000000" w:rsidRDefault="00000000" w:rsidRPr="00000000" w14:paraId="0000007B">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Practical work   </w:t>
              <w:tab/>
              <w:t xml:space="preserve">43</w:t>
            </w:r>
          </w:hyperlink>
          <w:r w:rsidDel="00000000" w:rsidR="00000000" w:rsidRPr="00000000">
            <w:rPr>
              <w:rtl w:val="0"/>
            </w:rPr>
          </w:r>
        </w:p>
        <w:p w:rsidR="00000000" w:rsidDel="00000000" w:rsidP="00000000" w:rsidRDefault="00000000" w:rsidRPr="00000000" w14:paraId="0000007C">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Label and packaging design for the new product</w:t>
              <w:tab/>
              <w:t xml:space="preserve">43</w:t>
            </w:r>
          </w:hyperlink>
          <w:r w:rsidDel="00000000" w:rsidR="00000000" w:rsidRPr="00000000">
            <w:rPr>
              <w:rtl w:val="0"/>
            </w:rPr>
          </w:r>
        </w:p>
        <w:p w:rsidR="00000000" w:rsidDel="00000000" w:rsidP="00000000" w:rsidRDefault="00000000" w:rsidRPr="00000000" w14:paraId="0000007D">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Practical work</w:t>
              <w:tab/>
              <w:t xml:space="preserve">46</w:t>
            </w:r>
          </w:hyperlink>
          <w:r w:rsidDel="00000000" w:rsidR="00000000" w:rsidRPr="00000000">
            <w:rPr>
              <w:rtl w:val="0"/>
            </w:rPr>
          </w:r>
        </w:p>
        <w:p w:rsidR="00000000" w:rsidDel="00000000" w:rsidP="00000000" w:rsidRDefault="00000000" w:rsidRPr="00000000" w14:paraId="0000007E">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The prototype evaluation phase. Developing, testing and finalising prototypes</w:t>
              <w:tab/>
              <w:t xml:space="preserve">46</w:t>
            </w:r>
          </w:hyperlink>
          <w:r w:rsidDel="00000000" w:rsidR="00000000" w:rsidRPr="00000000">
            <w:rPr>
              <w:rtl w:val="0"/>
            </w:rPr>
          </w:r>
        </w:p>
        <w:p w:rsidR="00000000" w:rsidDel="00000000" w:rsidP="00000000" w:rsidRDefault="00000000" w:rsidRPr="00000000" w14:paraId="0000007F">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h.rguoeg3webk6">
            <w:r w:rsidDel="00000000" w:rsidR="00000000" w:rsidRPr="00000000">
              <w:rPr>
                <w:i w:val="0"/>
                <w:smallCaps w:val="0"/>
                <w:strike w:val="0"/>
                <w:color w:val="000000"/>
                <w:sz w:val="24"/>
                <w:szCs w:val="24"/>
                <w:u w:val="none"/>
                <w:shd w:fill="auto" w:val="clear"/>
                <w:vertAlign w:val="baseline"/>
                <w:rtl w:val="0"/>
              </w:rPr>
              <w:t xml:space="preserve">Theme 4</w:t>
              <w:tab/>
              <w:t xml:space="preserve">50</w:t>
            </w:r>
          </w:hyperlink>
          <w:r w:rsidDel="00000000" w:rsidR="00000000" w:rsidRPr="00000000">
            <w:rPr>
              <w:rtl w:val="0"/>
            </w:rPr>
          </w:r>
        </w:p>
        <w:p w:rsidR="00000000" w:rsidDel="00000000" w:rsidP="00000000" w:rsidRDefault="00000000" w:rsidRPr="00000000" w14:paraId="00000080">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Commercialisation</w:t>
              <w:tab/>
              <w:t xml:space="preserve">50</w:t>
            </w:r>
          </w:hyperlink>
          <w:r w:rsidDel="00000000" w:rsidR="00000000" w:rsidRPr="00000000">
            <w:rPr>
              <w:rtl w:val="0"/>
            </w:rPr>
          </w:r>
        </w:p>
        <w:p w:rsidR="00000000" w:rsidDel="00000000" w:rsidP="00000000" w:rsidRDefault="00000000" w:rsidRPr="00000000" w14:paraId="00000081">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Theoretical materials</w:t>
              <w:tab/>
              <w:t xml:space="preserve">50</w:t>
            </w:r>
          </w:hyperlink>
          <w:r w:rsidDel="00000000" w:rsidR="00000000" w:rsidRPr="00000000">
            <w:rPr>
              <w:rtl w:val="0"/>
            </w:rPr>
          </w:r>
        </w:p>
        <w:p w:rsidR="00000000" w:rsidDel="00000000" w:rsidP="00000000" w:rsidRDefault="00000000" w:rsidRPr="00000000" w14:paraId="00000082">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62itl4xlamn7">
            <w:r w:rsidDel="00000000" w:rsidR="00000000" w:rsidRPr="00000000">
              <w:rPr>
                <w:i w:val="0"/>
                <w:smallCaps w:val="0"/>
                <w:strike w:val="0"/>
                <w:color w:val="000000"/>
                <w:sz w:val="24"/>
                <w:szCs w:val="24"/>
                <w:u w:val="none"/>
                <w:shd w:fill="auto" w:val="clear"/>
                <w:vertAlign w:val="baseline"/>
                <w:rtl w:val="0"/>
              </w:rPr>
              <w:t xml:space="preserve">Practical work</w:t>
              <w:tab/>
              <w:t xml:space="preserve">55</w:t>
            </w:r>
          </w:hyperlink>
          <w:r w:rsidDel="00000000" w:rsidR="00000000" w:rsidRPr="00000000">
            <w:rPr>
              <w:rtl w:val="0"/>
            </w:rPr>
          </w:r>
        </w:p>
        <w:p w:rsidR="00000000" w:rsidDel="00000000" w:rsidP="00000000" w:rsidRDefault="00000000" w:rsidRPr="00000000" w14:paraId="00000083">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Communication elements for marketing</w:t>
              <w:tab/>
              <w:t xml:space="preserve">55</w:t>
            </w:r>
          </w:hyperlink>
          <w:r w:rsidDel="00000000" w:rsidR="00000000" w:rsidRPr="00000000">
            <w:rPr>
              <w:rtl w:val="0"/>
            </w:rPr>
          </w:r>
        </w:p>
        <w:p w:rsidR="00000000" w:rsidDel="00000000" w:rsidP="00000000" w:rsidRDefault="00000000" w:rsidRPr="00000000" w14:paraId="00000084">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8mbd37tt5gcc">
            <w:r w:rsidDel="00000000" w:rsidR="00000000" w:rsidRPr="00000000">
              <w:rPr>
                <w:i w:val="0"/>
                <w:smallCaps w:val="0"/>
                <w:strike w:val="0"/>
                <w:color w:val="000000"/>
                <w:sz w:val="24"/>
                <w:szCs w:val="24"/>
                <w:u w:val="none"/>
                <w:shd w:fill="auto" w:val="clear"/>
                <w:vertAlign w:val="baseline"/>
                <w:rtl w:val="0"/>
              </w:rPr>
              <w:t xml:space="preserve">Practical work</w:t>
              <w:tab/>
              <w:t xml:space="preserve">57</w:t>
            </w:r>
          </w:hyperlink>
          <w:r w:rsidDel="00000000" w:rsidR="00000000" w:rsidRPr="00000000">
            <w:rPr>
              <w:rtl w:val="0"/>
            </w:rPr>
          </w:r>
        </w:p>
        <w:p w:rsidR="00000000" w:rsidDel="00000000" w:rsidP="00000000" w:rsidRDefault="00000000" w:rsidRPr="00000000" w14:paraId="00000085">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Content of marketing communication</w:t>
              <w:tab/>
              <w:t xml:space="preserve">57</w:t>
            </w:r>
          </w:hyperlink>
          <w:r w:rsidDel="00000000" w:rsidR="00000000" w:rsidRPr="00000000">
            <w:rPr>
              <w:rtl w:val="0"/>
            </w:rPr>
          </w:r>
        </w:p>
        <w:p w:rsidR="00000000" w:rsidDel="00000000" w:rsidP="00000000" w:rsidRDefault="00000000" w:rsidRPr="00000000" w14:paraId="00000086">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7knanvnxnwu2">
            <w:r w:rsidDel="00000000" w:rsidR="00000000" w:rsidRPr="00000000">
              <w:rPr>
                <w:i w:val="0"/>
                <w:smallCaps w:val="0"/>
                <w:strike w:val="0"/>
                <w:color w:val="000000"/>
                <w:sz w:val="24"/>
                <w:szCs w:val="24"/>
                <w:u w:val="none"/>
                <w:shd w:fill="auto" w:val="clear"/>
                <w:vertAlign w:val="baseline"/>
                <w:rtl w:val="0"/>
              </w:rPr>
              <w:t xml:space="preserve">Practical work</w:t>
              <w:tab/>
              <w:t xml:space="preserve">58</w:t>
            </w:r>
          </w:hyperlink>
          <w:r w:rsidDel="00000000" w:rsidR="00000000" w:rsidRPr="00000000">
            <w:rPr>
              <w:rtl w:val="0"/>
            </w:rPr>
          </w:r>
        </w:p>
        <w:p w:rsidR="00000000" w:rsidDel="00000000" w:rsidP="00000000" w:rsidRDefault="00000000" w:rsidRPr="00000000" w14:paraId="00000087">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Marketing activities plan</w:t>
              <w:tab/>
              <w:t xml:space="preserve">58</w:t>
            </w:r>
          </w:hyperlink>
          <w:r w:rsidDel="00000000" w:rsidR="00000000" w:rsidRPr="00000000">
            <w:rPr>
              <w:rtl w:val="0"/>
            </w:rPr>
          </w:r>
        </w:p>
        <w:p w:rsidR="00000000" w:rsidDel="00000000" w:rsidP="00000000" w:rsidRDefault="00000000" w:rsidRPr="00000000" w14:paraId="00000088">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h.2ej7nh24d571">
            <w:r w:rsidDel="00000000" w:rsidR="00000000" w:rsidRPr="00000000">
              <w:rPr>
                <w:i w:val="0"/>
                <w:smallCaps w:val="0"/>
                <w:strike w:val="0"/>
                <w:color w:val="000000"/>
                <w:sz w:val="24"/>
                <w:szCs w:val="24"/>
                <w:u w:val="none"/>
                <w:shd w:fill="auto" w:val="clear"/>
                <w:vertAlign w:val="baseline"/>
                <w:rtl w:val="0"/>
              </w:rPr>
              <w:t xml:space="preserve">Theme 5</w:t>
              <w:tab/>
              <w:t xml:space="preserve">59</w:t>
            </w:r>
          </w:hyperlink>
          <w:r w:rsidDel="00000000" w:rsidR="00000000" w:rsidRPr="00000000">
            <w:rPr>
              <w:rtl w:val="0"/>
            </w:rPr>
          </w:r>
        </w:p>
        <w:p w:rsidR="00000000" w:rsidDel="00000000" w:rsidP="00000000" w:rsidRDefault="00000000" w:rsidRPr="00000000" w14:paraId="00000089">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Evaluation of new product development process</w:t>
              <w:tab/>
              <w:t xml:space="preserve">60</w:t>
            </w:r>
          </w:hyperlink>
          <w:r w:rsidDel="00000000" w:rsidR="00000000" w:rsidRPr="00000000">
            <w:rPr>
              <w:rtl w:val="0"/>
            </w:rPr>
          </w:r>
        </w:p>
        <w:p w:rsidR="00000000" w:rsidDel="00000000" w:rsidP="00000000" w:rsidRDefault="00000000" w:rsidRPr="00000000" w14:paraId="0000008A">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Theoretical materials</w:t>
              <w:tab/>
              <w:t xml:space="preserve">60</w:t>
            </w:r>
          </w:hyperlink>
          <w:r w:rsidDel="00000000" w:rsidR="00000000" w:rsidRPr="00000000">
            <w:rPr>
              <w:rtl w:val="0"/>
            </w:rPr>
          </w:r>
        </w:p>
        <w:p w:rsidR="00000000" w:rsidDel="00000000" w:rsidP="00000000" w:rsidRDefault="00000000" w:rsidRPr="00000000" w14:paraId="0000008B">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h.crh1ecot35z0">
            <w:r w:rsidDel="00000000" w:rsidR="00000000" w:rsidRPr="00000000">
              <w:rPr>
                <w:i w:val="0"/>
                <w:smallCaps w:val="0"/>
                <w:strike w:val="0"/>
                <w:color w:val="000000"/>
                <w:sz w:val="24"/>
                <w:szCs w:val="24"/>
                <w:u w:val="none"/>
                <w:shd w:fill="auto" w:val="clear"/>
                <w:vertAlign w:val="baseline"/>
                <w:rtl w:val="0"/>
              </w:rPr>
              <w:t xml:space="preserve">Practical work SWOT analysis for project evaluation</w:t>
              <w:tab/>
              <w:t xml:space="preserve">62</w:t>
            </w:r>
          </w:hyperlink>
          <w:r w:rsidDel="00000000" w:rsidR="00000000" w:rsidRPr="00000000">
            <w:rPr>
              <w:rtl w:val="0"/>
            </w:rPr>
          </w:r>
        </w:p>
        <w:p w:rsidR="00000000" w:rsidDel="00000000" w:rsidP="00000000" w:rsidRDefault="00000000" w:rsidRPr="00000000" w14:paraId="0000008C">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h.qmfuodeur4nq">
            <w:r w:rsidDel="00000000" w:rsidR="00000000" w:rsidRPr="00000000">
              <w:rPr>
                <w:i w:val="0"/>
                <w:smallCaps w:val="0"/>
                <w:strike w:val="0"/>
                <w:color w:val="000000"/>
                <w:sz w:val="24"/>
                <w:szCs w:val="24"/>
                <w:u w:val="none"/>
                <w:shd w:fill="auto" w:val="clear"/>
                <w:vertAlign w:val="baseline"/>
                <w:rtl w:val="0"/>
              </w:rPr>
              <w:t xml:space="preserve">Theme 6</w:t>
              <w:tab/>
              <w:t xml:space="preserve">64</w:t>
            </w:r>
          </w:hyperlink>
          <w:r w:rsidDel="00000000" w:rsidR="00000000" w:rsidRPr="00000000">
            <w:rPr>
              <w:rtl w:val="0"/>
            </w:rPr>
          </w:r>
        </w:p>
        <w:p w:rsidR="00000000" w:rsidDel="00000000" w:rsidP="00000000" w:rsidRDefault="00000000" w:rsidRPr="00000000" w14:paraId="0000008D">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Hackathon “InnoFood”</w:t>
              <w:tab/>
              <w:t xml:space="preserve">64</w:t>
            </w:r>
          </w:hyperlink>
          <w:r w:rsidDel="00000000" w:rsidR="00000000" w:rsidRPr="00000000">
            <w:rPr>
              <w:rtl w:val="0"/>
            </w:rPr>
          </w:r>
        </w:p>
        <w:p w:rsidR="00000000" w:rsidDel="00000000" w:rsidP="00000000" w:rsidRDefault="00000000" w:rsidRPr="00000000" w14:paraId="0000008E">
          <w:pPr>
            <w:widowControl w:val="0"/>
            <w:tabs>
              <w:tab w:val="right" w:leader="none" w:pos="12000"/>
            </w:tabs>
            <w:spacing w:after="0" w:before="60" w:line="240" w:lineRule="auto"/>
            <w:ind w:left="360" w:firstLine="0"/>
            <w:rPr>
              <w:i w:val="0"/>
              <w:smallCaps w:val="0"/>
              <w:strike w:val="0"/>
              <w:color w:val="000000"/>
              <w:sz w:val="24"/>
              <w:szCs w:val="24"/>
              <w:u w:val="none"/>
              <w:shd w:fill="auto" w:val="clear"/>
              <w:vertAlign w:val="baseline"/>
            </w:rPr>
          </w:pPr>
          <w:hyperlink w:anchor="_heading=">
            <w:r w:rsidDel="00000000" w:rsidR="00000000" w:rsidRPr="00000000">
              <w:rPr>
                <w:i w:val="0"/>
                <w:smallCaps w:val="0"/>
                <w:strike w:val="0"/>
                <w:color w:val="000000"/>
                <w:sz w:val="24"/>
                <w:szCs w:val="24"/>
                <w:u w:val="none"/>
                <w:shd w:fill="auto" w:val="clear"/>
                <w:vertAlign w:val="baseline"/>
                <w:rtl w:val="0"/>
              </w:rPr>
              <w:t xml:space="preserve">Theoretical materials</w:t>
              <w:tab/>
              <w:t xml:space="preserve">64</w:t>
            </w:r>
          </w:hyperlink>
          <w:r w:rsidDel="00000000" w:rsidR="00000000" w:rsidRPr="00000000">
            <w:rPr>
              <w:rtl w:val="0"/>
            </w:rPr>
          </w:r>
        </w:p>
        <w:p w:rsidR="00000000" w:rsidDel="00000000" w:rsidP="00000000" w:rsidRDefault="00000000" w:rsidRPr="00000000" w14:paraId="0000008F">
          <w:pPr>
            <w:widowControl w:val="0"/>
            <w:tabs>
              <w:tab w:val="right" w:leader="none" w:pos="12000"/>
            </w:tabs>
            <w:spacing w:after="0" w:before="60" w:line="240" w:lineRule="auto"/>
            <w:rPr>
              <w:i w:val="0"/>
              <w:smallCaps w:val="0"/>
              <w:strike w:val="0"/>
              <w:color w:val="000000"/>
              <w:sz w:val="24"/>
              <w:szCs w:val="24"/>
              <w:u w:val="none"/>
              <w:shd w:fill="auto" w:val="clear"/>
              <w:vertAlign w:val="baseline"/>
            </w:rPr>
          </w:pPr>
          <w:hyperlink w:anchor="_heading=h.ybqwev8o569l">
            <w:r w:rsidDel="00000000" w:rsidR="00000000" w:rsidRPr="00000000">
              <w:rPr>
                <w:i w:val="0"/>
                <w:smallCaps w:val="0"/>
                <w:strike w:val="0"/>
                <w:color w:val="000000"/>
                <w:sz w:val="24"/>
                <w:szCs w:val="24"/>
                <w:u w:val="none"/>
                <w:shd w:fill="auto" w:val="clear"/>
                <w:vertAlign w:val="baseline"/>
                <w:rtl w:val="0"/>
              </w:rPr>
              <w:t xml:space="preserve">Literature Sources</w:t>
              <w:tab/>
            </w:r>
          </w:hyperlink>
          <w:r w:rsidDel="00000000" w:rsidR="00000000" w:rsidRPr="00000000">
            <w:rPr>
              <w:sz w:val="24"/>
              <w:szCs w:val="24"/>
              <w:rtl w:val="0"/>
            </w:rPr>
            <w:t xml:space="preserve">70</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0">
      <w:pP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91">
      <w:pPr>
        <w:pStyle w:val="Title"/>
        <w:rPr>
          <w:sz w:val="32"/>
          <w:szCs w:val="32"/>
        </w:rPr>
      </w:pPr>
      <w:r w:rsidDel="00000000" w:rsidR="00000000" w:rsidRPr="00000000">
        <w:rPr>
          <w:sz w:val="32"/>
          <w:szCs w:val="32"/>
          <w:rtl w:val="0"/>
        </w:rPr>
        <w:t xml:space="preserve">Theme of the study course</w:t>
      </w:r>
    </w:p>
    <w:p w:rsidR="00000000" w:rsidDel="00000000" w:rsidP="00000000" w:rsidRDefault="00000000" w:rsidRPr="00000000" w14:paraId="00000092">
      <w:pPr>
        <w:spacing w:after="0" w:line="240" w:lineRule="auto"/>
        <w:jc w:val="both"/>
        <w:rPr>
          <w:sz w:val="24"/>
          <w:szCs w:val="24"/>
        </w:rPr>
      </w:pPr>
      <w:r w:rsidDel="00000000" w:rsidR="00000000" w:rsidRPr="00000000">
        <w:rPr>
          <w:sz w:val="24"/>
          <w:szCs w:val="24"/>
          <w:rtl w:val="0"/>
        </w:rPr>
        <w:t xml:space="preserve">The study module includes three parts: Idea Generation, Prototype Development and Commercialisation. To ensure the full implementation of the module, lecturers with knowledge in new product development management, food technologies and processes, as well as marketing and sales specialists participate in it.</w:t>
      </w:r>
    </w:p>
    <w:p w:rsidR="00000000" w:rsidDel="00000000" w:rsidP="00000000" w:rsidRDefault="00000000" w:rsidRPr="00000000" w14:paraId="00000093">
      <w:pPr>
        <w:spacing w:after="0" w:line="240" w:lineRule="auto"/>
        <w:jc w:val="both"/>
        <w:rPr>
          <w:sz w:val="32"/>
          <w:szCs w:val="32"/>
        </w:rPr>
      </w:pPr>
      <w:r w:rsidDel="00000000" w:rsidR="00000000" w:rsidRPr="00000000">
        <w:rPr>
          <w:rtl w:val="0"/>
        </w:rPr>
      </w:r>
    </w:p>
    <w:p w:rsidR="00000000" w:rsidDel="00000000" w:rsidP="00000000" w:rsidRDefault="00000000" w:rsidRPr="00000000" w14:paraId="00000094">
      <w:pPr>
        <w:spacing w:after="0" w:line="240" w:lineRule="auto"/>
        <w:jc w:val="both"/>
        <w:rPr>
          <w:sz w:val="32"/>
          <w:szCs w:val="32"/>
        </w:rPr>
      </w:pPr>
      <w:r w:rsidDel="00000000" w:rsidR="00000000" w:rsidRPr="00000000">
        <w:rPr>
          <w:rtl w:val="0"/>
        </w:rPr>
      </w:r>
    </w:p>
    <w:p w:rsidR="00000000" w:rsidDel="00000000" w:rsidP="00000000" w:rsidRDefault="00000000" w:rsidRPr="00000000" w14:paraId="00000095">
      <w:pPr>
        <w:rPr>
          <w:b w:val="1"/>
          <w:sz w:val="32"/>
          <w:szCs w:val="32"/>
        </w:rPr>
      </w:pPr>
      <w:r w:rsidDel="00000000" w:rsidR="00000000" w:rsidRPr="00000000">
        <w:rPr>
          <w:b w:val="1"/>
          <w:sz w:val="32"/>
          <w:szCs w:val="32"/>
          <w:rtl w:val="0"/>
        </w:rPr>
        <w:t xml:space="preserve">Learning methods</w:t>
      </w:r>
    </w:p>
    <w:p w:rsidR="00000000" w:rsidDel="00000000" w:rsidP="00000000" w:rsidRDefault="00000000" w:rsidRPr="00000000" w14:paraId="00000096">
      <w:pPr>
        <w:spacing w:after="0" w:line="240" w:lineRule="auto"/>
        <w:jc w:val="both"/>
        <w:rPr>
          <w:sz w:val="24"/>
          <w:szCs w:val="24"/>
        </w:rPr>
      </w:pPr>
      <w:r w:rsidDel="00000000" w:rsidR="00000000" w:rsidRPr="00000000">
        <w:rPr>
          <w:sz w:val="24"/>
          <w:szCs w:val="24"/>
          <w:rtl w:val="0"/>
        </w:rPr>
        <w:t xml:space="preserve">In the implementation of the module, the teachers use the learner-centred approach, which empowers students to take charge of their own learning, leading to increased engagement and motivation. The use of digital tools for interactive learning has made classes more dynamic and accessible - students can access learning materials from anywhere, leading to increased flexibility and convenience. Interactive methods, such as seminars, methods used for providing laboratory and practical work (individually, group work, discussions, and re–training). An innovative method - Hackathon - will be used to consolidate the acquired knowledge and to create prototypes of new products - for the problems raised by food production. </w:t>
      </w:r>
    </w:p>
    <w:p w:rsidR="00000000" w:rsidDel="00000000" w:rsidP="00000000" w:rsidRDefault="00000000" w:rsidRPr="00000000" w14:paraId="00000097">
      <w:pPr>
        <w:spacing w:after="0" w:line="240" w:lineRule="auto"/>
        <w:jc w:val="both"/>
        <w:rPr>
          <w:sz w:val="24"/>
          <w:szCs w:val="24"/>
        </w:rPr>
      </w:pPr>
      <w:r w:rsidDel="00000000" w:rsidR="00000000" w:rsidRPr="00000000">
        <w:rPr>
          <w:sz w:val="24"/>
          <w:szCs w:val="24"/>
          <w:rtl w:val="0"/>
        </w:rPr>
        <w:t xml:space="preserve">During the study of the module, student groups work practically and follow the new product development process from idea concept to sales plan. New product development pilots are carried out by each student team in the product group of their interest, which is agreed upon at the beginning of the implementation of the module.</w:t>
      </w:r>
    </w:p>
    <w:p w:rsidR="00000000" w:rsidDel="00000000" w:rsidP="00000000" w:rsidRDefault="00000000" w:rsidRPr="00000000" w14:paraId="00000098">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99">
      <w:pPr>
        <w:spacing w:after="0" w:line="240" w:lineRule="auto"/>
        <w:jc w:val="both"/>
        <w:rPr>
          <w:sz w:val="32"/>
          <w:szCs w:val="32"/>
        </w:rPr>
      </w:pPr>
      <w:r w:rsidDel="00000000" w:rsidR="00000000" w:rsidRPr="00000000">
        <w:rPr>
          <w:rtl w:val="0"/>
        </w:rPr>
      </w:r>
    </w:p>
    <w:p w:rsidR="00000000" w:rsidDel="00000000" w:rsidP="00000000" w:rsidRDefault="00000000" w:rsidRPr="00000000" w14:paraId="0000009A">
      <w:pPr>
        <w:spacing w:after="0" w:line="240" w:lineRule="auto"/>
        <w:jc w:val="both"/>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9B">
      <w:pPr>
        <w:pStyle w:val="Heading1"/>
        <w:rPr/>
      </w:pPr>
      <w:bookmarkStart w:colFirst="0" w:colLast="0" w:name="_heading=h.z28wgce7oeub" w:id="1"/>
      <w:bookmarkEnd w:id="1"/>
      <w:r w:rsidDel="00000000" w:rsidR="00000000" w:rsidRPr="00000000">
        <w:rPr>
          <w:rtl w:val="0"/>
        </w:rPr>
        <w:t xml:space="preserve">COURSE SCHEDULE </w:t>
      </w:r>
    </w:p>
    <w:p w:rsidR="00000000" w:rsidDel="00000000" w:rsidP="00000000" w:rsidRDefault="00000000" w:rsidRPr="00000000" w14:paraId="0000009C">
      <w:pPr>
        <w:tabs>
          <w:tab w:val="left" w:leader="none" w:pos="7320"/>
        </w:tabs>
        <w:spacing w:after="0" w:line="240" w:lineRule="auto"/>
        <w:jc w:val="center"/>
        <w:rPr>
          <w:b w:val="1"/>
          <w:sz w:val="26"/>
          <w:szCs w:val="26"/>
        </w:rPr>
      </w:pPr>
      <w:r w:rsidDel="00000000" w:rsidR="00000000" w:rsidRPr="00000000">
        <w:rPr>
          <w:b w:val="1"/>
          <w:sz w:val="26"/>
          <w:szCs w:val="26"/>
          <w:rtl w:val="0"/>
        </w:rPr>
        <w:t xml:space="preserve">Thematic Study Plan for module “New Food Product Development”</w:t>
      </w:r>
    </w:p>
    <w:tbl>
      <w:tblPr>
        <w:tblStyle w:val="Table1"/>
        <w:tblW w:w="9165.0" w:type="dxa"/>
        <w:jc w:val="left"/>
        <w:tblLayout w:type="fixed"/>
        <w:tblLook w:val="0400"/>
      </w:tblPr>
      <w:tblGrid>
        <w:gridCol w:w="990"/>
        <w:gridCol w:w="1410"/>
        <w:gridCol w:w="4950"/>
        <w:gridCol w:w="1710"/>
        <w:gridCol w:w="105"/>
        <w:tblGridChange w:id="0">
          <w:tblGrid>
            <w:gridCol w:w="990"/>
            <w:gridCol w:w="1410"/>
            <w:gridCol w:w="4950"/>
            <w:gridCol w:w="1710"/>
            <w:gridCol w:w="10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9D">
            <w:pPr>
              <w:jc w:val="center"/>
              <w:rPr>
                <w:sz w:val="24"/>
                <w:szCs w:val="24"/>
              </w:rPr>
            </w:pPr>
            <w:r w:rsidDel="00000000" w:rsidR="00000000" w:rsidRPr="00000000">
              <w:rPr>
                <w:b w:val="1"/>
                <w:color w:val="000000"/>
                <w:sz w:val="24"/>
                <w:szCs w:val="24"/>
                <w:rtl w:val="0"/>
              </w:rPr>
              <w:t xml:space="preserve">Date, Time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9E">
            <w:pPr>
              <w:jc w:val="center"/>
              <w:rPr>
                <w:sz w:val="24"/>
                <w:szCs w:val="24"/>
              </w:rPr>
            </w:pPr>
            <w:r w:rsidDel="00000000" w:rsidR="00000000" w:rsidRPr="00000000">
              <w:rPr>
                <w:b w:val="1"/>
                <w:color w:val="000000"/>
                <w:sz w:val="24"/>
                <w:szCs w:val="24"/>
                <w:rtl w:val="0"/>
              </w:rPr>
              <w:t xml:space="preserve">Study 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9F">
            <w:pPr>
              <w:jc w:val="center"/>
              <w:rPr>
                <w:sz w:val="24"/>
                <w:szCs w:val="24"/>
              </w:rPr>
            </w:pPr>
            <w:r w:rsidDel="00000000" w:rsidR="00000000" w:rsidRPr="00000000">
              <w:rPr>
                <w:b w:val="1"/>
                <w:color w:val="000000"/>
                <w:sz w:val="24"/>
                <w:szCs w:val="24"/>
                <w:rtl w:val="0"/>
              </w:rPr>
              <w:t xml:space="preserve">Topic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0">
            <w:pPr>
              <w:jc w:val="center"/>
              <w:rPr>
                <w:sz w:val="24"/>
                <w:szCs w:val="24"/>
              </w:rPr>
            </w:pPr>
            <w:r w:rsidDel="00000000" w:rsidR="00000000" w:rsidRPr="00000000">
              <w:rPr>
                <w:b w:val="1"/>
                <w:color w:val="000000"/>
                <w:sz w:val="24"/>
                <w:szCs w:val="24"/>
                <w:rtl w:val="0"/>
              </w:rPr>
              <w:t xml:space="preserve">Lecturer</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1">
            <w:pPr>
              <w:spacing w:after="120" w:before="120" w:lineRule="auto"/>
              <w:jc w:val="both"/>
              <w:rPr>
                <w:sz w:val="24"/>
                <w:szCs w:val="24"/>
              </w:rPr>
            </w:pPr>
            <w:r w:rsidDel="00000000" w:rsidR="00000000" w:rsidRPr="00000000">
              <w:rPr>
                <w:b w:val="1"/>
                <w:color w:val="000000"/>
                <w:sz w:val="24"/>
                <w:szCs w:val="24"/>
                <w:rtl w:val="0"/>
              </w:rPr>
              <w:t xml:space="preserve">Theme 1. Role of innovation in science and entrepreneurship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4">
            <w:pPr>
              <w:spacing w:after="120" w:before="120" w:lineRule="auto"/>
              <w:jc w:val="both"/>
              <w:rPr>
                <w:sz w:val="24"/>
                <w:szCs w:val="24"/>
              </w:rPr>
            </w:pPr>
            <w:r w:rsidDel="00000000" w:rsidR="00000000" w:rsidRPr="00000000">
              <w:rPr>
                <w:rtl w:val="0"/>
              </w:rPr>
            </w:r>
          </w:p>
        </w:tc>
      </w:tr>
      <w:tr>
        <w:trPr>
          <w:cantSplit w:val="0"/>
          <w:trHeight w:val="272"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A5">
            <w:pPr>
              <w:jc w:val="both"/>
              <w:rPr>
                <w:sz w:val="24"/>
                <w:szCs w:val="24"/>
              </w:rPr>
            </w:pPr>
            <w:r w:rsidDel="00000000" w:rsidR="00000000" w:rsidRPr="00000000">
              <w:rPr>
                <w:color w:val="000000"/>
                <w:rtl w:val="0"/>
              </w:rPr>
              <w:t xml:space="preserve">Day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A6">
            <w:pPr>
              <w:jc w:val="center"/>
              <w:rPr>
                <w:sz w:val="24"/>
                <w:szCs w:val="24"/>
              </w:rPr>
            </w:pPr>
            <w:r w:rsidDel="00000000" w:rsidR="00000000" w:rsidRPr="00000000">
              <w:rPr>
                <w:color w:val="000000"/>
                <w:sz w:val="24"/>
                <w:szCs w:val="24"/>
                <w:highlight w:val="white"/>
                <w:rtl w:val="0"/>
              </w:rPr>
              <w:t xml:space="preserve">Lecture</w:t>
            </w:r>
            <w:r w:rsidDel="00000000" w:rsidR="00000000" w:rsidRPr="00000000">
              <w:rPr>
                <w:rtl w:val="0"/>
              </w:rPr>
            </w:r>
          </w:p>
          <w:p w:rsidR="00000000" w:rsidDel="00000000" w:rsidP="00000000" w:rsidRDefault="00000000" w:rsidRPr="00000000" w14:paraId="000000A7">
            <w:pPr>
              <w:jc w:val="center"/>
              <w:rPr>
                <w:sz w:val="24"/>
                <w:szCs w:val="24"/>
              </w:rPr>
            </w:pPr>
            <w:r w:rsidDel="00000000" w:rsidR="00000000" w:rsidRPr="00000000">
              <w:rPr>
                <w:color w:val="000000"/>
                <w:sz w:val="24"/>
                <w:szCs w:val="24"/>
                <w:highlight w:val="white"/>
                <w:rtl w:val="0"/>
              </w:rPr>
              <w:t xml:space="preserve">(1h)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8">
            <w:pPr>
              <w:jc w:val="both"/>
              <w:rPr>
                <w:sz w:val="24"/>
                <w:szCs w:val="24"/>
              </w:rPr>
            </w:pPr>
            <w:r w:rsidDel="00000000" w:rsidR="00000000" w:rsidRPr="00000000">
              <w:rPr>
                <w:color w:val="000000"/>
                <w:sz w:val="24"/>
                <w:szCs w:val="24"/>
                <w:rtl w:val="0"/>
              </w:rPr>
              <w:t xml:space="preserve">Introduction to the course, participants and awareness of innovation.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9">
            <w:pPr>
              <w:jc w:val="center"/>
              <w:rPr>
                <w:sz w:val="24"/>
                <w:szCs w:val="24"/>
              </w:rPr>
            </w:pPr>
            <w:r w:rsidDel="00000000" w:rsidR="00000000" w:rsidRPr="00000000">
              <w:rPr>
                <w:rtl w:val="0"/>
              </w:rPr>
            </w:r>
          </w:p>
        </w:tc>
      </w:tr>
      <w:tr>
        <w:trPr>
          <w:cantSplit w:val="0"/>
          <w:trHeight w:val="28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Borders>
              <w:top w:color="000000" w:space="0" w:sz="4" w:val="single"/>
              <w:left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AB">
            <w:pPr>
              <w:jc w:val="center"/>
              <w:rPr>
                <w:sz w:val="24"/>
                <w:szCs w:val="24"/>
              </w:rPr>
            </w:pPr>
            <w:r w:rsidDel="00000000" w:rsidR="00000000" w:rsidRPr="00000000">
              <w:rPr>
                <w:color w:val="000000"/>
                <w:sz w:val="24"/>
                <w:szCs w:val="24"/>
                <w:highlight w:val="white"/>
                <w:rtl w:val="0"/>
              </w:rPr>
              <w:t xml:space="preserve">Lecture</w:t>
            </w:r>
            <w:r w:rsidDel="00000000" w:rsidR="00000000" w:rsidRPr="00000000">
              <w:rPr>
                <w:rtl w:val="0"/>
              </w:rPr>
            </w:r>
          </w:p>
          <w:p w:rsidR="00000000" w:rsidDel="00000000" w:rsidP="00000000" w:rsidRDefault="00000000" w:rsidRPr="00000000" w14:paraId="000000AC">
            <w:pPr>
              <w:jc w:val="center"/>
              <w:rPr>
                <w:sz w:val="24"/>
                <w:szCs w:val="24"/>
              </w:rPr>
            </w:pPr>
            <w:r w:rsidDel="00000000" w:rsidR="00000000" w:rsidRPr="00000000">
              <w:rPr>
                <w:color w:val="000000"/>
                <w:sz w:val="24"/>
                <w:szCs w:val="24"/>
                <w:highlight w:val="white"/>
                <w:rtl w:val="0"/>
              </w:rPr>
              <w:t xml:space="preserve">(3h)</w:t>
            </w:r>
            <w:r w:rsidDel="00000000" w:rsidR="00000000" w:rsidRPr="00000000">
              <w:rPr>
                <w:rtl w:val="0"/>
              </w:rPr>
            </w:r>
          </w:p>
        </w:tc>
        <w:tc>
          <w:tcPr>
            <w:vMerge w:val="restart"/>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D">
            <w:pPr>
              <w:ind w:left="24" w:firstLine="0"/>
              <w:jc w:val="both"/>
              <w:rPr>
                <w:sz w:val="24"/>
                <w:szCs w:val="24"/>
              </w:rPr>
            </w:pPr>
            <w:r w:rsidDel="00000000" w:rsidR="00000000" w:rsidRPr="00000000">
              <w:rPr>
                <w:color w:val="000000"/>
                <w:sz w:val="24"/>
                <w:szCs w:val="24"/>
                <w:rtl w:val="0"/>
              </w:rPr>
              <w:t xml:space="preserve">Innovation, types of innovation and their differences. Innovation in a European and global context. Role of development of new products in food industry and research institutes. </w:t>
            </w:r>
            <w:r w:rsidDel="00000000" w:rsidR="00000000" w:rsidRPr="00000000">
              <w:rPr>
                <w:rtl w:val="0"/>
              </w:rPr>
            </w:r>
          </w:p>
          <w:p w:rsidR="00000000" w:rsidDel="00000000" w:rsidP="00000000" w:rsidRDefault="00000000" w:rsidRPr="00000000" w14:paraId="000000AE">
            <w:pPr>
              <w:jc w:val="both"/>
              <w:rPr>
                <w:sz w:val="24"/>
                <w:szCs w:val="24"/>
              </w:rPr>
            </w:pPr>
            <w:r w:rsidDel="00000000" w:rsidR="00000000" w:rsidRPr="00000000">
              <w:rPr>
                <w:color w:val="000000"/>
                <w:sz w:val="24"/>
                <w:szCs w:val="24"/>
                <w:rtl w:val="0"/>
              </w:rPr>
              <w:t xml:space="preserve">Development of new products in research centres and their role in the development of the food production sector. The European Union support system for innovation development, differences with local market approach. Transfer of knowledge and technology in a collaborative model science - production - science.</w:t>
            </w:r>
            <w:r w:rsidDel="00000000" w:rsidR="00000000" w:rsidRPr="00000000">
              <w:rPr>
                <w:rtl w:val="0"/>
              </w:rPr>
            </w:r>
          </w:p>
          <w:p w:rsidR="00000000" w:rsidDel="00000000" w:rsidP="00000000" w:rsidRDefault="00000000" w:rsidRPr="00000000" w14:paraId="000000AF">
            <w:pPr>
              <w:jc w:val="both"/>
              <w:rPr>
                <w:sz w:val="24"/>
                <w:szCs w:val="24"/>
              </w:rPr>
            </w:pPr>
            <w:r w:rsidDel="00000000" w:rsidR="00000000" w:rsidRPr="00000000">
              <w:rPr>
                <w:color w:val="000000"/>
                <w:sz w:val="24"/>
                <w:szCs w:val="24"/>
                <w:rtl w:val="0"/>
              </w:rPr>
              <w:t xml:space="preserve">Process of developing new products in a food production company. Role of innovation in product life cycle and business development. Strategic and conceptual modelling of new products in a company.</w:t>
            </w:r>
            <w:r w:rsidDel="00000000" w:rsidR="00000000" w:rsidRPr="00000000">
              <w:rPr>
                <w:rtl w:val="0"/>
              </w:rPr>
            </w:r>
          </w:p>
          <w:p w:rsidR="00000000" w:rsidDel="00000000" w:rsidP="00000000" w:rsidRDefault="00000000" w:rsidRPr="00000000" w14:paraId="000000B0">
            <w:pPr>
              <w:jc w:val="both"/>
              <w:rPr>
                <w:sz w:val="24"/>
                <w:szCs w:val="24"/>
              </w:rPr>
            </w:pPr>
            <w:r w:rsidDel="00000000" w:rsidR="00000000" w:rsidRPr="00000000">
              <w:rPr>
                <w:rtl w:val="0"/>
              </w:rPr>
            </w:r>
          </w:p>
          <w:p w:rsidR="00000000" w:rsidDel="00000000" w:rsidP="00000000" w:rsidRDefault="00000000" w:rsidRPr="00000000" w14:paraId="000000B1">
            <w:pPr>
              <w:jc w:val="both"/>
              <w:rPr>
                <w:sz w:val="24"/>
                <w:szCs w:val="24"/>
              </w:rPr>
            </w:pPr>
            <w:r w:rsidDel="00000000" w:rsidR="00000000" w:rsidRPr="00000000">
              <w:rPr>
                <w:b w:val="1"/>
                <w:color w:val="000000"/>
                <w:sz w:val="24"/>
                <w:szCs w:val="24"/>
                <w:rtl w:val="0"/>
              </w:rPr>
              <w:t xml:space="preserve">HW</w:t>
            </w:r>
            <w:r w:rsidDel="00000000" w:rsidR="00000000" w:rsidRPr="00000000">
              <w:rPr>
                <w:color w:val="000000"/>
                <w:sz w:val="24"/>
                <w:szCs w:val="24"/>
                <w:rtl w:val="0"/>
              </w:rPr>
              <w:t xml:space="preserve"> Tendencies in Food industries and Food science – each student finds and describes 5 new trends and creates a presentation. </w:t>
            </w:r>
            <w:r w:rsidDel="00000000" w:rsidR="00000000" w:rsidRPr="00000000">
              <w:rPr>
                <w:rtl w:val="0"/>
              </w:rPr>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B2">
            <w:pPr>
              <w:jc w:val="center"/>
              <w:rPr>
                <w:sz w:val="24"/>
                <w:szCs w:val="24"/>
              </w:rPr>
            </w:pPr>
            <w:r w:rsidDel="00000000" w:rsidR="00000000" w:rsidRPr="00000000">
              <w:rPr>
                <w:rtl w:val="0"/>
              </w:rPr>
            </w:r>
          </w:p>
        </w:tc>
      </w:tr>
      <w:tr>
        <w:trPr>
          <w:cantSplit w:val="0"/>
          <w:trHeight w:val="170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0B6">
            <w:pPr>
              <w:jc w:val="center"/>
              <w:rPr>
                <w:sz w:val="24"/>
                <w:szCs w:val="24"/>
              </w:rPr>
            </w:pPr>
            <w:r w:rsidDel="00000000" w:rsidR="00000000" w:rsidRPr="00000000">
              <w:rPr>
                <w:rtl w:val="0"/>
              </w:rPr>
            </w:r>
          </w:p>
        </w:tc>
      </w:tr>
      <w:tr>
        <w:trPr>
          <w:cantSplit w:val="0"/>
          <w:trHeight w:val="540" w:hRule="atLeast"/>
          <w:tblHeader w:val="0"/>
        </w:trPr>
        <w:tc>
          <w:tcPr>
            <w:gridSpan w:val="4"/>
            <w:tcBorders>
              <w:top w:color="000000" w:space="0" w:sz="4" w:val="single"/>
              <w:left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7">
            <w:pPr>
              <w:rPr>
                <w:b w:val="1"/>
                <w:color w:val="000000"/>
                <w:sz w:val="24"/>
                <w:szCs w:val="24"/>
              </w:rPr>
            </w:pPr>
            <w:r w:rsidDel="00000000" w:rsidR="00000000" w:rsidRPr="00000000">
              <w:rPr>
                <w:b w:val="1"/>
                <w:color w:val="000000"/>
                <w:sz w:val="24"/>
                <w:szCs w:val="24"/>
                <w:rtl w:val="0"/>
              </w:rPr>
              <w:t xml:space="preserve">Theme 2. Idea generation</w:t>
            </w:r>
          </w:p>
        </w:tc>
      </w:tr>
      <w:tr>
        <w:trPr>
          <w:cantSplit w:val="0"/>
          <w:trHeight w:val="540" w:hRule="atLeast"/>
          <w:tblHeader w:val="0"/>
        </w:trPr>
        <w:tc>
          <w:tcPr>
            <w:vMerge w:val="restart"/>
            <w:tcBorders>
              <w:top w:color="000000" w:space="0" w:sz="4" w:val="single"/>
              <w:left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B">
            <w:pPr>
              <w:jc w:val="both"/>
              <w:rPr>
                <w:sz w:val="24"/>
                <w:szCs w:val="24"/>
              </w:rPr>
            </w:pPr>
            <w:r w:rsidDel="00000000" w:rsidR="00000000" w:rsidRPr="00000000">
              <w:rPr>
                <w:color w:val="000000"/>
                <w:rtl w:val="0"/>
              </w:rPr>
              <w:t xml:space="preserve">Day 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C">
            <w:pPr>
              <w:pBdr>
                <w:top w:space="0" w:sz="0" w:val="nil"/>
                <w:left w:space="0" w:sz="0" w:val="nil"/>
                <w:bottom w:space="0" w:sz="0" w:val="nil"/>
                <w:right w:space="0" w:sz="0" w:val="nil"/>
                <w:between w:space="0" w:sz="0" w:val="nil"/>
              </w:pBdr>
              <w:jc w:val="center"/>
              <w:rPr>
                <w:sz w:val="24"/>
                <w:szCs w:val="24"/>
              </w:rPr>
            </w:pPr>
            <w:r w:rsidDel="00000000" w:rsidR="00000000" w:rsidRPr="00000000">
              <w:rPr>
                <w:sz w:val="24"/>
                <w:szCs w:val="24"/>
                <w:rtl w:val="0"/>
              </w:rPr>
              <w:t xml:space="preserve">Seminar</w:t>
            </w:r>
          </w:p>
          <w:p w:rsidR="00000000" w:rsidDel="00000000" w:rsidP="00000000" w:rsidRDefault="00000000" w:rsidRPr="00000000" w14:paraId="000000BD">
            <w:pPr>
              <w:pBdr>
                <w:top w:space="0" w:sz="0" w:val="nil"/>
                <w:left w:space="0" w:sz="0" w:val="nil"/>
                <w:bottom w:space="0" w:sz="0" w:val="nil"/>
                <w:right w:space="0" w:sz="0" w:val="nil"/>
                <w:between w:space="0" w:sz="0" w:val="nil"/>
              </w:pBdr>
              <w:jc w:val="center"/>
              <w:rPr>
                <w:sz w:val="24"/>
                <w:szCs w:val="24"/>
              </w:rPr>
            </w:pPr>
            <w:r w:rsidDel="00000000" w:rsidR="00000000" w:rsidRPr="00000000">
              <w:rPr>
                <w:sz w:val="24"/>
                <w:szCs w:val="24"/>
                <w:rtl w:val="0"/>
              </w:rPr>
              <w:t xml:space="preserve">(4h)</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E">
            <w:pPr>
              <w:jc w:val="both"/>
              <w:rPr>
                <w:sz w:val="24"/>
                <w:szCs w:val="24"/>
              </w:rPr>
            </w:pPr>
            <w:r w:rsidDel="00000000" w:rsidR="00000000" w:rsidRPr="00000000">
              <w:rPr>
                <w:sz w:val="24"/>
                <w:szCs w:val="24"/>
                <w:rtl w:val="0"/>
              </w:rPr>
              <w:t xml:space="preserve">Discussion about new trends in food industries in a </w:t>
            </w:r>
            <w:r w:rsidDel="00000000" w:rsidR="00000000" w:rsidRPr="00000000">
              <w:rPr>
                <w:color w:val="000000"/>
                <w:sz w:val="24"/>
                <w:szCs w:val="24"/>
                <w:rtl w:val="0"/>
              </w:rPr>
              <w:t xml:space="preserve">European and global context.</w:t>
            </w: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BF">
            <w:pPr>
              <w:jc w:val="center"/>
              <w:rPr>
                <w:sz w:val="24"/>
                <w:szCs w:val="24"/>
              </w:rPr>
            </w:pPr>
            <w:r w:rsidDel="00000000" w:rsidR="00000000" w:rsidRPr="00000000">
              <w:rPr>
                <w:rtl w:val="0"/>
              </w:rPr>
            </w:r>
          </w:p>
        </w:tc>
      </w:tr>
      <w:tr>
        <w:trPr>
          <w:cantSplit w:val="0"/>
          <w:trHeight w:val="1495" w:hRule="atLeast"/>
          <w:tblHeader w:val="0"/>
        </w:trPr>
        <w:tc>
          <w:tcPr>
            <w:vMerge w:val="continue"/>
            <w:tcBorders>
              <w:top w:color="000000" w:space="0" w:sz="4" w:val="single"/>
              <w:left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1">
            <w:pPr>
              <w:pBdr>
                <w:top w:space="0" w:sz="0" w:val="nil"/>
                <w:left w:space="0" w:sz="0" w:val="nil"/>
                <w:bottom w:space="0" w:sz="0" w:val="nil"/>
                <w:right w:space="0" w:sz="0" w:val="nil"/>
                <w:between w:space="0" w:sz="0" w:val="nil"/>
              </w:pBdr>
              <w:jc w:val="center"/>
              <w:rPr>
                <w:sz w:val="24"/>
                <w:szCs w:val="24"/>
              </w:rPr>
            </w:pPr>
            <w:r w:rsidDel="00000000" w:rsidR="00000000" w:rsidRPr="00000000">
              <w:rPr>
                <w:sz w:val="24"/>
                <w:szCs w:val="24"/>
                <w:rtl w:val="0"/>
              </w:rPr>
              <w:t xml:space="preserve">Lecture</w:t>
            </w:r>
          </w:p>
          <w:p w:rsidR="00000000" w:rsidDel="00000000" w:rsidP="00000000" w:rsidRDefault="00000000" w:rsidRPr="00000000" w14:paraId="000000C2">
            <w:pPr>
              <w:pBdr>
                <w:top w:space="0" w:sz="0" w:val="nil"/>
                <w:left w:space="0" w:sz="0" w:val="nil"/>
                <w:bottom w:space="0" w:sz="0" w:val="nil"/>
                <w:right w:space="0" w:sz="0" w:val="nil"/>
                <w:between w:space="0" w:sz="0" w:val="nil"/>
              </w:pBdr>
              <w:jc w:val="center"/>
              <w:rPr>
                <w:sz w:val="24"/>
                <w:szCs w:val="24"/>
              </w:rPr>
            </w:pPr>
            <w:r w:rsidDel="00000000" w:rsidR="00000000" w:rsidRPr="00000000">
              <w:rPr>
                <w:sz w:val="24"/>
                <w:szCs w:val="24"/>
                <w:rtl w:val="0"/>
              </w:rPr>
              <w:t xml:space="preserve">(1h)</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3">
            <w:pPr>
              <w:jc w:val="both"/>
              <w:rPr>
                <w:b w:val="1"/>
                <w:sz w:val="24"/>
                <w:szCs w:val="24"/>
              </w:rPr>
            </w:pPr>
            <w:r w:rsidDel="00000000" w:rsidR="00000000" w:rsidRPr="00000000">
              <w:rPr>
                <w:sz w:val="24"/>
                <w:szCs w:val="24"/>
                <w:rtl w:val="0"/>
              </w:rPr>
              <w:t xml:space="preserve">New product development process - idea, prototype, development, and commercialisation. Creative thinking methods and their application in new product development. Implementing a conceptual approach to new product development.</w:t>
            </w:r>
            <w:r w:rsidDel="00000000" w:rsidR="00000000" w:rsidRPr="00000000">
              <w:rPr>
                <w:b w:val="1"/>
                <w:sz w:val="24"/>
                <w:szCs w:val="24"/>
                <w:rtl w:val="0"/>
              </w:rPr>
              <w:t xml:space="preserve"> </w:t>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rHeight w:val="982" w:hRule="atLeast"/>
          <w:tblHeader w:val="0"/>
        </w:trPr>
        <w:tc>
          <w:tcPr>
            <w:vMerge w:val="continue"/>
            <w:tcBorders>
              <w:top w:color="000000" w:space="0" w:sz="4" w:val="single"/>
              <w:left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6">
            <w:pPr>
              <w:pBdr>
                <w:top w:space="0" w:sz="0" w:val="nil"/>
                <w:left w:space="0" w:sz="0" w:val="nil"/>
                <w:bottom w:space="0" w:sz="0" w:val="nil"/>
                <w:right w:space="0" w:sz="0" w:val="nil"/>
                <w:between w:space="0" w:sz="0" w:val="nil"/>
              </w:pBdr>
              <w:jc w:val="center"/>
              <w:rPr>
                <w:sz w:val="24"/>
                <w:szCs w:val="24"/>
              </w:rPr>
            </w:pPr>
            <w:r w:rsidDel="00000000" w:rsidR="00000000" w:rsidRPr="00000000">
              <w:rPr>
                <w:sz w:val="24"/>
                <w:szCs w:val="24"/>
                <w:rtl w:val="0"/>
              </w:rPr>
              <w:t xml:space="preserve">Practical work</w:t>
            </w:r>
          </w:p>
          <w:p w:rsidR="00000000" w:rsidDel="00000000" w:rsidP="00000000" w:rsidRDefault="00000000" w:rsidRPr="00000000" w14:paraId="000000C7">
            <w:pPr>
              <w:pBdr>
                <w:top w:space="0" w:sz="0" w:val="nil"/>
                <w:left w:space="0" w:sz="0" w:val="nil"/>
                <w:bottom w:space="0" w:sz="0" w:val="nil"/>
                <w:right w:space="0" w:sz="0" w:val="nil"/>
                <w:between w:space="0" w:sz="0" w:val="nil"/>
              </w:pBdr>
              <w:jc w:val="center"/>
              <w:rPr>
                <w:sz w:val="24"/>
                <w:szCs w:val="24"/>
              </w:rPr>
            </w:pPr>
            <w:r w:rsidDel="00000000" w:rsidR="00000000" w:rsidRPr="00000000">
              <w:rPr>
                <w:sz w:val="24"/>
                <w:szCs w:val="24"/>
                <w:rtl w:val="0"/>
              </w:rPr>
              <w:t xml:space="preserve">(2h)</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8">
            <w:pPr>
              <w:jc w:val="both"/>
              <w:rPr>
                <w:sz w:val="24"/>
                <w:szCs w:val="24"/>
              </w:rPr>
            </w:pPr>
            <w:r w:rsidDel="00000000" w:rsidR="00000000" w:rsidRPr="00000000">
              <w:rPr>
                <w:sz w:val="24"/>
                <w:szCs w:val="24"/>
                <w:rtl w:val="0"/>
              </w:rPr>
              <w:t xml:space="preserve">Group work - develop a product concept.</w:t>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779" w:hRule="atLeast"/>
          <w:tblHeader w:val="0"/>
        </w:trPr>
        <w:tc>
          <w:tcPr>
            <w:vMerge w:val="restart"/>
            <w:tcBorders>
              <w:top w:color="000000" w:space="0" w:sz="4" w:val="single"/>
              <w:left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A">
            <w:pPr>
              <w:jc w:val="both"/>
              <w:rPr/>
            </w:pPr>
            <w:r w:rsidDel="00000000" w:rsidR="00000000" w:rsidRPr="00000000">
              <w:rPr>
                <w:rtl w:val="0"/>
              </w:rPr>
              <w:t xml:space="preserve">Day 3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B">
            <w:pPr>
              <w:jc w:val="center"/>
              <w:rPr>
                <w:sz w:val="24"/>
                <w:szCs w:val="24"/>
              </w:rPr>
            </w:pPr>
            <w:r w:rsidDel="00000000" w:rsidR="00000000" w:rsidRPr="00000000">
              <w:rPr>
                <w:sz w:val="24"/>
                <w:szCs w:val="24"/>
                <w:rtl w:val="0"/>
              </w:rPr>
              <w:t xml:space="preserve">Lecture</w:t>
            </w:r>
          </w:p>
          <w:p w:rsidR="00000000" w:rsidDel="00000000" w:rsidP="00000000" w:rsidRDefault="00000000" w:rsidRPr="00000000" w14:paraId="000000CC">
            <w:pPr>
              <w:jc w:val="center"/>
              <w:rPr>
                <w:sz w:val="24"/>
                <w:szCs w:val="24"/>
              </w:rPr>
            </w:pPr>
            <w:r w:rsidDel="00000000" w:rsidR="00000000" w:rsidRPr="00000000">
              <w:rPr>
                <w:sz w:val="24"/>
                <w:szCs w:val="24"/>
                <w:rtl w:val="0"/>
              </w:rPr>
              <w:t xml:space="preserve">(1h)</w:t>
            </w:r>
          </w:p>
          <w:p w:rsidR="00000000" w:rsidDel="00000000" w:rsidP="00000000" w:rsidRDefault="00000000" w:rsidRPr="00000000" w14:paraId="000000CD">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E">
            <w:pPr>
              <w:jc w:val="both"/>
              <w:rPr>
                <w:sz w:val="24"/>
                <w:szCs w:val="24"/>
              </w:rPr>
            </w:pPr>
            <w:r w:rsidDel="00000000" w:rsidR="00000000" w:rsidRPr="00000000">
              <w:rPr>
                <w:sz w:val="24"/>
                <w:szCs w:val="24"/>
                <w:rtl w:val="0"/>
              </w:rPr>
              <w:t xml:space="preserve">Consumer role in the new product development process. Business Model Canva as tools for idea development. </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CF">
            <w:pPr>
              <w:jc w:val="center"/>
              <w:rPr>
                <w:sz w:val="24"/>
                <w:szCs w:val="24"/>
              </w:rPr>
            </w:pPr>
            <w:r w:rsidDel="00000000" w:rsidR="00000000" w:rsidRPr="00000000">
              <w:rPr>
                <w:rtl w:val="0"/>
              </w:rPr>
            </w:r>
          </w:p>
        </w:tc>
      </w:tr>
      <w:tr>
        <w:trPr>
          <w:cantSplit w:val="0"/>
          <w:trHeight w:val="1260" w:hRule="atLeast"/>
          <w:tblHeader w:val="0"/>
        </w:trPr>
        <w:tc>
          <w:tcPr>
            <w:vMerge w:val="continue"/>
            <w:tcBorders>
              <w:top w:color="000000" w:space="0" w:sz="4" w:val="single"/>
              <w:left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D1">
            <w:pPr>
              <w:jc w:val="center"/>
              <w:rPr>
                <w:sz w:val="24"/>
                <w:szCs w:val="24"/>
              </w:rPr>
            </w:pPr>
            <w:r w:rsidDel="00000000" w:rsidR="00000000" w:rsidRPr="00000000">
              <w:rPr>
                <w:sz w:val="24"/>
                <w:szCs w:val="24"/>
                <w:rtl w:val="0"/>
              </w:rPr>
              <w:t xml:space="preserve">Practical work</w:t>
            </w:r>
          </w:p>
          <w:p w:rsidR="00000000" w:rsidDel="00000000" w:rsidP="00000000" w:rsidRDefault="00000000" w:rsidRPr="00000000" w14:paraId="000000D2">
            <w:pPr>
              <w:jc w:val="center"/>
              <w:rPr>
                <w:sz w:val="24"/>
                <w:szCs w:val="24"/>
              </w:rPr>
            </w:pPr>
            <w:r w:rsidDel="00000000" w:rsidR="00000000" w:rsidRPr="00000000">
              <w:rPr>
                <w:sz w:val="24"/>
                <w:szCs w:val="24"/>
                <w:rtl w:val="0"/>
              </w:rPr>
              <w:t xml:space="preserve">(2h)</w:t>
            </w:r>
          </w:p>
          <w:p w:rsidR="00000000" w:rsidDel="00000000" w:rsidP="00000000" w:rsidRDefault="00000000" w:rsidRPr="00000000" w14:paraId="000000D3">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4">
            <w:pPr>
              <w:jc w:val="both"/>
              <w:rPr>
                <w:sz w:val="24"/>
                <w:szCs w:val="24"/>
              </w:rPr>
            </w:pPr>
            <w:r w:rsidDel="00000000" w:rsidR="00000000" w:rsidRPr="00000000">
              <w:rPr>
                <w:sz w:val="24"/>
                <w:szCs w:val="24"/>
                <w:rtl w:val="0"/>
              </w:rPr>
              <w:t xml:space="preserve">Consumer profile development.</w:t>
            </w:r>
          </w:p>
          <w:p w:rsidR="00000000" w:rsidDel="00000000" w:rsidP="00000000" w:rsidRDefault="00000000" w:rsidRPr="00000000" w14:paraId="000000D5">
            <w:pPr>
              <w:jc w:val="both"/>
              <w:rPr>
                <w:b w:val="1"/>
                <w:sz w:val="24"/>
                <w:szCs w:val="24"/>
              </w:rPr>
            </w:pPr>
            <w:r w:rsidDel="00000000" w:rsidR="00000000" w:rsidRPr="00000000">
              <w:rPr>
                <w:sz w:val="24"/>
                <w:szCs w:val="24"/>
                <w:rtl w:val="0"/>
              </w:rPr>
              <w:t xml:space="preserve">Evaluate consumer need and value of new products using Business Model Canva.</w:t>
            </w: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rHeight w:val="1728" w:hRule="atLeast"/>
          <w:tblHeader w:val="0"/>
        </w:trPr>
        <w:tc>
          <w:tcPr>
            <w:vMerge w:val="continue"/>
            <w:tcBorders>
              <w:top w:color="000000" w:space="0" w:sz="4" w:val="single"/>
              <w:left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D8">
            <w:pPr>
              <w:jc w:val="center"/>
              <w:rPr>
                <w:sz w:val="24"/>
                <w:szCs w:val="24"/>
              </w:rPr>
            </w:pPr>
            <w:r w:rsidDel="00000000" w:rsidR="00000000" w:rsidRPr="00000000">
              <w:rPr>
                <w:sz w:val="24"/>
                <w:szCs w:val="24"/>
                <w:rtl w:val="0"/>
              </w:rPr>
              <w:t xml:space="preserve">Practical work</w:t>
            </w:r>
          </w:p>
          <w:p w:rsidR="00000000" w:rsidDel="00000000" w:rsidP="00000000" w:rsidRDefault="00000000" w:rsidRPr="00000000" w14:paraId="000000D9">
            <w:pPr>
              <w:jc w:val="center"/>
              <w:rPr>
                <w:sz w:val="24"/>
                <w:szCs w:val="24"/>
              </w:rPr>
            </w:pPr>
            <w:r w:rsidDel="00000000" w:rsidR="00000000" w:rsidRPr="00000000">
              <w:rPr>
                <w:sz w:val="24"/>
                <w:szCs w:val="24"/>
                <w:rtl w:val="0"/>
              </w:rPr>
              <w:t xml:space="preserve">(4h)</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A">
            <w:pPr>
              <w:jc w:val="both"/>
              <w:rPr>
                <w:sz w:val="24"/>
                <w:szCs w:val="24"/>
              </w:rPr>
            </w:pPr>
            <w:r w:rsidDel="00000000" w:rsidR="00000000" w:rsidRPr="00000000">
              <w:rPr>
                <w:sz w:val="24"/>
                <w:szCs w:val="24"/>
                <w:rtl w:val="0"/>
              </w:rPr>
              <w:t xml:space="preserve">Ideas generation techniques. </w:t>
            </w:r>
          </w:p>
          <w:p w:rsidR="00000000" w:rsidDel="00000000" w:rsidP="00000000" w:rsidRDefault="00000000" w:rsidRPr="00000000" w14:paraId="000000DB">
            <w:pPr>
              <w:jc w:val="both"/>
              <w:rPr>
                <w:sz w:val="24"/>
                <w:szCs w:val="24"/>
              </w:rPr>
            </w:pPr>
            <w:r w:rsidDel="00000000" w:rsidR="00000000" w:rsidRPr="00000000">
              <w:rPr>
                <w:sz w:val="24"/>
                <w:szCs w:val="24"/>
                <w:rtl w:val="0"/>
              </w:rPr>
              <w:t xml:space="preserve">Using Ideas generation techniques e.g. </w:t>
            </w:r>
            <w:r w:rsidDel="00000000" w:rsidR="00000000" w:rsidRPr="00000000">
              <w:rPr>
                <w:sz w:val="24"/>
                <w:szCs w:val="24"/>
                <w:highlight w:val="white"/>
                <w:rtl w:val="0"/>
              </w:rPr>
              <w:t xml:space="preserve">  brainstorming, analogical reasoning, random name, etc</w:t>
            </w:r>
            <w:r w:rsidDel="00000000" w:rsidR="00000000" w:rsidRPr="00000000">
              <w:rPr>
                <w:sz w:val="24"/>
                <w:szCs w:val="24"/>
                <w:rtl w:val="0"/>
              </w:rPr>
              <w:t xml:space="preserve">. for new ideas.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C">
            <w:pPr>
              <w:jc w:val="center"/>
              <w:rPr>
                <w:sz w:val="24"/>
                <w:szCs w:val="24"/>
              </w:rPr>
            </w:pPr>
            <w:r w:rsidDel="00000000" w:rsidR="00000000" w:rsidRPr="00000000">
              <w:rPr>
                <w:rtl w:val="0"/>
              </w:rPr>
            </w:r>
          </w:p>
        </w:tc>
      </w:tr>
      <w:tr>
        <w:trPr>
          <w:cantSplit w:val="0"/>
          <w:trHeight w:val="768" w:hRule="atLeast"/>
          <w:tblHeader w:val="0"/>
        </w:trPr>
        <w:tc>
          <w:tcPr>
            <w:vMerge w:val="restart"/>
            <w:tcBorders>
              <w:top w:color="000000" w:space="0" w:sz="4" w:val="single"/>
              <w:left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jc w:val="both"/>
              <w:rPr>
                <w:sz w:val="24"/>
                <w:szCs w:val="24"/>
              </w:rPr>
            </w:pPr>
            <w:r w:rsidDel="00000000" w:rsidR="00000000" w:rsidRPr="00000000">
              <w:rPr>
                <w:rtl w:val="0"/>
              </w:rPr>
              <w:t xml:space="preserve">Day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DE">
            <w:pPr>
              <w:jc w:val="center"/>
              <w:rPr>
                <w:sz w:val="24"/>
                <w:szCs w:val="24"/>
              </w:rPr>
            </w:pPr>
            <w:r w:rsidDel="00000000" w:rsidR="00000000" w:rsidRPr="00000000">
              <w:rPr>
                <w:sz w:val="24"/>
                <w:szCs w:val="24"/>
                <w:rtl w:val="0"/>
              </w:rPr>
              <w:t xml:space="preserve">Practical work</w:t>
            </w:r>
          </w:p>
          <w:p w:rsidR="00000000" w:rsidDel="00000000" w:rsidP="00000000" w:rsidRDefault="00000000" w:rsidRPr="00000000" w14:paraId="000000DF">
            <w:pPr>
              <w:jc w:val="center"/>
              <w:rPr>
                <w:sz w:val="24"/>
                <w:szCs w:val="24"/>
              </w:rPr>
            </w:pPr>
            <w:r w:rsidDel="00000000" w:rsidR="00000000" w:rsidRPr="00000000">
              <w:rPr>
                <w:sz w:val="24"/>
                <w:szCs w:val="24"/>
                <w:rtl w:val="0"/>
              </w:rPr>
              <w:t xml:space="preserve">(4h)</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0">
            <w:pPr>
              <w:jc w:val="both"/>
              <w:rPr>
                <w:sz w:val="24"/>
                <w:szCs w:val="24"/>
              </w:rPr>
            </w:pPr>
            <w:r w:rsidDel="00000000" w:rsidR="00000000" w:rsidRPr="00000000">
              <w:rPr>
                <w:sz w:val="24"/>
                <w:szCs w:val="24"/>
                <w:rtl w:val="0"/>
              </w:rPr>
              <w:t xml:space="preserve">Evaluation and selection of ideas. Description of ideas.</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E1">
            <w:pPr>
              <w:jc w:val="center"/>
              <w:rPr>
                <w:sz w:val="24"/>
                <w:szCs w:val="24"/>
              </w:rPr>
            </w:pPr>
            <w:r w:rsidDel="00000000" w:rsidR="00000000" w:rsidRPr="00000000">
              <w:rPr>
                <w:rtl w:val="0"/>
              </w:rPr>
            </w:r>
          </w:p>
        </w:tc>
      </w:tr>
      <w:tr>
        <w:trPr>
          <w:cantSplit w:val="0"/>
          <w:trHeight w:val="2230" w:hRule="atLeast"/>
          <w:tblHeader w:val="0"/>
        </w:trPr>
        <w:tc>
          <w:tcPr>
            <w:vMerge w:val="continue"/>
            <w:tcBorders>
              <w:top w:color="000000" w:space="0" w:sz="4" w:val="single"/>
              <w:left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3">
            <w:pPr>
              <w:jc w:val="center"/>
              <w:rPr>
                <w:sz w:val="24"/>
                <w:szCs w:val="24"/>
              </w:rPr>
            </w:pPr>
            <w:r w:rsidDel="00000000" w:rsidR="00000000" w:rsidRPr="00000000">
              <w:rPr>
                <w:sz w:val="24"/>
                <w:szCs w:val="24"/>
                <w:rtl w:val="0"/>
              </w:rPr>
              <w:t xml:space="preserve">Lecture</w:t>
            </w:r>
          </w:p>
          <w:p w:rsidR="00000000" w:rsidDel="00000000" w:rsidP="00000000" w:rsidRDefault="00000000" w:rsidRPr="00000000" w14:paraId="000000E4">
            <w:pPr>
              <w:jc w:val="center"/>
              <w:rPr>
                <w:sz w:val="24"/>
                <w:szCs w:val="24"/>
              </w:rPr>
            </w:pPr>
            <w:r w:rsidDel="00000000" w:rsidR="00000000" w:rsidRPr="00000000">
              <w:rPr>
                <w:sz w:val="24"/>
                <w:szCs w:val="24"/>
                <w:rtl w:val="0"/>
              </w:rPr>
              <w:t xml:space="preserve">(2h)</w:t>
            </w:r>
          </w:p>
          <w:p w:rsidR="00000000" w:rsidDel="00000000" w:rsidP="00000000" w:rsidRDefault="00000000" w:rsidRPr="00000000" w14:paraId="000000E5">
            <w:pPr>
              <w:jc w:val="center"/>
              <w:rPr>
                <w:sz w:val="24"/>
                <w:szCs w:val="24"/>
              </w:rPr>
            </w:pPr>
            <w:r w:rsidDel="00000000" w:rsidR="00000000" w:rsidRPr="00000000">
              <w:rPr>
                <w:rtl w:val="0"/>
              </w:rPr>
            </w:r>
          </w:p>
        </w:tc>
        <w:tc>
          <w:tcPr>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6">
            <w:pPr>
              <w:jc w:val="both"/>
              <w:rPr>
                <w:sz w:val="24"/>
                <w:szCs w:val="24"/>
              </w:rPr>
            </w:pPr>
            <w:r w:rsidDel="00000000" w:rsidR="00000000" w:rsidRPr="00000000">
              <w:rPr>
                <w:sz w:val="24"/>
                <w:szCs w:val="24"/>
                <w:rtl w:val="0"/>
              </w:rPr>
              <w:t xml:space="preserve">Architecture and design of the new idea, appropriately of actuality in the food industry.</w:t>
            </w:r>
          </w:p>
          <w:p w:rsidR="00000000" w:rsidDel="00000000" w:rsidP="00000000" w:rsidRDefault="00000000" w:rsidRPr="00000000" w14:paraId="000000E7">
            <w:pPr>
              <w:jc w:val="both"/>
              <w:rPr>
                <w:sz w:val="24"/>
                <w:szCs w:val="24"/>
              </w:rPr>
            </w:pPr>
            <w:r w:rsidDel="00000000" w:rsidR="00000000" w:rsidRPr="00000000">
              <w:rPr>
                <w:sz w:val="24"/>
                <w:szCs w:val="24"/>
                <w:rtl w:val="0"/>
              </w:rPr>
              <w:t xml:space="preserve">Prototyping techniques and methods used in development stages.</w:t>
            </w:r>
          </w:p>
          <w:p w:rsidR="00000000" w:rsidDel="00000000" w:rsidP="00000000" w:rsidRDefault="00000000" w:rsidRPr="00000000" w14:paraId="000000E8">
            <w:pPr>
              <w:jc w:val="both"/>
              <w:rPr>
                <w:sz w:val="24"/>
                <w:szCs w:val="24"/>
              </w:rPr>
            </w:pPr>
            <w:r w:rsidDel="00000000" w:rsidR="00000000" w:rsidRPr="00000000">
              <w:rPr>
                <w:rtl w:val="0"/>
              </w:rPr>
            </w:r>
          </w:p>
          <w:p w:rsidR="00000000" w:rsidDel="00000000" w:rsidP="00000000" w:rsidRDefault="00000000" w:rsidRPr="00000000" w14:paraId="000000E9">
            <w:pPr>
              <w:jc w:val="both"/>
              <w:rPr>
                <w:sz w:val="24"/>
                <w:szCs w:val="24"/>
              </w:rPr>
            </w:pPr>
            <w:r w:rsidDel="00000000" w:rsidR="00000000" w:rsidRPr="00000000">
              <w:rPr>
                <w:b w:val="1"/>
                <w:sz w:val="24"/>
                <w:szCs w:val="24"/>
                <w:rtl w:val="0"/>
              </w:rPr>
              <w:t xml:space="preserve">HW</w:t>
            </w:r>
            <w:r w:rsidDel="00000000" w:rsidR="00000000" w:rsidRPr="00000000">
              <w:rPr>
                <w:sz w:val="24"/>
                <w:szCs w:val="24"/>
                <w:rtl w:val="0"/>
              </w:rPr>
              <w:t xml:space="preserve"> New product architecture and design development.</w:t>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100" w:hRule="atLeast"/>
          <w:tblHeader w:val="0"/>
        </w:trPr>
        <w:tc>
          <w:tcPr>
            <w:vMerge w:val="restart"/>
            <w:tcBorders>
              <w:top w:color="000000" w:space="0" w:sz="4" w:val="single"/>
              <w:left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B">
            <w:pPr>
              <w:jc w:val="both"/>
              <w:rPr/>
            </w:pPr>
            <w:r w:rsidDel="00000000" w:rsidR="00000000" w:rsidRPr="00000000">
              <w:rPr>
                <w:rtl w:val="0"/>
              </w:rPr>
              <w:t xml:space="preserve">Day 5</w:t>
            </w:r>
          </w:p>
          <w:p w:rsidR="00000000" w:rsidDel="00000000" w:rsidP="00000000" w:rsidRDefault="00000000" w:rsidRPr="00000000" w14:paraId="000000EC">
            <w:pPr>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D">
            <w:pPr>
              <w:jc w:val="center"/>
              <w:rPr>
                <w:sz w:val="24"/>
                <w:szCs w:val="24"/>
              </w:rPr>
            </w:pPr>
            <w:r w:rsidDel="00000000" w:rsidR="00000000" w:rsidRPr="00000000">
              <w:rPr>
                <w:sz w:val="24"/>
                <w:szCs w:val="24"/>
                <w:rtl w:val="0"/>
              </w:rPr>
              <w:t xml:space="preserve">Seminar (1h)</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E">
            <w:pPr>
              <w:pBdr>
                <w:top w:space="0" w:sz="0" w:val="nil"/>
                <w:left w:space="0" w:sz="0" w:val="nil"/>
                <w:bottom w:space="0" w:sz="0" w:val="nil"/>
                <w:right w:space="0" w:sz="0" w:val="nil"/>
                <w:between w:space="0" w:sz="0" w:val="nil"/>
              </w:pBdr>
              <w:jc w:val="both"/>
              <w:rPr>
                <w:b w:val="1"/>
                <w:sz w:val="24"/>
                <w:szCs w:val="24"/>
              </w:rPr>
            </w:pPr>
            <w:r w:rsidDel="00000000" w:rsidR="00000000" w:rsidRPr="00000000">
              <w:rPr>
                <w:sz w:val="24"/>
                <w:szCs w:val="24"/>
                <w:rtl w:val="0"/>
              </w:rPr>
              <w:t xml:space="preserve">Presentation and discussion of new product design.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F">
            <w:pPr>
              <w:jc w:val="center"/>
              <w:rPr>
                <w:sz w:val="24"/>
                <w:szCs w:val="24"/>
              </w:rPr>
            </w:pPr>
            <w:r w:rsidDel="00000000" w:rsidR="00000000" w:rsidRPr="00000000">
              <w:rPr>
                <w:rtl w:val="0"/>
              </w:rPr>
            </w:r>
          </w:p>
        </w:tc>
      </w:tr>
      <w:tr>
        <w:trPr>
          <w:cantSplit w:val="0"/>
          <w:trHeight w:val="2040" w:hRule="atLeast"/>
          <w:tblHeader w:val="0"/>
        </w:trPr>
        <w:tc>
          <w:tcPr>
            <w:vMerge w:val="continue"/>
            <w:tcBorders>
              <w:top w:color="000000" w:space="0" w:sz="4" w:val="single"/>
              <w:left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F1">
            <w:pPr>
              <w:jc w:val="center"/>
              <w:rPr>
                <w:sz w:val="24"/>
                <w:szCs w:val="24"/>
              </w:rPr>
            </w:pPr>
            <w:r w:rsidDel="00000000" w:rsidR="00000000" w:rsidRPr="00000000">
              <w:rPr>
                <w:sz w:val="24"/>
                <w:szCs w:val="24"/>
                <w:rtl w:val="0"/>
              </w:rPr>
              <w:t xml:space="preserve">Lecture</w:t>
            </w:r>
          </w:p>
          <w:p w:rsidR="00000000" w:rsidDel="00000000" w:rsidP="00000000" w:rsidRDefault="00000000" w:rsidRPr="00000000" w14:paraId="000000F2">
            <w:pPr>
              <w:jc w:val="center"/>
              <w:rPr>
                <w:sz w:val="24"/>
                <w:szCs w:val="24"/>
              </w:rPr>
            </w:pPr>
            <w:r w:rsidDel="00000000" w:rsidR="00000000" w:rsidRPr="00000000">
              <w:rPr>
                <w:sz w:val="24"/>
                <w:szCs w:val="24"/>
                <w:rtl w:val="0"/>
              </w:rPr>
              <w:t xml:space="preserve">(2h)</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3">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Food product sensory properties (appearance, aroma, taste, consistency / structure) as food design elements. Identification of consumer expectations, needs and benefits. Consumer methods for food product sensory evaluation (line scale, hedonic scale, CATA, RATA, Just about Right, Mapping/Napping u.c.). </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F4">
            <w:pPr>
              <w:jc w:val="center"/>
              <w:rPr>
                <w:sz w:val="24"/>
                <w:szCs w:val="24"/>
              </w:rPr>
            </w:pPr>
            <w:r w:rsidDel="00000000" w:rsidR="00000000" w:rsidRPr="00000000">
              <w:rPr>
                <w:rtl w:val="0"/>
              </w:rPr>
            </w:r>
          </w:p>
        </w:tc>
      </w:tr>
      <w:tr>
        <w:trPr>
          <w:cantSplit w:val="0"/>
          <w:trHeight w:val="888" w:hRule="atLeast"/>
          <w:tblHeader w:val="0"/>
        </w:trPr>
        <w:tc>
          <w:tcPr>
            <w:vMerge w:val="continue"/>
            <w:tcBorders>
              <w:top w:color="000000" w:space="0" w:sz="4" w:val="single"/>
              <w:left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F6">
            <w:pPr>
              <w:jc w:val="center"/>
              <w:rPr>
                <w:sz w:val="24"/>
                <w:szCs w:val="24"/>
              </w:rPr>
            </w:pPr>
            <w:r w:rsidDel="00000000" w:rsidR="00000000" w:rsidRPr="00000000">
              <w:rPr>
                <w:sz w:val="24"/>
                <w:szCs w:val="24"/>
                <w:rtl w:val="0"/>
              </w:rPr>
              <w:t xml:space="preserve">Practical work</w:t>
            </w:r>
          </w:p>
          <w:p w:rsidR="00000000" w:rsidDel="00000000" w:rsidP="00000000" w:rsidRDefault="00000000" w:rsidRPr="00000000" w14:paraId="000000F7">
            <w:pPr>
              <w:jc w:val="center"/>
              <w:rPr>
                <w:sz w:val="24"/>
                <w:szCs w:val="24"/>
              </w:rPr>
            </w:pPr>
            <w:r w:rsidDel="00000000" w:rsidR="00000000" w:rsidRPr="00000000">
              <w:rPr>
                <w:sz w:val="24"/>
                <w:szCs w:val="24"/>
                <w:rtl w:val="0"/>
              </w:rPr>
              <w:t xml:space="preserve">(2h)</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8">
            <w:pPr>
              <w:jc w:val="both"/>
              <w:rPr>
                <w:sz w:val="24"/>
                <w:szCs w:val="24"/>
              </w:rPr>
            </w:pPr>
            <w:r w:rsidDel="00000000" w:rsidR="00000000" w:rsidRPr="00000000">
              <w:rPr>
                <w:sz w:val="24"/>
                <w:szCs w:val="24"/>
                <w:rtl w:val="0"/>
              </w:rPr>
              <w:t xml:space="preserve">Sensory evaluation methods used in consumer studies.</w:t>
            </w:r>
          </w:p>
          <w:p w:rsidR="00000000" w:rsidDel="00000000" w:rsidP="00000000" w:rsidRDefault="00000000" w:rsidRPr="00000000" w14:paraId="000000F9">
            <w:pPr>
              <w:jc w:val="both"/>
              <w:rPr>
                <w:b w:val="1"/>
                <w:sz w:val="24"/>
                <w:szCs w:val="24"/>
              </w:rPr>
            </w:pPr>
            <w:r w:rsidDel="00000000" w:rsidR="00000000" w:rsidRPr="00000000">
              <w:rPr>
                <w:b w:val="1"/>
                <w:sz w:val="24"/>
                <w:szCs w:val="24"/>
                <w:rtl w:val="0"/>
              </w:rPr>
              <w:t xml:space="preserve">HW</w:t>
            </w:r>
            <w:r w:rsidDel="00000000" w:rsidR="00000000" w:rsidRPr="00000000">
              <w:rPr>
                <w:sz w:val="24"/>
                <w:szCs w:val="24"/>
                <w:rtl w:val="0"/>
              </w:rPr>
              <w:t xml:space="preserve"> - Study of scientific articles about sensory evaluation methods used in consumer studies.</w:t>
            </w: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rHeight w:val="809" w:hRule="atLeast"/>
          <w:tblHeader w:val="0"/>
        </w:trPr>
        <w:tc>
          <w:tcPr>
            <w:vMerge w:val="continue"/>
            <w:tcBorders>
              <w:top w:color="000000" w:space="0" w:sz="4" w:val="single"/>
              <w:left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FC">
            <w:pPr>
              <w:jc w:val="center"/>
              <w:rPr>
                <w:sz w:val="24"/>
                <w:szCs w:val="24"/>
              </w:rPr>
            </w:pPr>
            <w:r w:rsidDel="00000000" w:rsidR="00000000" w:rsidRPr="00000000">
              <w:rPr>
                <w:sz w:val="24"/>
                <w:szCs w:val="24"/>
                <w:rtl w:val="0"/>
              </w:rPr>
              <w:t xml:space="preserve">Seminar (1h)</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D">
            <w:pPr>
              <w:jc w:val="both"/>
              <w:rPr>
                <w:b w:val="1"/>
                <w:sz w:val="24"/>
                <w:szCs w:val="24"/>
              </w:rPr>
            </w:pPr>
            <w:r w:rsidDel="00000000" w:rsidR="00000000" w:rsidRPr="00000000">
              <w:rPr>
                <w:sz w:val="24"/>
                <w:szCs w:val="24"/>
                <w:rtl w:val="0"/>
              </w:rPr>
              <w:t xml:space="preserve">A discussion about sensory evaluation methods used in consumer studies.</w:t>
            </w: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FE">
            <w:pPr>
              <w:jc w:val="center"/>
              <w:rPr>
                <w:sz w:val="24"/>
                <w:szCs w:val="24"/>
              </w:rPr>
            </w:pPr>
            <w:r w:rsidDel="00000000" w:rsidR="00000000" w:rsidRPr="00000000">
              <w:rPr>
                <w:rtl w:val="0"/>
              </w:rPr>
            </w:r>
          </w:p>
        </w:tc>
      </w:tr>
      <w:tr>
        <w:trPr>
          <w:cantSplit w:val="0"/>
          <w:trHeight w:val="1526" w:hRule="atLeast"/>
          <w:tblHeader w:val="0"/>
        </w:trPr>
        <w:tc>
          <w:tcPr>
            <w:vMerge w:val="continue"/>
            <w:tcBorders>
              <w:top w:color="000000" w:space="0" w:sz="4" w:val="single"/>
              <w:left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00">
            <w:pPr>
              <w:jc w:val="center"/>
              <w:rPr>
                <w:sz w:val="24"/>
                <w:szCs w:val="24"/>
              </w:rPr>
            </w:pPr>
            <w:r w:rsidDel="00000000" w:rsidR="00000000" w:rsidRPr="00000000">
              <w:rPr>
                <w:sz w:val="24"/>
                <w:szCs w:val="24"/>
                <w:rtl w:val="0"/>
              </w:rPr>
              <w:t xml:space="preserve">Lecture</w:t>
            </w:r>
          </w:p>
          <w:p w:rsidR="00000000" w:rsidDel="00000000" w:rsidP="00000000" w:rsidRDefault="00000000" w:rsidRPr="00000000" w14:paraId="00000101">
            <w:pPr>
              <w:jc w:val="center"/>
              <w:rPr>
                <w:sz w:val="24"/>
                <w:szCs w:val="24"/>
              </w:rPr>
            </w:pPr>
            <w:r w:rsidDel="00000000" w:rsidR="00000000" w:rsidRPr="00000000">
              <w:rPr>
                <w:sz w:val="24"/>
                <w:szCs w:val="24"/>
                <w:rtl w:val="0"/>
              </w:rPr>
              <w:t xml:space="preserve">(1h)</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2">
            <w:pPr>
              <w:jc w:val="both"/>
              <w:rPr>
                <w:b w:val="1"/>
                <w:sz w:val="24"/>
                <w:szCs w:val="24"/>
              </w:rPr>
            </w:pPr>
            <w:r w:rsidDel="00000000" w:rsidR="00000000" w:rsidRPr="00000000">
              <w:rPr>
                <w:sz w:val="24"/>
                <w:szCs w:val="24"/>
                <w:rtl w:val="0"/>
              </w:rPr>
              <w:t xml:space="preserve">Emotions in creating and choosing new products. Principles of organisation of sensory evaluation (definition of aim, selection of samples, selection of panellists, etc.). Sensory claims as a provider of information to the consumer. Food Pairing.</w:t>
            </w: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rHeight w:val="333"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04">
            <w:pPr>
              <w:jc w:val="both"/>
              <w:rPr>
                <w:b w:val="1"/>
                <w:sz w:val="24"/>
                <w:szCs w:val="24"/>
              </w:rPr>
            </w:pPr>
            <w:r w:rsidDel="00000000" w:rsidR="00000000" w:rsidRPr="00000000">
              <w:rPr>
                <w:b w:val="1"/>
                <w:sz w:val="24"/>
                <w:szCs w:val="24"/>
                <w:rtl w:val="0"/>
              </w:rPr>
              <w:t xml:space="preserve">Theme 3. Product development </w:t>
            </w:r>
          </w:p>
        </w:tc>
      </w:tr>
      <w:tr>
        <w:trPr>
          <w:cantSplit w:val="0"/>
          <w:trHeight w:val="831" w:hRule="atLeast"/>
          <w:tblHeader w:val="0"/>
        </w:trPr>
        <w:tc>
          <w:tcPr>
            <w:vMerge w:val="restart"/>
            <w:tcBorders>
              <w:top w:color="000000" w:space="0" w:sz="4" w:val="single"/>
              <w:left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08">
            <w:pPr>
              <w:jc w:val="both"/>
              <w:rPr/>
            </w:pPr>
            <w:r w:rsidDel="00000000" w:rsidR="00000000" w:rsidRPr="00000000">
              <w:rPr>
                <w:rtl w:val="0"/>
              </w:rPr>
              <w:t xml:space="preserve">Day 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09">
            <w:pPr>
              <w:jc w:val="center"/>
              <w:rPr>
                <w:sz w:val="24"/>
                <w:szCs w:val="24"/>
              </w:rPr>
            </w:pPr>
            <w:r w:rsidDel="00000000" w:rsidR="00000000" w:rsidRPr="00000000">
              <w:rPr>
                <w:sz w:val="24"/>
                <w:szCs w:val="24"/>
                <w:rtl w:val="0"/>
              </w:rPr>
              <w:t xml:space="preserve">Lecture</w:t>
            </w:r>
          </w:p>
          <w:p w:rsidR="00000000" w:rsidDel="00000000" w:rsidP="00000000" w:rsidRDefault="00000000" w:rsidRPr="00000000" w14:paraId="0000010A">
            <w:pPr>
              <w:jc w:val="center"/>
              <w:rPr>
                <w:sz w:val="24"/>
                <w:szCs w:val="24"/>
              </w:rPr>
            </w:pPr>
            <w:r w:rsidDel="00000000" w:rsidR="00000000" w:rsidRPr="00000000">
              <w:rPr>
                <w:sz w:val="24"/>
                <w:szCs w:val="24"/>
                <w:rtl w:val="0"/>
              </w:rPr>
              <w:t xml:space="preserve">(3h)</w:t>
            </w:r>
          </w:p>
          <w:p w:rsidR="00000000" w:rsidDel="00000000" w:rsidP="00000000" w:rsidRDefault="00000000" w:rsidRPr="00000000" w14:paraId="0000010B">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C">
            <w:pPr>
              <w:jc w:val="both"/>
              <w:rPr>
                <w:sz w:val="24"/>
                <w:szCs w:val="24"/>
              </w:rPr>
            </w:pPr>
            <w:r w:rsidDel="00000000" w:rsidR="00000000" w:rsidRPr="00000000">
              <w:rPr>
                <w:sz w:val="24"/>
                <w:szCs w:val="24"/>
                <w:rtl w:val="0"/>
              </w:rPr>
              <w:t xml:space="preserve">Product development process. </w:t>
            </w:r>
            <w:r w:rsidDel="00000000" w:rsidR="00000000" w:rsidRPr="00000000">
              <w:rPr>
                <w:sz w:val="24"/>
                <w:szCs w:val="24"/>
                <w:highlight w:val="white"/>
                <w:rtl w:val="0"/>
              </w:rPr>
              <w:t xml:space="preserve">Developing the required documentation for the new product. </w:t>
            </w:r>
            <w:r w:rsidDel="00000000" w:rsidR="00000000" w:rsidRPr="00000000">
              <w:rPr>
                <w:rtl w:val="0"/>
              </w:rPr>
            </w:r>
          </w:p>
          <w:p w:rsidR="00000000" w:rsidDel="00000000" w:rsidP="00000000" w:rsidRDefault="00000000" w:rsidRPr="00000000" w14:paraId="0000010D">
            <w:pPr>
              <w:jc w:val="both"/>
              <w:rPr>
                <w:b w:val="1"/>
                <w:sz w:val="24"/>
                <w:szCs w:val="24"/>
              </w:rPr>
            </w:pPr>
            <w:r w:rsidDel="00000000" w:rsidR="00000000" w:rsidRPr="00000000">
              <w:rPr>
                <w:sz w:val="24"/>
                <w:szCs w:val="24"/>
                <w:highlight w:val="white"/>
                <w:rtl w:val="0"/>
              </w:rPr>
              <w:t xml:space="preserve">Intellectual property rights protection.</w:t>
            </w: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0E">
            <w:pPr>
              <w:jc w:val="center"/>
              <w:rPr>
                <w:sz w:val="24"/>
                <w:szCs w:val="24"/>
              </w:rPr>
            </w:pPr>
            <w:r w:rsidDel="00000000" w:rsidR="00000000" w:rsidRPr="00000000">
              <w:rPr>
                <w:rtl w:val="0"/>
              </w:rPr>
            </w:r>
          </w:p>
        </w:tc>
      </w:tr>
      <w:tr>
        <w:trPr>
          <w:cantSplit w:val="0"/>
          <w:trHeight w:val="1226" w:hRule="atLeast"/>
          <w:tblHeader w:val="0"/>
        </w:trPr>
        <w:tc>
          <w:tcPr>
            <w:vMerge w:val="continue"/>
            <w:tcBorders>
              <w:top w:color="000000" w:space="0" w:sz="4" w:val="single"/>
              <w:left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10">
            <w:pPr>
              <w:jc w:val="center"/>
              <w:rPr>
                <w:sz w:val="24"/>
                <w:szCs w:val="24"/>
              </w:rPr>
            </w:pPr>
            <w:r w:rsidDel="00000000" w:rsidR="00000000" w:rsidRPr="00000000">
              <w:rPr>
                <w:sz w:val="24"/>
                <w:szCs w:val="24"/>
                <w:rtl w:val="0"/>
              </w:rPr>
              <w:t xml:space="preserve">Practical work</w:t>
            </w:r>
          </w:p>
          <w:p w:rsidR="00000000" w:rsidDel="00000000" w:rsidP="00000000" w:rsidRDefault="00000000" w:rsidRPr="00000000" w14:paraId="00000111">
            <w:pPr>
              <w:jc w:val="center"/>
              <w:rPr>
                <w:sz w:val="24"/>
                <w:szCs w:val="24"/>
              </w:rPr>
            </w:pPr>
            <w:r w:rsidDel="00000000" w:rsidR="00000000" w:rsidRPr="00000000">
              <w:rPr>
                <w:sz w:val="24"/>
                <w:szCs w:val="24"/>
                <w:rtl w:val="0"/>
              </w:rPr>
              <w:t xml:space="preserve">(5h)</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2">
            <w:pPr>
              <w:jc w:val="both"/>
              <w:rPr>
                <w:sz w:val="24"/>
                <w:szCs w:val="24"/>
              </w:rPr>
            </w:pPr>
            <w:r w:rsidDel="00000000" w:rsidR="00000000" w:rsidRPr="00000000">
              <w:rPr>
                <w:sz w:val="24"/>
                <w:szCs w:val="24"/>
                <w:rtl w:val="0"/>
              </w:rPr>
              <w:t xml:space="preserve">Developing technology documents.</w:t>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866" w:hRule="atLeast"/>
          <w:tblHeader w:val="0"/>
        </w:trPr>
        <w:tc>
          <w:tcPr>
            <w:vMerge w:val="restart"/>
            <w:tcBorders>
              <w:top w:color="000000" w:space="0" w:sz="4" w:val="single"/>
              <w:left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14">
            <w:pPr>
              <w:jc w:val="both"/>
              <w:rPr/>
            </w:pPr>
            <w:r w:rsidDel="00000000" w:rsidR="00000000" w:rsidRPr="00000000">
              <w:rPr>
                <w:rtl w:val="0"/>
              </w:rPr>
              <w:t xml:space="preserve">Day 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15">
            <w:pPr>
              <w:jc w:val="center"/>
              <w:rPr>
                <w:sz w:val="24"/>
                <w:szCs w:val="24"/>
              </w:rPr>
            </w:pPr>
            <w:r w:rsidDel="00000000" w:rsidR="00000000" w:rsidRPr="00000000">
              <w:rPr>
                <w:sz w:val="24"/>
                <w:szCs w:val="24"/>
                <w:rtl w:val="0"/>
              </w:rPr>
              <w:t xml:space="preserve">Practical work</w:t>
            </w:r>
          </w:p>
          <w:p w:rsidR="00000000" w:rsidDel="00000000" w:rsidP="00000000" w:rsidRDefault="00000000" w:rsidRPr="00000000" w14:paraId="00000116">
            <w:pPr>
              <w:jc w:val="center"/>
              <w:rPr>
                <w:sz w:val="24"/>
                <w:szCs w:val="24"/>
              </w:rPr>
            </w:pPr>
            <w:r w:rsidDel="00000000" w:rsidR="00000000" w:rsidRPr="00000000">
              <w:rPr>
                <w:sz w:val="24"/>
                <w:szCs w:val="24"/>
                <w:rtl w:val="0"/>
              </w:rPr>
              <w:t xml:space="preserve">(5h)</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7">
            <w:pPr>
              <w:jc w:val="both"/>
              <w:rPr>
                <w:sz w:val="24"/>
                <w:szCs w:val="24"/>
              </w:rPr>
            </w:pPr>
            <w:r w:rsidDel="00000000" w:rsidR="00000000" w:rsidRPr="00000000">
              <w:rPr>
                <w:sz w:val="24"/>
                <w:szCs w:val="24"/>
                <w:rtl w:val="0"/>
              </w:rPr>
              <w:t xml:space="preserve">Develop a label and packaging sample for the new product.</w:t>
            </w:r>
          </w:p>
          <w:p w:rsidR="00000000" w:rsidDel="00000000" w:rsidP="00000000" w:rsidRDefault="00000000" w:rsidRPr="00000000" w14:paraId="00000118">
            <w:pPr>
              <w:jc w:val="both"/>
              <w:rPr>
                <w:b w:val="1"/>
                <w:sz w:val="24"/>
                <w:szCs w:val="24"/>
                <w:highlight w:val="white"/>
              </w:rPr>
            </w:pP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19">
            <w:pPr>
              <w:jc w:val="center"/>
              <w:rPr>
                <w:sz w:val="24"/>
                <w:szCs w:val="24"/>
              </w:rPr>
            </w:pPr>
            <w:r w:rsidDel="00000000" w:rsidR="00000000" w:rsidRPr="00000000">
              <w:rPr>
                <w:rtl w:val="0"/>
              </w:rPr>
            </w:r>
          </w:p>
        </w:tc>
      </w:tr>
      <w:tr>
        <w:trPr>
          <w:cantSplit w:val="0"/>
          <w:trHeight w:val="535" w:hRule="atLeast"/>
          <w:tblHeader w:val="0"/>
        </w:trPr>
        <w:tc>
          <w:tcPr>
            <w:vMerge w:val="continue"/>
            <w:tcBorders>
              <w:top w:color="000000" w:space="0" w:sz="4" w:val="single"/>
              <w:left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1B">
            <w:pPr>
              <w:jc w:val="center"/>
              <w:rPr>
                <w:sz w:val="24"/>
                <w:szCs w:val="24"/>
              </w:rPr>
            </w:pPr>
            <w:r w:rsidDel="00000000" w:rsidR="00000000" w:rsidRPr="00000000">
              <w:rPr>
                <w:sz w:val="24"/>
                <w:szCs w:val="24"/>
                <w:rtl w:val="0"/>
              </w:rPr>
              <w:t xml:space="preserve">Seminar</w:t>
            </w:r>
          </w:p>
          <w:p w:rsidR="00000000" w:rsidDel="00000000" w:rsidP="00000000" w:rsidRDefault="00000000" w:rsidRPr="00000000" w14:paraId="0000011C">
            <w:pPr>
              <w:jc w:val="center"/>
              <w:rPr>
                <w:sz w:val="24"/>
                <w:szCs w:val="24"/>
              </w:rPr>
            </w:pPr>
            <w:r w:rsidDel="00000000" w:rsidR="00000000" w:rsidRPr="00000000">
              <w:rPr>
                <w:sz w:val="24"/>
                <w:szCs w:val="24"/>
                <w:rtl w:val="0"/>
              </w:rPr>
              <w:t xml:space="preserve">(2h)</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D">
            <w:pPr>
              <w:jc w:val="both"/>
              <w:rPr>
                <w:sz w:val="24"/>
                <w:szCs w:val="24"/>
              </w:rPr>
            </w:pPr>
            <w:r w:rsidDel="00000000" w:rsidR="00000000" w:rsidRPr="00000000">
              <w:rPr>
                <w:sz w:val="24"/>
                <w:szCs w:val="24"/>
                <w:rtl w:val="0"/>
              </w:rPr>
              <w:t xml:space="preserve">Presentation of packaging and label sample.</w:t>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9" w:hRule="atLeast"/>
          <w:tblHeader w:val="0"/>
        </w:trPr>
        <w:tc>
          <w:tcPr>
            <w:vMerge w:val="restart"/>
            <w:tcBorders>
              <w:top w:color="000000" w:space="0" w:sz="4" w:val="single"/>
              <w:left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1F">
            <w:pPr>
              <w:jc w:val="both"/>
              <w:rPr/>
            </w:pPr>
            <w:r w:rsidDel="00000000" w:rsidR="00000000" w:rsidRPr="00000000">
              <w:rPr>
                <w:rtl w:val="0"/>
              </w:rPr>
              <w:t xml:space="preserve">Day 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20">
            <w:pPr>
              <w:jc w:val="center"/>
              <w:rPr>
                <w:sz w:val="24"/>
                <w:szCs w:val="24"/>
              </w:rPr>
            </w:pPr>
            <w:r w:rsidDel="00000000" w:rsidR="00000000" w:rsidRPr="00000000">
              <w:rPr>
                <w:sz w:val="24"/>
                <w:szCs w:val="24"/>
                <w:rtl w:val="0"/>
              </w:rPr>
              <w:t xml:space="preserve">Practical work</w:t>
            </w:r>
          </w:p>
          <w:p w:rsidR="00000000" w:rsidDel="00000000" w:rsidP="00000000" w:rsidRDefault="00000000" w:rsidRPr="00000000" w14:paraId="00000121">
            <w:pPr>
              <w:jc w:val="center"/>
              <w:rPr>
                <w:sz w:val="24"/>
                <w:szCs w:val="24"/>
              </w:rPr>
            </w:pPr>
            <w:r w:rsidDel="00000000" w:rsidR="00000000" w:rsidRPr="00000000">
              <w:rPr>
                <w:sz w:val="24"/>
                <w:szCs w:val="24"/>
                <w:rtl w:val="0"/>
              </w:rPr>
              <w:t xml:space="preserve">(4h)</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2">
            <w:pPr>
              <w:jc w:val="both"/>
              <w:rPr>
                <w:b w:val="1"/>
                <w:sz w:val="24"/>
                <w:szCs w:val="24"/>
                <w:highlight w:val="white"/>
              </w:rPr>
            </w:pPr>
            <w:r w:rsidDel="00000000" w:rsidR="00000000" w:rsidRPr="00000000">
              <w:rPr>
                <w:sz w:val="24"/>
                <w:szCs w:val="24"/>
                <w:highlight w:val="white"/>
                <w:rtl w:val="0"/>
              </w:rPr>
              <w:t xml:space="preserve">The prototype evaluation phase. Developing, testing and finalising prototypes.</w:t>
            </w: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23">
            <w:pPr>
              <w:jc w:val="center"/>
              <w:rPr>
                <w:sz w:val="24"/>
                <w:szCs w:val="24"/>
              </w:rPr>
            </w:pPr>
            <w:r w:rsidDel="00000000" w:rsidR="00000000" w:rsidRPr="00000000">
              <w:rPr>
                <w:rtl w:val="0"/>
              </w:rPr>
            </w:r>
          </w:p>
        </w:tc>
      </w:tr>
      <w:tr>
        <w:trPr>
          <w:cantSplit w:val="0"/>
          <w:trHeight w:val="467" w:hRule="atLeast"/>
          <w:tblHeader w:val="0"/>
        </w:trPr>
        <w:tc>
          <w:tcPr>
            <w:vMerge w:val="continue"/>
            <w:tcBorders>
              <w:top w:color="000000" w:space="0" w:sz="4" w:val="single"/>
              <w:left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25">
            <w:pPr>
              <w:jc w:val="center"/>
              <w:rPr>
                <w:sz w:val="24"/>
                <w:szCs w:val="24"/>
              </w:rPr>
            </w:pPr>
            <w:r w:rsidDel="00000000" w:rsidR="00000000" w:rsidRPr="00000000">
              <w:rPr>
                <w:sz w:val="24"/>
                <w:szCs w:val="24"/>
                <w:rtl w:val="0"/>
              </w:rPr>
              <w:t xml:space="preserve">Seminar (2h)</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6">
            <w:pPr>
              <w:jc w:val="both"/>
              <w:rPr>
                <w:b w:val="1"/>
                <w:sz w:val="24"/>
                <w:szCs w:val="24"/>
                <w:highlight w:val="white"/>
              </w:rPr>
            </w:pPr>
            <w:r w:rsidDel="00000000" w:rsidR="00000000" w:rsidRPr="00000000">
              <w:rPr>
                <w:sz w:val="24"/>
                <w:szCs w:val="24"/>
                <w:highlight w:val="white"/>
                <w:rtl w:val="0"/>
              </w:rPr>
              <w:t xml:space="preserve">A discussion about the product’s technological documentation.</w:t>
            </w: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highlight w:val="white"/>
              </w:rPr>
            </w:pPr>
            <w:r w:rsidDel="00000000" w:rsidR="00000000" w:rsidRPr="00000000">
              <w:rPr>
                <w:rtl w:val="0"/>
              </w:rPr>
            </w:r>
          </w:p>
        </w:tc>
      </w:tr>
      <w:tr>
        <w:trPr>
          <w:cantSplit w:val="0"/>
          <w:trHeight w:val="100"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28">
            <w:pPr>
              <w:spacing w:after="120" w:before="120" w:lineRule="auto"/>
              <w:rPr>
                <w:b w:val="1"/>
                <w:sz w:val="24"/>
                <w:szCs w:val="24"/>
              </w:rPr>
            </w:pPr>
            <w:r w:rsidDel="00000000" w:rsidR="00000000" w:rsidRPr="00000000">
              <w:rPr>
                <w:b w:val="1"/>
                <w:sz w:val="24"/>
                <w:szCs w:val="24"/>
                <w:rtl w:val="0"/>
              </w:rPr>
              <w:t xml:space="preserve">Theme 4. Commercialisation</w:t>
            </w:r>
          </w:p>
        </w:tc>
      </w:tr>
      <w:tr>
        <w:trPr>
          <w:cantSplit w:val="0"/>
          <w:trHeight w:val="806" w:hRule="atLeast"/>
          <w:tblHeader w:val="0"/>
        </w:trPr>
        <w:tc>
          <w:tcPr>
            <w:vMerge w:val="restart"/>
            <w:tcBorders>
              <w:top w:color="000000" w:space="0" w:sz="4" w:val="single"/>
              <w:left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2C">
            <w:pPr>
              <w:jc w:val="both"/>
              <w:rPr/>
            </w:pPr>
            <w:r w:rsidDel="00000000" w:rsidR="00000000" w:rsidRPr="00000000">
              <w:rPr>
                <w:rtl w:val="0"/>
              </w:rPr>
              <w:t xml:space="preserve">Day 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2D">
            <w:pPr>
              <w:jc w:val="center"/>
              <w:rPr>
                <w:sz w:val="24"/>
                <w:szCs w:val="24"/>
              </w:rPr>
            </w:pPr>
            <w:r w:rsidDel="00000000" w:rsidR="00000000" w:rsidRPr="00000000">
              <w:rPr>
                <w:sz w:val="24"/>
                <w:szCs w:val="24"/>
                <w:rtl w:val="0"/>
              </w:rPr>
              <w:t xml:space="preserve">Lecture</w:t>
            </w:r>
          </w:p>
          <w:p w:rsidR="00000000" w:rsidDel="00000000" w:rsidP="00000000" w:rsidRDefault="00000000" w:rsidRPr="00000000" w14:paraId="0000012E">
            <w:pPr>
              <w:jc w:val="center"/>
              <w:rPr>
                <w:sz w:val="24"/>
                <w:szCs w:val="24"/>
              </w:rPr>
            </w:pPr>
            <w:r w:rsidDel="00000000" w:rsidR="00000000" w:rsidRPr="00000000">
              <w:rPr>
                <w:sz w:val="24"/>
                <w:szCs w:val="24"/>
                <w:rtl w:val="0"/>
              </w:rPr>
              <w:t xml:space="preserve">(4h)</w:t>
            </w:r>
          </w:p>
          <w:p w:rsidR="00000000" w:rsidDel="00000000" w:rsidP="00000000" w:rsidRDefault="00000000" w:rsidRPr="00000000" w14:paraId="0000012F">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0">
            <w:pPr>
              <w:jc w:val="both"/>
              <w:rPr>
                <w:b w:val="1"/>
                <w:sz w:val="24"/>
                <w:szCs w:val="24"/>
              </w:rPr>
            </w:pPr>
            <w:r w:rsidDel="00000000" w:rsidR="00000000" w:rsidRPr="00000000">
              <w:rPr>
                <w:sz w:val="24"/>
                <w:szCs w:val="24"/>
                <w:rtl w:val="0"/>
              </w:rPr>
              <w:t xml:space="preserve">The commercialisation phase of new products. Product sales strategy. Integrated marketing for sales.</w:t>
            </w: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31">
            <w:pPr>
              <w:jc w:val="center"/>
              <w:rPr>
                <w:sz w:val="24"/>
                <w:szCs w:val="24"/>
              </w:rPr>
            </w:pPr>
            <w:r w:rsidDel="00000000" w:rsidR="00000000" w:rsidRPr="00000000">
              <w:rPr>
                <w:rtl w:val="0"/>
              </w:rPr>
            </w:r>
          </w:p>
        </w:tc>
      </w:tr>
      <w:tr>
        <w:trPr>
          <w:cantSplit w:val="0"/>
          <w:trHeight w:val="943" w:hRule="atLeast"/>
          <w:tblHeader w:val="0"/>
        </w:trPr>
        <w:tc>
          <w:tcPr>
            <w:vMerge w:val="continue"/>
            <w:tcBorders>
              <w:top w:color="000000" w:space="0" w:sz="4" w:val="single"/>
              <w:left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3">
            <w:pPr>
              <w:jc w:val="center"/>
              <w:rPr>
                <w:sz w:val="24"/>
                <w:szCs w:val="24"/>
              </w:rPr>
            </w:pPr>
            <w:r w:rsidDel="00000000" w:rsidR="00000000" w:rsidRPr="00000000">
              <w:rPr>
                <w:sz w:val="24"/>
                <w:szCs w:val="24"/>
                <w:rtl w:val="0"/>
              </w:rPr>
              <w:t xml:space="preserve">Practical work</w:t>
            </w:r>
          </w:p>
          <w:p w:rsidR="00000000" w:rsidDel="00000000" w:rsidP="00000000" w:rsidRDefault="00000000" w:rsidRPr="00000000" w14:paraId="00000134">
            <w:pPr>
              <w:jc w:val="center"/>
              <w:rPr>
                <w:sz w:val="24"/>
                <w:szCs w:val="24"/>
              </w:rPr>
            </w:pPr>
            <w:r w:rsidDel="00000000" w:rsidR="00000000" w:rsidRPr="00000000">
              <w:rPr>
                <w:sz w:val="24"/>
                <w:szCs w:val="24"/>
                <w:rtl w:val="0"/>
              </w:rPr>
              <w:t xml:space="preserve">(3h)</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5">
            <w:pPr>
              <w:jc w:val="both"/>
              <w:rPr>
                <w:sz w:val="24"/>
                <w:szCs w:val="24"/>
              </w:rPr>
            </w:pPr>
            <w:r w:rsidDel="00000000" w:rsidR="00000000" w:rsidRPr="00000000">
              <w:rPr>
                <w:sz w:val="24"/>
                <w:szCs w:val="24"/>
                <w:rtl w:val="0"/>
              </w:rPr>
              <w:t xml:space="preserve">Communication elements for marketing. </w:t>
            </w:r>
          </w:p>
          <w:p w:rsidR="00000000" w:rsidDel="00000000" w:rsidP="00000000" w:rsidRDefault="00000000" w:rsidRPr="00000000" w14:paraId="00000136">
            <w:pPr>
              <w:jc w:val="both"/>
              <w:rPr>
                <w:b w:val="1"/>
                <w:sz w:val="24"/>
                <w:szCs w:val="24"/>
              </w:rPr>
            </w:pPr>
            <w:r w:rsidDel="00000000" w:rsidR="00000000" w:rsidRPr="00000000">
              <w:rPr>
                <w:rtl w:val="0"/>
              </w:rPr>
            </w:r>
          </w:p>
          <w:p w:rsidR="00000000" w:rsidDel="00000000" w:rsidP="00000000" w:rsidRDefault="00000000" w:rsidRPr="00000000" w14:paraId="00000137">
            <w:pPr>
              <w:jc w:val="both"/>
              <w:rPr>
                <w:sz w:val="24"/>
                <w:szCs w:val="24"/>
              </w:rPr>
            </w:pPr>
            <w:r w:rsidDel="00000000" w:rsidR="00000000" w:rsidRPr="00000000">
              <w:rPr>
                <w:b w:val="1"/>
                <w:sz w:val="24"/>
                <w:szCs w:val="24"/>
                <w:rtl w:val="0"/>
              </w:rPr>
              <w:t xml:space="preserve">HW </w:t>
            </w:r>
            <w:r w:rsidDel="00000000" w:rsidR="00000000" w:rsidRPr="00000000">
              <w:rPr>
                <w:sz w:val="24"/>
                <w:szCs w:val="24"/>
                <w:rtl w:val="0"/>
              </w:rPr>
              <w:t xml:space="preserve">Development of a plan of sales activities for the new product.</w:t>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100" w:hRule="atLeast"/>
          <w:tblHeader w:val="0"/>
        </w:trPr>
        <w:tc>
          <w:tcPr>
            <w:vMerge w:val="restart"/>
            <w:tcBorders>
              <w:top w:color="000000" w:space="0" w:sz="4" w:val="single"/>
              <w:left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9">
            <w:pPr>
              <w:jc w:val="both"/>
              <w:rPr/>
            </w:pPr>
            <w:r w:rsidDel="00000000" w:rsidR="00000000" w:rsidRPr="00000000">
              <w:rPr>
                <w:rtl w:val="0"/>
              </w:rPr>
              <w:t xml:space="preserve">Day 10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A">
            <w:pPr>
              <w:jc w:val="center"/>
              <w:rPr>
                <w:sz w:val="24"/>
                <w:szCs w:val="24"/>
              </w:rPr>
            </w:pPr>
            <w:r w:rsidDel="00000000" w:rsidR="00000000" w:rsidRPr="00000000">
              <w:rPr>
                <w:sz w:val="24"/>
                <w:szCs w:val="24"/>
                <w:rtl w:val="0"/>
              </w:rPr>
              <w:t xml:space="preserve">Practical work</w:t>
            </w:r>
          </w:p>
          <w:p w:rsidR="00000000" w:rsidDel="00000000" w:rsidP="00000000" w:rsidRDefault="00000000" w:rsidRPr="00000000" w14:paraId="0000013B">
            <w:pPr>
              <w:jc w:val="center"/>
              <w:rPr>
                <w:sz w:val="24"/>
                <w:szCs w:val="24"/>
              </w:rPr>
            </w:pPr>
            <w:r w:rsidDel="00000000" w:rsidR="00000000" w:rsidRPr="00000000">
              <w:rPr>
                <w:sz w:val="24"/>
                <w:szCs w:val="24"/>
                <w:rtl w:val="0"/>
              </w:rPr>
              <w:t xml:space="preserve">(4h)</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C">
            <w:pPr>
              <w:rPr>
                <w:sz w:val="24"/>
                <w:szCs w:val="24"/>
              </w:rPr>
            </w:pPr>
            <w:r w:rsidDel="00000000" w:rsidR="00000000" w:rsidRPr="00000000">
              <w:rPr>
                <w:sz w:val="24"/>
                <w:szCs w:val="24"/>
                <w:rtl w:val="0"/>
              </w:rPr>
              <w:t xml:space="preserve">Content of marketing communication.</w:t>
            </w:r>
          </w:p>
          <w:p w:rsidR="00000000" w:rsidDel="00000000" w:rsidP="00000000" w:rsidRDefault="00000000" w:rsidRPr="00000000" w14:paraId="0000013D">
            <w:pPr>
              <w:rPr>
                <w:sz w:val="24"/>
                <w:szCs w:val="24"/>
              </w:rPr>
            </w:pPr>
            <w:r w:rsidDel="00000000" w:rsidR="00000000" w:rsidRPr="00000000">
              <w:rPr>
                <w:sz w:val="24"/>
                <w:szCs w:val="24"/>
                <w:rtl w:val="0"/>
              </w:rPr>
              <w:t xml:space="preserve">Marketing activities plan.</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3E">
            <w:pPr>
              <w:jc w:val="center"/>
              <w:rPr>
                <w:sz w:val="24"/>
                <w:szCs w:val="24"/>
              </w:rPr>
            </w:pPr>
            <w:r w:rsidDel="00000000" w:rsidR="00000000" w:rsidRPr="00000000">
              <w:rPr>
                <w:rtl w:val="0"/>
              </w:rPr>
            </w:r>
          </w:p>
        </w:tc>
      </w:tr>
      <w:tr>
        <w:trPr>
          <w:cantSplit w:val="0"/>
          <w:trHeight w:val="100" w:hRule="atLeast"/>
          <w:tblHeader w:val="0"/>
        </w:trPr>
        <w:tc>
          <w:tcPr>
            <w:vMerge w:val="continue"/>
            <w:tcBorders>
              <w:top w:color="000000" w:space="0" w:sz="4" w:val="single"/>
              <w:left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0">
            <w:pPr>
              <w:jc w:val="center"/>
              <w:rPr>
                <w:sz w:val="24"/>
                <w:szCs w:val="24"/>
              </w:rPr>
            </w:pPr>
            <w:r w:rsidDel="00000000" w:rsidR="00000000" w:rsidRPr="00000000">
              <w:rPr>
                <w:sz w:val="24"/>
                <w:szCs w:val="24"/>
                <w:rtl w:val="0"/>
              </w:rPr>
              <w:t xml:space="preserve">Seminar (3h)</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1">
            <w:pPr>
              <w:rPr>
                <w:b w:val="1"/>
                <w:sz w:val="24"/>
                <w:szCs w:val="24"/>
              </w:rPr>
            </w:pPr>
            <w:r w:rsidDel="00000000" w:rsidR="00000000" w:rsidRPr="00000000">
              <w:rPr>
                <w:sz w:val="24"/>
                <w:szCs w:val="24"/>
                <w:rtl w:val="0"/>
              </w:rPr>
              <w:t xml:space="preserve">A discussion about marketing activities plan.</w:t>
            </w: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rHeight w:val="100"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3">
            <w:pPr>
              <w:spacing w:after="120" w:before="120" w:lineRule="auto"/>
              <w:rPr>
                <w:b w:val="1"/>
                <w:sz w:val="24"/>
                <w:szCs w:val="24"/>
              </w:rPr>
            </w:pPr>
            <w:r w:rsidDel="00000000" w:rsidR="00000000" w:rsidRPr="00000000">
              <w:rPr>
                <w:b w:val="1"/>
                <w:sz w:val="24"/>
                <w:szCs w:val="24"/>
                <w:rtl w:val="0"/>
              </w:rPr>
              <w:t xml:space="preserve">Theme 5. Evaluation of new product development process.</w:t>
            </w:r>
          </w:p>
        </w:tc>
      </w:tr>
      <w:tr>
        <w:trPr>
          <w:cantSplit w:val="0"/>
          <w:trHeight w:val="908" w:hRule="atLeast"/>
          <w:tblHeader w:val="0"/>
        </w:trPr>
        <w:tc>
          <w:tcPr>
            <w:vMerge w:val="restart"/>
            <w:tcBorders>
              <w:top w:color="000000" w:space="0" w:sz="4" w:val="single"/>
              <w:left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7">
            <w:pPr>
              <w:jc w:val="both"/>
              <w:rPr/>
            </w:pPr>
            <w:r w:rsidDel="00000000" w:rsidR="00000000" w:rsidRPr="00000000">
              <w:rPr>
                <w:rtl w:val="0"/>
              </w:rPr>
              <w:t xml:space="preserve">Day 11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8">
            <w:pPr>
              <w:jc w:val="center"/>
              <w:rPr>
                <w:sz w:val="24"/>
                <w:szCs w:val="24"/>
              </w:rPr>
            </w:pPr>
            <w:r w:rsidDel="00000000" w:rsidR="00000000" w:rsidRPr="00000000">
              <w:rPr>
                <w:sz w:val="24"/>
                <w:szCs w:val="24"/>
                <w:rtl w:val="0"/>
              </w:rPr>
              <w:t xml:space="preserve">Lecture</w:t>
            </w:r>
          </w:p>
          <w:p w:rsidR="00000000" w:rsidDel="00000000" w:rsidP="00000000" w:rsidRDefault="00000000" w:rsidRPr="00000000" w14:paraId="00000149">
            <w:pPr>
              <w:jc w:val="center"/>
              <w:rPr>
                <w:sz w:val="24"/>
                <w:szCs w:val="24"/>
              </w:rPr>
            </w:pPr>
            <w:r w:rsidDel="00000000" w:rsidR="00000000" w:rsidRPr="00000000">
              <w:rPr>
                <w:sz w:val="24"/>
                <w:szCs w:val="24"/>
                <w:rtl w:val="0"/>
              </w:rPr>
              <w:t xml:space="preserve">(2h)</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A">
            <w:pPr>
              <w:jc w:val="both"/>
              <w:rPr>
                <w:sz w:val="24"/>
                <w:szCs w:val="24"/>
              </w:rPr>
            </w:pPr>
            <w:r w:rsidDel="00000000" w:rsidR="00000000" w:rsidRPr="00000000">
              <w:rPr>
                <w:sz w:val="24"/>
                <w:szCs w:val="24"/>
                <w:rtl w:val="0"/>
              </w:rPr>
              <w:t xml:space="preserve">SWOT analysis for new product development. Risk identification and evaluation. Using criticism to improve your product.</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4B">
            <w:pPr>
              <w:jc w:val="center"/>
              <w:rPr>
                <w:sz w:val="24"/>
                <w:szCs w:val="24"/>
              </w:rPr>
            </w:pPr>
            <w:r w:rsidDel="00000000" w:rsidR="00000000" w:rsidRPr="00000000">
              <w:rPr>
                <w:rtl w:val="0"/>
              </w:rPr>
            </w:r>
          </w:p>
        </w:tc>
      </w:tr>
      <w:tr>
        <w:trPr>
          <w:cantSplit w:val="0"/>
          <w:trHeight w:val="1080" w:hRule="atLeast"/>
          <w:tblHeader w:val="0"/>
        </w:trPr>
        <w:tc>
          <w:tcPr>
            <w:vMerge w:val="continue"/>
            <w:tcBorders>
              <w:top w:color="000000" w:space="0" w:sz="4" w:val="single"/>
              <w:left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D">
            <w:pPr>
              <w:jc w:val="center"/>
              <w:rPr>
                <w:sz w:val="24"/>
                <w:szCs w:val="24"/>
              </w:rPr>
            </w:pPr>
            <w:r w:rsidDel="00000000" w:rsidR="00000000" w:rsidRPr="00000000">
              <w:rPr>
                <w:sz w:val="24"/>
                <w:szCs w:val="24"/>
                <w:rtl w:val="0"/>
              </w:rPr>
              <w:t xml:space="preserve">Practical work</w:t>
            </w:r>
          </w:p>
          <w:p w:rsidR="00000000" w:rsidDel="00000000" w:rsidP="00000000" w:rsidRDefault="00000000" w:rsidRPr="00000000" w14:paraId="0000014E">
            <w:pPr>
              <w:jc w:val="center"/>
              <w:rPr>
                <w:sz w:val="24"/>
                <w:szCs w:val="24"/>
              </w:rPr>
            </w:pPr>
            <w:r w:rsidDel="00000000" w:rsidR="00000000" w:rsidRPr="00000000">
              <w:rPr>
                <w:sz w:val="24"/>
                <w:szCs w:val="24"/>
                <w:rtl w:val="0"/>
              </w:rPr>
              <w:t xml:space="preserve">(4h)</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F">
            <w:pPr>
              <w:rPr>
                <w:sz w:val="24"/>
                <w:szCs w:val="24"/>
              </w:rPr>
            </w:pPr>
            <w:r w:rsidDel="00000000" w:rsidR="00000000" w:rsidRPr="00000000">
              <w:rPr>
                <w:rtl w:val="0"/>
              </w:rPr>
              <w:t xml:space="preserve">SWOT analysis for project evaluation.</w:t>
            </w:r>
            <w:r w:rsidDel="00000000" w:rsidR="00000000" w:rsidRPr="00000000">
              <w:rPr>
                <w:sz w:val="24"/>
                <w:szCs w:val="24"/>
                <w:rtl w:val="0"/>
              </w:rPr>
              <w:t xml:space="preserve"> </w:t>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634" w:hRule="atLeast"/>
          <w:tblHeader w:val="0"/>
        </w:trPr>
        <w:tc>
          <w:tcPr>
            <w:vMerge w:val="continue"/>
            <w:tcBorders>
              <w:top w:color="000000" w:space="0" w:sz="4" w:val="single"/>
              <w:left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2">
            <w:pPr>
              <w:jc w:val="center"/>
              <w:rPr>
                <w:sz w:val="24"/>
                <w:szCs w:val="24"/>
              </w:rPr>
            </w:pPr>
            <w:r w:rsidDel="00000000" w:rsidR="00000000" w:rsidRPr="00000000">
              <w:rPr>
                <w:sz w:val="24"/>
                <w:szCs w:val="24"/>
                <w:rtl w:val="0"/>
              </w:rPr>
              <w:t xml:space="preserve">Seminar (2h)</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3">
            <w:pPr>
              <w:rPr>
                <w:b w:val="1"/>
                <w:sz w:val="24"/>
                <w:szCs w:val="24"/>
              </w:rPr>
            </w:pPr>
            <w:r w:rsidDel="00000000" w:rsidR="00000000" w:rsidRPr="00000000">
              <w:rPr>
                <w:sz w:val="24"/>
                <w:szCs w:val="24"/>
                <w:rtl w:val="0"/>
              </w:rPr>
              <w:t xml:space="preserve">A discussion about SWOT analysis.</w:t>
            </w: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rHeight w:val="100" w:hRule="atLeast"/>
          <w:tblHeader w:val="0"/>
        </w:trPr>
        <w:tc>
          <w:tcPr>
            <w:gridSpan w:val="5"/>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5">
            <w:pPr>
              <w:spacing w:after="120" w:before="120" w:lineRule="auto"/>
              <w:rPr>
                <w:b w:val="1"/>
                <w:sz w:val="24"/>
                <w:szCs w:val="24"/>
              </w:rPr>
            </w:pPr>
            <w:r w:rsidDel="00000000" w:rsidR="00000000" w:rsidRPr="00000000">
              <w:rPr>
                <w:b w:val="1"/>
                <w:sz w:val="24"/>
                <w:szCs w:val="24"/>
                <w:rtl w:val="0"/>
              </w:rPr>
              <w:t xml:space="preserve">Theme 6. Hackathon “InnoFood”</w:t>
            </w:r>
          </w:p>
        </w:tc>
      </w:tr>
      <w:tr>
        <w:trPr>
          <w:cantSplit w:val="0"/>
          <w:trHeight w:val="1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A">
            <w:pPr>
              <w:jc w:val="both"/>
              <w:rPr/>
            </w:pPr>
            <w:r w:rsidDel="00000000" w:rsidR="00000000" w:rsidRPr="00000000">
              <w:rPr>
                <w:rtl w:val="0"/>
              </w:rPr>
              <w:t xml:space="preserve">Day 12</w:t>
            </w:r>
          </w:p>
          <w:p w:rsidR="00000000" w:rsidDel="00000000" w:rsidP="00000000" w:rsidRDefault="00000000" w:rsidRPr="00000000" w14:paraId="0000015B">
            <w:pPr>
              <w:jc w:val="both"/>
              <w:rPr/>
            </w:pPr>
            <w:r w:rsidDel="00000000" w:rsidR="00000000" w:rsidRPr="00000000">
              <w:rPr>
                <w:rtl w:val="0"/>
              </w:rPr>
              <w:t xml:space="preserve">(24h)</w:t>
            </w:r>
          </w:p>
        </w:tc>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C">
            <w:pPr>
              <w:jc w:val="both"/>
              <w:rPr>
                <w:sz w:val="28"/>
                <w:szCs w:val="28"/>
              </w:rPr>
            </w:pPr>
            <w:r w:rsidDel="00000000" w:rsidR="00000000" w:rsidRPr="00000000">
              <w:rPr>
                <w:sz w:val="24"/>
                <w:szCs w:val="24"/>
                <w:rtl w:val="0"/>
              </w:rPr>
              <w:t xml:space="preserve">Hackathon “</w:t>
            </w:r>
            <w:r w:rsidDel="00000000" w:rsidR="00000000" w:rsidRPr="00000000">
              <w:rPr>
                <w:b w:val="1"/>
                <w:sz w:val="24"/>
                <w:szCs w:val="24"/>
                <w:rtl w:val="0"/>
              </w:rPr>
              <w:t xml:space="preserve">InnoFood</w:t>
            </w:r>
            <w:r w:rsidDel="00000000" w:rsidR="00000000" w:rsidRPr="00000000">
              <w:rPr>
                <w:sz w:val="24"/>
                <w:szCs w:val="24"/>
                <w:rtl w:val="0"/>
              </w:rPr>
              <w:t xml:space="preserve">” - to solve a problem or identify new opportunities for food industry.</w:t>
            </w:r>
            <w:r w:rsidDel="00000000" w:rsidR="00000000" w:rsidRPr="00000000">
              <w:rPr>
                <w:rtl w:val="0"/>
              </w:rPr>
            </w:r>
          </w:p>
        </w:tc>
      </w:tr>
    </w:tbl>
    <w:p w:rsidR="00000000" w:rsidDel="00000000" w:rsidP="00000000" w:rsidRDefault="00000000" w:rsidRPr="00000000" w14:paraId="00000160">
      <w:pPr>
        <w:tabs>
          <w:tab w:val="left" w:leader="none" w:pos="7320"/>
        </w:tabs>
        <w:spacing w:after="0" w:line="240" w:lineRule="auto"/>
        <w:jc w:val="center"/>
        <w:rPr>
          <w:b w:val="1"/>
          <w:sz w:val="26"/>
          <w:szCs w:val="26"/>
        </w:rPr>
      </w:pPr>
      <w:r w:rsidDel="00000000" w:rsidR="00000000" w:rsidRPr="00000000">
        <w:rPr>
          <w:rtl w:val="0"/>
        </w:rPr>
      </w:r>
    </w:p>
    <w:p w:rsidR="00000000" w:rsidDel="00000000" w:rsidP="00000000" w:rsidRDefault="00000000" w:rsidRPr="00000000" w14:paraId="00000161">
      <w:pPr>
        <w:tabs>
          <w:tab w:val="left" w:leader="none" w:pos="7320"/>
        </w:tabs>
        <w:spacing w:after="0" w:line="240" w:lineRule="auto"/>
        <w:jc w:val="center"/>
        <w:rPr>
          <w:sz w:val="26"/>
          <w:szCs w:val="26"/>
        </w:rPr>
      </w:pPr>
      <w:r w:rsidDel="00000000" w:rsidR="00000000" w:rsidRPr="00000000">
        <w:rPr>
          <w:rtl w:val="0"/>
        </w:rPr>
      </w:r>
    </w:p>
    <w:p w:rsidR="00000000" w:rsidDel="00000000" w:rsidP="00000000" w:rsidRDefault="00000000" w:rsidRPr="00000000" w14:paraId="00000162">
      <w:pPr>
        <w:shd w:fill="ffffff" w:val="clea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163">
      <w:pPr>
        <w:spacing w:after="0" w:line="240" w:lineRule="auto"/>
        <w:jc w:val="both"/>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64">
      <w:pPr>
        <w:pStyle w:val="Heading1"/>
        <w:jc w:val="left"/>
        <w:rPr/>
      </w:pPr>
      <w:bookmarkStart w:colFirst="0" w:colLast="0" w:name="_heading=h.h9zw33swp5u6" w:id="2"/>
      <w:bookmarkEnd w:id="2"/>
      <w:r w:rsidDel="00000000" w:rsidR="00000000" w:rsidRPr="00000000">
        <w:rPr>
          <w:rtl w:val="0"/>
        </w:rPr>
        <w:t xml:space="preserve">Theme 1 </w:t>
      </w:r>
    </w:p>
    <w:p w:rsidR="00000000" w:rsidDel="00000000" w:rsidP="00000000" w:rsidRDefault="00000000" w:rsidRPr="00000000" w14:paraId="00000165">
      <w:pPr>
        <w:pStyle w:val="Heading1"/>
        <w:jc w:val="left"/>
        <w:rPr/>
      </w:pPr>
      <w:r w:rsidDel="00000000" w:rsidR="00000000" w:rsidRPr="00000000">
        <w:rPr>
          <w:rtl w:val="0"/>
        </w:rPr>
        <w:t xml:space="preserve">Role of innovation in science and entrepreneurship</w:t>
      </w:r>
    </w:p>
    <w:p w:rsidR="00000000" w:rsidDel="00000000" w:rsidP="00000000" w:rsidRDefault="00000000" w:rsidRPr="00000000" w14:paraId="00000166">
      <w:pPr>
        <w:pStyle w:val="Heading2"/>
        <w:rPr/>
      </w:pPr>
      <w:r w:rsidDel="00000000" w:rsidR="00000000" w:rsidRPr="00000000">
        <w:rPr>
          <w:rtl w:val="0"/>
        </w:rPr>
        <w:t xml:space="preserve">Theoretical materials</w:t>
      </w:r>
    </w:p>
    <w:p w:rsidR="00000000" w:rsidDel="00000000" w:rsidP="00000000" w:rsidRDefault="00000000" w:rsidRPr="00000000" w14:paraId="00000167">
      <w:pPr>
        <w:spacing w:after="0" w:line="240" w:lineRule="auto"/>
        <w:jc w:val="both"/>
        <w:rPr>
          <w:sz w:val="24"/>
          <w:szCs w:val="24"/>
        </w:rPr>
      </w:pPr>
      <w:r w:rsidDel="00000000" w:rsidR="00000000" w:rsidRPr="00000000">
        <w:rPr>
          <w:b w:val="1"/>
          <w:sz w:val="24"/>
          <w:szCs w:val="24"/>
          <w:rtl w:val="0"/>
        </w:rPr>
        <w:t xml:space="preserve">Innovation —</w:t>
      </w:r>
      <w:r w:rsidDel="00000000" w:rsidR="00000000" w:rsidRPr="00000000">
        <w:rPr>
          <w:sz w:val="24"/>
          <w:szCs w:val="24"/>
          <w:rtl w:val="0"/>
        </w:rPr>
        <w:t xml:space="preserve"> a new development introduced into civil circulation or used for one's own needs, the application of which in practice ensures the achievement of a significant socio-economic effect.</w:t>
      </w:r>
    </w:p>
    <w:p w:rsidR="00000000" w:rsidDel="00000000" w:rsidP="00000000" w:rsidRDefault="00000000" w:rsidRPr="00000000" w14:paraId="00000168">
      <w:pPr>
        <w:spacing w:after="0" w:line="240" w:lineRule="auto"/>
        <w:jc w:val="both"/>
        <w:rPr>
          <w:sz w:val="25"/>
          <w:szCs w:val="25"/>
        </w:rPr>
      </w:pPr>
      <w:r w:rsidDel="00000000" w:rsidR="00000000" w:rsidRPr="00000000">
        <w:rPr>
          <w:sz w:val="24"/>
          <w:szCs w:val="24"/>
          <w:rtl w:val="0"/>
        </w:rPr>
        <w:t xml:space="preserve">I</w:t>
      </w:r>
      <w:r w:rsidDel="00000000" w:rsidR="00000000" w:rsidRPr="00000000">
        <w:rPr>
          <w:b w:val="1"/>
          <w:sz w:val="25"/>
          <w:szCs w:val="25"/>
          <w:rtl w:val="0"/>
        </w:rPr>
        <w:t xml:space="preserve">nnovative infrastructure — </w:t>
      </w:r>
      <w:r w:rsidDel="00000000" w:rsidR="00000000" w:rsidRPr="00000000">
        <w:rPr>
          <w:sz w:val="25"/>
          <w:szCs w:val="25"/>
          <w:rtl w:val="0"/>
        </w:rPr>
        <w:t xml:space="preserve">a set of enterprises, organisations, institutions, their associations of any form of ownership, carrying out material and technical, financial, organisational and methodological, information, consulting and other support for innovative activity.</w:t>
      </w:r>
    </w:p>
    <w:p w:rsidR="00000000" w:rsidDel="00000000" w:rsidP="00000000" w:rsidRDefault="00000000" w:rsidRPr="00000000" w14:paraId="00000169">
      <w:pPr>
        <w:spacing w:after="0" w:line="240" w:lineRule="auto"/>
        <w:ind w:right="42"/>
        <w:jc w:val="both"/>
        <w:rPr>
          <w:sz w:val="25"/>
          <w:szCs w:val="25"/>
        </w:rPr>
      </w:pPr>
      <w:r w:rsidDel="00000000" w:rsidR="00000000" w:rsidRPr="00000000">
        <w:rPr>
          <w:b w:val="1"/>
          <w:sz w:val="25"/>
          <w:szCs w:val="25"/>
          <w:rtl w:val="0"/>
        </w:rPr>
        <w:t xml:space="preserve">An innovative project —</w:t>
      </w:r>
      <w:r w:rsidDel="00000000" w:rsidR="00000000" w:rsidRPr="00000000">
        <w:rPr>
          <w:sz w:val="25"/>
          <w:szCs w:val="25"/>
          <w:rtl w:val="0"/>
        </w:rPr>
        <w:t xml:space="preserve"> a set of measures that provide for deadlines, performers, sources of funding and the formation of an appropriate infrastructure for the creation of new developments.</w:t>
      </w:r>
    </w:p>
    <w:p w:rsidR="00000000" w:rsidDel="00000000" w:rsidP="00000000" w:rsidRDefault="00000000" w:rsidRPr="00000000" w14:paraId="0000016A">
      <w:pPr>
        <w:spacing w:after="0" w:line="240" w:lineRule="auto"/>
        <w:ind w:right="42"/>
        <w:jc w:val="both"/>
        <w:rPr>
          <w:sz w:val="25"/>
          <w:szCs w:val="25"/>
        </w:rPr>
      </w:pPr>
      <w:r w:rsidDel="00000000" w:rsidR="00000000" w:rsidRPr="00000000">
        <w:rPr>
          <w:b w:val="1"/>
          <w:sz w:val="25"/>
          <w:szCs w:val="25"/>
          <w:rtl w:val="0"/>
        </w:rPr>
        <w:t xml:space="preserve">Innovative activity — </w:t>
      </w:r>
      <w:r w:rsidDel="00000000" w:rsidR="00000000" w:rsidRPr="00000000">
        <w:rPr>
          <w:sz w:val="25"/>
          <w:szCs w:val="25"/>
          <w:rtl w:val="0"/>
        </w:rPr>
        <w:t xml:space="preserve">activity aimed at the creation of new developments, as well as ensuring their transfer and implementation in the production sector.</w:t>
      </w:r>
    </w:p>
    <w:p w:rsidR="00000000" w:rsidDel="00000000" w:rsidP="00000000" w:rsidRDefault="00000000" w:rsidRPr="00000000" w14:paraId="0000016B">
      <w:pPr>
        <w:spacing w:after="0" w:line="240" w:lineRule="auto"/>
        <w:ind w:right="42"/>
        <w:jc w:val="both"/>
        <w:rPr>
          <w:sz w:val="25"/>
          <w:szCs w:val="25"/>
        </w:rPr>
      </w:pPr>
      <w:r w:rsidDel="00000000" w:rsidR="00000000" w:rsidRPr="00000000">
        <w:rPr>
          <w:b w:val="1"/>
          <w:sz w:val="25"/>
          <w:szCs w:val="25"/>
          <w:rtl w:val="0"/>
        </w:rPr>
        <w:t xml:space="preserve">State order for the creation of innovations — </w:t>
      </w:r>
      <w:r w:rsidDel="00000000" w:rsidR="00000000" w:rsidRPr="00000000">
        <w:rPr>
          <w:sz w:val="25"/>
          <w:szCs w:val="25"/>
          <w:rtl w:val="0"/>
        </w:rPr>
        <w:t xml:space="preserve">an assignment for the performance of an innovative project at the expense of the State budget of the Republic of Uzbekistan and other sources not prohibited by law.</w:t>
      </w:r>
    </w:p>
    <w:p w:rsidR="00000000" w:rsidDel="00000000" w:rsidP="00000000" w:rsidRDefault="00000000" w:rsidRPr="00000000" w14:paraId="0000016C">
      <w:pPr>
        <w:spacing w:after="0" w:line="240" w:lineRule="auto"/>
        <w:ind w:right="42"/>
        <w:jc w:val="both"/>
        <w:rPr>
          <w:sz w:val="25"/>
          <w:szCs w:val="25"/>
        </w:rPr>
      </w:pPr>
      <w:r w:rsidDel="00000000" w:rsidR="00000000" w:rsidRPr="00000000">
        <w:rPr>
          <w:b w:val="1"/>
          <w:sz w:val="25"/>
          <w:szCs w:val="25"/>
          <w:rtl w:val="0"/>
        </w:rPr>
        <w:t xml:space="preserve">Transfer of technologies — </w:t>
      </w:r>
      <w:r w:rsidDel="00000000" w:rsidR="00000000" w:rsidRPr="00000000">
        <w:rPr>
          <w:sz w:val="25"/>
          <w:szCs w:val="25"/>
          <w:rtl w:val="0"/>
        </w:rPr>
        <w:t xml:space="preserve">a set of measures aimed at transferring a new development from the sphere of its reception (development) to the sphere of practical application.</w:t>
      </w:r>
    </w:p>
    <w:p w:rsidR="00000000" w:rsidDel="00000000" w:rsidP="00000000" w:rsidRDefault="00000000" w:rsidRPr="00000000" w14:paraId="0000016D">
      <w:pPr>
        <w:spacing w:after="0" w:line="240" w:lineRule="auto"/>
        <w:ind w:right="42"/>
        <w:jc w:val="both"/>
        <w:rPr>
          <w:sz w:val="25"/>
          <w:szCs w:val="25"/>
        </w:rPr>
      </w:pPr>
      <w:r w:rsidDel="00000000" w:rsidR="00000000" w:rsidRPr="00000000">
        <w:rPr>
          <w:b w:val="1"/>
          <w:sz w:val="25"/>
          <w:szCs w:val="25"/>
          <w:rtl w:val="0"/>
        </w:rPr>
        <w:t xml:space="preserve">A new product development —</w:t>
      </w:r>
      <w:r w:rsidDel="00000000" w:rsidR="00000000" w:rsidRPr="00000000">
        <w:rPr>
          <w:sz w:val="25"/>
          <w:szCs w:val="25"/>
          <w:rtl w:val="0"/>
        </w:rPr>
        <w:t xml:space="preserve"> is the result of intellectual activity (new or improved technology, service and organisational and technical solution of a production, administrative, commercial or other nature), which has signs of novelty compared to existing analogues, practical applicability and the ability to ensure the achievement of a significant socio-economic effect when use in practice.</w:t>
      </w:r>
    </w:p>
    <w:p w:rsidR="00000000" w:rsidDel="00000000" w:rsidP="00000000" w:rsidRDefault="00000000" w:rsidRPr="00000000" w14:paraId="0000016E">
      <w:pPr>
        <w:pBdr>
          <w:bottom w:color="000000" w:space="12" w:sz="0" w:val="none"/>
        </w:pBdr>
        <w:spacing w:after="0" w:line="240" w:lineRule="auto"/>
        <w:jc w:val="both"/>
        <w:rPr>
          <w:sz w:val="24"/>
          <w:szCs w:val="24"/>
        </w:rPr>
      </w:pPr>
      <w:r w:rsidDel="00000000" w:rsidR="00000000" w:rsidRPr="00000000">
        <w:rPr>
          <w:b w:val="1"/>
          <w:sz w:val="24"/>
          <w:szCs w:val="24"/>
          <w:rtl w:val="0"/>
        </w:rPr>
        <w:t xml:space="preserve">Product development</w:t>
      </w:r>
      <w:r w:rsidDel="00000000" w:rsidR="00000000" w:rsidRPr="00000000">
        <w:rPr>
          <w:sz w:val="24"/>
          <w:szCs w:val="24"/>
          <w:rtl w:val="0"/>
        </w:rPr>
        <w:t xml:space="preserve"> is both an exciting and difficult endeavour. From initial ideation to research and prototyping, no two product launches are the same. However, there’s a general process that can help you get started with the product development process. </w:t>
      </w:r>
    </w:p>
    <w:p w:rsidR="00000000" w:rsidDel="00000000" w:rsidP="00000000" w:rsidRDefault="00000000" w:rsidRPr="00000000" w14:paraId="0000016F">
      <w:pPr>
        <w:pBdr>
          <w:bottom w:color="000000" w:space="12" w:sz="0" w:val="none"/>
        </w:pBdr>
        <w:spacing w:after="0" w:line="240" w:lineRule="auto"/>
        <w:jc w:val="both"/>
        <w:rPr>
          <w:sz w:val="24"/>
          <w:szCs w:val="24"/>
        </w:rPr>
      </w:pPr>
      <w:r w:rsidDel="00000000" w:rsidR="00000000" w:rsidRPr="00000000">
        <w:rPr>
          <w:b w:val="1"/>
          <w:sz w:val="24"/>
          <w:szCs w:val="24"/>
          <w:rtl w:val="0"/>
        </w:rPr>
        <w:t xml:space="preserve">The product development process</w:t>
      </w:r>
      <w:r w:rsidDel="00000000" w:rsidR="00000000" w:rsidRPr="00000000">
        <w:rPr>
          <w:sz w:val="24"/>
          <w:szCs w:val="24"/>
          <w:rtl w:val="0"/>
        </w:rPr>
        <w:t xml:space="preserve"> describes the six steps needed to take a product from initial concept to final market launch. This includes identifying a market need, researching the competition, ideating a solution, developing a product roadmap, and building a minimum viable product (MVP).</w:t>
      </w:r>
    </w:p>
    <w:p w:rsidR="00000000" w:rsidDel="00000000" w:rsidP="00000000" w:rsidRDefault="00000000" w:rsidRPr="00000000" w14:paraId="00000170">
      <w:pPr>
        <w:pBdr>
          <w:bottom w:color="000000" w:space="12" w:sz="0" w:val="none"/>
        </w:pBdr>
        <w:spacing w:after="0" w:line="240" w:lineRule="auto"/>
        <w:jc w:val="both"/>
        <w:rPr>
          <w:sz w:val="24"/>
          <w:szCs w:val="24"/>
        </w:rPr>
      </w:pPr>
      <w:r w:rsidDel="00000000" w:rsidR="00000000" w:rsidRPr="00000000">
        <w:rPr>
          <w:sz w:val="24"/>
          <w:szCs w:val="24"/>
          <w:rtl w:val="0"/>
        </w:rPr>
        <w:t xml:space="preserve">The product development process has evolved in recent years and is now commonly used by dividing each step into six separate phases. This helps to better organise the process and break individual deliverables into smaller tasks.  </w:t>
      </w:r>
    </w:p>
    <w:p w:rsidR="00000000" w:rsidDel="00000000" w:rsidP="00000000" w:rsidRDefault="00000000" w:rsidRPr="00000000" w14:paraId="00000171">
      <w:pPr>
        <w:pBdr>
          <w:bottom w:color="000000" w:space="12" w:sz="0" w:val="none"/>
        </w:pBd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172">
      <w:pPr>
        <w:pBdr>
          <w:bottom w:color="000000" w:space="12" w:sz="0" w:val="none"/>
        </w:pBd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173">
      <w:pPr>
        <w:pBdr>
          <w:bottom w:color="000000" w:space="12" w:sz="0" w:val="none"/>
        </w:pBd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174">
      <w:pPr>
        <w:pBdr>
          <w:bottom w:color="000000" w:space="12" w:sz="0" w:val="none"/>
        </w:pBdr>
        <w:spacing w:after="0" w:line="240" w:lineRule="auto"/>
        <w:jc w:val="both"/>
        <w:rPr>
          <w:sz w:val="24"/>
          <w:szCs w:val="24"/>
        </w:rPr>
      </w:pPr>
      <w:r w:rsidDel="00000000" w:rsidR="00000000" w:rsidRPr="00000000">
        <w:rPr>
          <w:b w:val="1"/>
          <w:sz w:val="24"/>
          <w:szCs w:val="24"/>
          <w:rtl w:val="0"/>
        </w:rPr>
        <w:t xml:space="preserve">Basic principles of innovative activity</w:t>
      </w:r>
      <w:r w:rsidDel="00000000" w:rsidR="00000000" w:rsidRPr="00000000">
        <w:rPr>
          <w:rtl w:val="0"/>
        </w:rPr>
      </w:r>
    </w:p>
    <w:p w:rsidR="00000000" w:rsidDel="00000000" w:rsidP="00000000" w:rsidRDefault="00000000" w:rsidRPr="00000000" w14:paraId="00000175">
      <w:pPr>
        <w:spacing w:after="0" w:line="240" w:lineRule="auto"/>
        <w:ind w:right="-561"/>
        <w:jc w:val="both"/>
        <w:rPr>
          <w:sz w:val="24"/>
          <w:szCs w:val="24"/>
        </w:rPr>
      </w:pPr>
      <w:r w:rsidDel="00000000" w:rsidR="00000000" w:rsidRPr="00000000">
        <w:rPr>
          <w:sz w:val="24"/>
          <w:szCs w:val="24"/>
          <w:rtl w:val="0"/>
        </w:rPr>
        <w:t xml:space="preserve">The basic principles of innovative activity are:</w:t>
      </w:r>
    </w:p>
    <w:p w:rsidR="00000000" w:rsidDel="00000000" w:rsidP="00000000" w:rsidRDefault="00000000" w:rsidRPr="00000000" w14:paraId="00000176">
      <w:pPr>
        <w:numPr>
          <w:ilvl w:val="0"/>
          <w:numId w:val="5"/>
        </w:numPr>
        <w:spacing w:after="0" w:line="240" w:lineRule="auto"/>
        <w:ind w:left="720" w:right="-560" w:hanging="360"/>
        <w:jc w:val="both"/>
        <w:rPr>
          <w:sz w:val="24"/>
          <w:szCs w:val="24"/>
        </w:rPr>
      </w:pPr>
      <w:r w:rsidDel="00000000" w:rsidR="00000000" w:rsidRPr="00000000">
        <w:rPr>
          <w:sz w:val="24"/>
          <w:szCs w:val="24"/>
          <w:rtl w:val="0"/>
        </w:rPr>
        <w:t xml:space="preserve">freedom of innovative activity,</w:t>
      </w:r>
    </w:p>
    <w:p w:rsidR="00000000" w:rsidDel="00000000" w:rsidP="00000000" w:rsidRDefault="00000000" w:rsidRPr="00000000" w14:paraId="00000177">
      <w:pPr>
        <w:numPr>
          <w:ilvl w:val="0"/>
          <w:numId w:val="5"/>
        </w:numPr>
        <w:spacing w:after="0" w:line="240" w:lineRule="auto"/>
        <w:ind w:left="720" w:right="-560" w:hanging="360"/>
        <w:jc w:val="both"/>
        <w:rPr>
          <w:sz w:val="24"/>
          <w:szCs w:val="24"/>
        </w:rPr>
      </w:pPr>
      <w:r w:rsidDel="00000000" w:rsidR="00000000" w:rsidRPr="00000000">
        <w:rPr>
          <w:sz w:val="24"/>
          <w:szCs w:val="24"/>
          <w:rtl w:val="0"/>
        </w:rPr>
        <w:t xml:space="preserve">ensuring equal access to state support for innovative activity,</w:t>
      </w:r>
    </w:p>
    <w:p w:rsidR="00000000" w:rsidDel="00000000" w:rsidP="00000000" w:rsidRDefault="00000000" w:rsidRPr="00000000" w14:paraId="00000178">
      <w:pPr>
        <w:numPr>
          <w:ilvl w:val="0"/>
          <w:numId w:val="5"/>
        </w:numPr>
        <w:spacing w:after="0" w:line="240" w:lineRule="auto"/>
        <w:ind w:left="720" w:right="-560" w:hanging="360"/>
        <w:jc w:val="both"/>
        <w:rPr>
          <w:sz w:val="24"/>
          <w:szCs w:val="24"/>
        </w:rPr>
      </w:pPr>
      <w:r w:rsidDel="00000000" w:rsidR="00000000" w:rsidRPr="00000000">
        <w:rPr>
          <w:rtl w:val="0"/>
        </w:rPr>
        <w:t xml:space="preserve">publicity and targeting of state support for innovative activity,</w:t>
      </w:r>
      <w:r w:rsidDel="00000000" w:rsidR="00000000" w:rsidRPr="00000000">
        <w:rPr>
          <w:rtl w:val="0"/>
        </w:rPr>
      </w:r>
    </w:p>
    <w:p w:rsidR="00000000" w:rsidDel="00000000" w:rsidP="00000000" w:rsidRDefault="00000000" w:rsidRPr="00000000" w14:paraId="00000179">
      <w:pPr>
        <w:numPr>
          <w:ilvl w:val="0"/>
          <w:numId w:val="5"/>
        </w:numPr>
        <w:spacing w:after="0" w:line="240" w:lineRule="auto"/>
        <w:ind w:left="720" w:right="-560" w:hanging="360"/>
        <w:jc w:val="both"/>
        <w:rPr>
          <w:sz w:val="24"/>
          <w:szCs w:val="24"/>
        </w:rPr>
      </w:pPr>
      <w:r w:rsidDel="00000000" w:rsidR="00000000" w:rsidRPr="00000000">
        <w:rPr>
          <w:sz w:val="24"/>
          <w:szCs w:val="24"/>
          <w:rtl w:val="0"/>
        </w:rPr>
        <w:t xml:space="preserve">promoting the development of competition,</w:t>
      </w:r>
    </w:p>
    <w:p w:rsidR="00000000" w:rsidDel="00000000" w:rsidP="00000000" w:rsidRDefault="00000000" w:rsidRPr="00000000" w14:paraId="0000017A">
      <w:pPr>
        <w:numPr>
          <w:ilvl w:val="0"/>
          <w:numId w:val="5"/>
        </w:numPr>
        <w:spacing w:after="0" w:line="240" w:lineRule="auto"/>
        <w:ind w:left="720" w:right="-560" w:hanging="360"/>
        <w:jc w:val="both"/>
        <w:rPr>
          <w:sz w:val="24"/>
          <w:szCs w:val="24"/>
        </w:rPr>
      </w:pPr>
      <w:r w:rsidDel="00000000" w:rsidR="00000000" w:rsidRPr="00000000">
        <w:rPr>
          <w:sz w:val="24"/>
          <w:szCs w:val="24"/>
          <w:rtl w:val="0"/>
        </w:rPr>
        <w:t xml:space="preserve">free exchange of information,</w:t>
      </w:r>
    </w:p>
    <w:p w:rsidR="00000000" w:rsidDel="00000000" w:rsidP="00000000" w:rsidRDefault="00000000" w:rsidRPr="00000000" w14:paraId="0000017B">
      <w:pPr>
        <w:numPr>
          <w:ilvl w:val="0"/>
          <w:numId w:val="5"/>
        </w:numPr>
        <w:spacing w:after="0" w:line="240" w:lineRule="auto"/>
        <w:ind w:left="720" w:right="-560" w:hanging="360"/>
        <w:jc w:val="both"/>
        <w:rPr>
          <w:sz w:val="24"/>
          <w:szCs w:val="24"/>
        </w:rPr>
      </w:pPr>
      <w:r w:rsidDel="00000000" w:rsidR="00000000" w:rsidRPr="00000000">
        <w:rPr>
          <w:sz w:val="24"/>
          <w:szCs w:val="24"/>
          <w:rtl w:val="0"/>
        </w:rPr>
        <w:t xml:space="preserve">legal protection of intellectual property objects created as a result of innovative activity,</w:t>
      </w:r>
    </w:p>
    <w:p w:rsidR="00000000" w:rsidDel="00000000" w:rsidP="00000000" w:rsidRDefault="00000000" w:rsidRPr="00000000" w14:paraId="0000017C">
      <w:pPr>
        <w:numPr>
          <w:ilvl w:val="0"/>
          <w:numId w:val="5"/>
        </w:numPr>
        <w:spacing w:after="0" w:line="240" w:lineRule="auto"/>
        <w:ind w:left="720" w:right="-560" w:hanging="360"/>
        <w:jc w:val="both"/>
        <w:rPr>
          <w:sz w:val="24"/>
          <w:szCs w:val="24"/>
        </w:rPr>
      </w:pPr>
      <w:r w:rsidDel="00000000" w:rsidR="00000000" w:rsidRPr="00000000">
        <w:rPr>
          <w:sz w:val="24"/>
          <w:szCs w:val="24"/>
          <w:rtl w:val="0"/>
        </w:rPr>
        <w:t xml:space="preserve">no harm to the life and health of citizens, and the environment.</w:t>
      </w:r>
    </w:p>
    <w:p w:rsidR="00000000" w:rsidDel="00000000" w:rsidP="00000000" w:rsidRDefault="00000000" w:rsidRPr="00000000" w14:paraId="0000017D">
      <w:pPr>
        <w:rPr>
          <w:b w:val="1"/>
          <w:color w:val="385623"/>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17E">
      <w:pPr>
        <w:pStyle w:val="Heading2"/>
        <w:rPr/>
      </w:pPr>
      <w:bookmarkStart w:colFirst="0" w:colLast="0" w:name="_heading=h.emlxlqlieej2" w:id="3"/>
      <w:bookmarkEnd w:id="3"/>
      <w:r w:rsidDel="00000000" w:rsidR="00000000" w:rsidRPr="00000000">
        <w:rPr>
          <w:rtl w:val="0"/>
        </w:rPr>
        <w:t xml:space="preserve">Practical work</w:t>
      </w:r>
    </w:p>
    <w:p w:rsidR="00000000" w:rsidDel="00000000" w:rsidP="00000000" w:rsidRDefault="00000000" w:rsidRPr="00000000" w14:paraId="0000017F">
      <w:pPr>
        <w:pStyle w:val="Heading2"/>
        <w:rPr/>
      </w:pPr>
      <w:r w:rsidDel="00000000" w:rsidR="00000000" w:rsidRPr="00000000">
        <w:rPr>
          <w:rtl w:val="0"/>
        </w:rPr>
        <w:t xml:space="preserve">Trends in food industries and food science</w:t>
      </w:r>
    </w:p>
    <w:p w:rsidR="00000000" w:rsidDel="00000000" w:rsidP="00000000" w:rsidRDefault="00000000" w:rsidRPr="00000000" w14:paraId="00000180">
      <w:pPr>
        <w:spacing w:after="0" w:line="240" w:lineRule="auto"/>
        <w:jc w:val="both"/>
        <w:rPr>
          <w:sz w:val="24"/>
          <w:szCs w:val="24"/>
        </w:rPr>
      </w:pPr>
      <w:r w:rsidDel="00000000" w:rsidR="00000000" w:rsidRPr="00000000">
        <w:rPr>
          <w:sz w:val="24"/>
          <w:szCs w:val="24"/>
          <w:rtl w:val="0"/>
        </w:rPr>
        <w:t xml:space="preserve">The aim of the practical work is to pay attention to the latest trends in the overall food ecosystem. Look in more detail at the latest scientific research directions and find 3-5 insights for future work.</w:t>
      </w:r>
    </w:p>
    <w:p w:rsidR="00000000" w:rsidDel="00000000" w:rsidP="00000000" w:rsidRDefault="00000000" w:rsidRPr="00000000" w14:paraId="00000181">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182">
      <w:pPr>
        <w:spacing w:after="0" w:line="240" w:lineRule="auto"/>
        <w:jc w:val="both"/>
        <w:rPr>
          <w:sz w:val="24"/>
          <w:szCs w:val="24"/>
        </w:rPr>
      </w:pPr>
      <w:r w:rsidDel="00000000" w:rsidR="00000000" w:rsidRPr="00000000">
        <w:rPr>
          <w:b w:val="1"/>
          <w:sz w:val="24"/>
          <w:szCs w:val="24"/>
          <w:rtl w:val="0"/>
        </w:rPr>
        <w:t xml:space="preserve">Task.</w:t>
      </w:r>
      <w:r w:rsidDel="00000000" w:rsidR="00000000" w:rsidRPr="00000000">
        <w:rPr>
          <w:sz w:val="24"/>
          <w:szCs w:val="24"/>
          <w:rtl w:val="0"/>
        </w:rPr>
        <w:t xml:space="preserve"> Each student finds and describes 5 new tendencies and creates a presentation (max. 7 slides). At the end, select 3 insights for new product development.</w:t>
      </w:r>
    </w:p>
    <w:p w:rsidR="00000000" w:rsidDel="00000000" w:rsidP="00000000" w:rsidRDefault="00000000" w:rsidRPr="00000000" w14:paraId="00000183">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184">
      <w:pPr>
        <w:spacing w:after="0" w:line="240" w:lineRule="auto"/>
        <w:jc w:val="both"/>
        <w:rPr>
          <w:b w:val="1"/>
          <w:sz w:val="28"/>
          <w:szCs w:val="28"/>
        </w:rPr>
      </w:pPr>
      <w:r w:rsidDel="00000000" w:rsidR="00000000" w:rsidRPr="00000000">
        <w:rPr>
          <w:b w:val="1"/>
          <w:sz w:val="28"/>
          <w:szCs w:val="28"/>
          <w:rtl w:val="0"/>
        </w:rPr>
        <w:t xml:space="preserve">Materials</w:t>
      </w:r>
    </w:p>
    <w:p w:rsidR="00000000" w:rsidDel="00000000" w:rsidP="00000000" w:rsidRDefault="00000000" w:rsidRPr="00000000" w14:paraId="00000185">
      <w:pPr>
        <w:spacing w:after="0" w:line="240" w:lineRule="auto"/>
        <w:jc w:val="both"/>
        <w:rPr>
          <w:sz w:val="24"/>
          <w:szCs w:val="24"/>
        </w:rPr>
      </w:pPr>
      <w:r w:rsidDel="00000000" w:rsidR="00000000" w:rsidRPr="00000000">
        <w:rPr>
          <w:sz w:val="24"/>
          <w:szCs w:val="24"/>
          <w:rtl w:val="0"/>
        </w:rPr>
        <w:t xml:space="preserve">Where to find information: </w:t>
      </w:r>
    </w:p>
    <w:p w:rsidR="00000000" w:rsidDel="00000000" w:rsidP="00000000" w:rsidRDefault="00000000" w:rsidRPr="00000000" w14:paraId="00000186">
      <w:pPr>
        <w:spacing w:after="0" w:line="240" w:lineRule="auto"/>
        <w:jc w:val="both"/>
        <w:rPr>
          <w:b w:val="1"/>
          <w:sz w:val="24"/>
          <w:szCs w:val="24"/>
        </w:rPr>
      </w:pPr>
      <w:hyperlink r:id="rId9">
        <w:r w:rsidDel="00000000" w:rsidR="00000000" w:rsidRPr="00000000">
          <w:rPr>
            <w:b w:val="1"/>
            <w:color w:val="1155cc"/>
            <w:sz w:val="24"/>
            <w:szCs w:val="24"/>
            <w:u w:val="single"/>
            <w:rtl w:val="0"/>
          </w:rPr>
          <w:t xml:space="preserve">https://www.scopus.com/search/form.uri?display=basic#basic</w:t>
        </w:r>
      </w:hyperlink>
      <w:r w:rsidDel="00000000" w:rsidR="00000000" w:rsidRPr="00000000">
        <w:rPr>
          <w:rtl w:val="0"/>
        </w:rPr>
      </w:r>
    </w:p>
    <w:p w:rsidR="00000000" w:rsidDel="00000000" w:rsidP="00000000" w:rsidRDefault="00000000" w:rsidRPr="00000000" w14:paraId="00000187">
      <w:pPr>
        <w:spacing w:after="0" w:line="240" w:lineRule="auto"/>
        <w:jc w:val="both"/>
        <w:rPr>
          <w:b w:val="1"/>
          <w:sz w:val="24"/>
          <w:szCs w:val="24"/>
        </w:rPr>
      </w:pPr>
      <w:hyperlink r:id="rId10">
        <w:r w:rsidDel="00000000" w:rsidR="00000000" w:rsidRPr="00000000">
          <w:rPr>
            <w:b w:val="1"/>
            <w:color w:val="1155cc"/>
            <w:sz w:val="24"/>
            <w:szCs w:val="24"/>
            <w:u w:val="single"/>
            <w:rtl w:val="0"/>
          </w:rPr>
          <w:t xml:space="preserve">https://www.sciencedirect.com/</w:t>
        </w:r>
      </w:hyperlink>
      <w:r w:rsidDel="00000000" w:rsidR="00000000" w:rsidRPr="00000000">
        <w:rPr>
          <w:rtl w:val="0"/>
        </w:rPr>
      </w:r>
    </w:p>
    <w:p w:rsidR="00000000" w:rsidDel="00000000" w:rsidP="00000000" w:rsidRDefault="00000000" w:rsidRPr="00000000" w14:paraId="00000188">
      <w:pPr>
        <w:spacing w:after="0" w:line="240" w:lineRule="auto"/>
        <w:jc w:val="both"/>
        <w:rPr>
          <w:b w:val="1"/>
          <w:sz w:val="24"/>
          <w:szCs w:val="24"/>
        </w:rPr>
      </w:pPr>
      <w:hyperlink r:id="rId11">
        <w:r w:rsidDel="00000000" w:rsidR="00000000" w:rsidRPr="00000000">
          <w:rPr>
            <w:b w:val="1"/>
            <w:color w:val="1155cc"/>
            <w:sz w:val="24"/>
            <w:szCs w:val="24"/>
            <w:u w:val="single"/>
            <w:rtl w:val="0"/>
          </w:rPr>
          <w:t xml:space="preserve">https://www.effost.org/default.aspx</w:t>
        </w:r>
      </w:hyperlink>
      <w:r w:rsidDel="00000000" w:rsidR="00000000" w:rsidRPr="00000000">
        <w:rPr>
          <w:rtl w:val="0"/>
        </w:rPr>
      </w:r>
    </w:p>
    <w:p w:rsidR="00000000" w:rsidDel="00000000" w:rsidP="00000000" w:rsidRDefault="00000000" w:rsidRPr="00000000" w14:paraId="00000189">
      <w:pPr>
        <w:spacing w:after="0" w:line="240" w:lineRule="auto"/>
        <w:jc w:val="both"/>
        <w:rPr>
          <w:b w:val="1"/>
          <w:sz w:val="24"/>
          <w:szCs w:val="24"/>
        </w:rPr>
      </w:pPr>
      <w:hyperlink r:id="rId12">
        <w:r w:rsidDel="00000000" w:rsidR="00000000" w:rsidRPr="00000000">
          <w:rPr>
            <w:b w:val="1"/>
            <w:color w:val="1155cc"/>
            <w:sz w:val="24"/>
            <w:szCs w:val="24"/>
            <w:u w:val="single"/>
            <w:rtl w:val="0"/>
          </w:rPr>
          <w:t xml:space="preserve">https://www.innovamarketinsights.com/trends/top-food-trends-2024</w:t>
        </w:r>
      </w:hyperlink>
      <w:r w:rsidDel="00000000" w:rsidR="00000000" w:rsidRPr="00000000">
        <w:rPr>
          <w:rtl w:val="0"/>
        </w:rPr>
      </w:r>
    </w:p>
    <w:p w:rsidR="00000000" w:rsidDel="00000000" w:rsidP="00000000" w:rsidRDefault="00000000" w:rsidRPr="00000000" w14:paraId="0000018A">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18B">
      <w:pPr>
        <w:spacing w:after="0" w:line="240" w:lineRule="auto"/>
        <w:jc w:val="both"/>
        <w:rPr>
          <w:b w:val="1"/>
          <w:sz w:val="28"/>
          <w:szCs w:val="28"/>
        </w:rPr>
      </w:pPr>
      <w:r w:rsidDel="00000000" w:rsidR="00000000" w:rsidRPr="00000000">
        <w:rPr>
          <w:b w:val="1"/>
          <w:sz w:val="28"/>
          <w:szCs w:val="28"/>
          <w:rtl w:val="0"/>
        </w:rPr>
        <w:t xml:space="preserve">Results </w:t>
      </w:r>
    </w:p>
    <w:p w:rsidR="00000000" w:rsidDel="00000000" w:rsidP="00000000" w:rsidRDefault="00000000" w:rsidRPr="00000000" w14:paraId="0000018C">
      <w:pPr>
        <w:spacing w:after="0" w:line="360" w:lineRule="auto"/>
        <w:jc w:val="both"/>
        <w:rPr>
          <w:sz w:val="24"/>
          <w:szCs w:val="24"/>
        </w:rPr>
      </w:pPr>
      <w:r w:rsidDel="00000000" w:rsidR="00000000" w:rsidRPr="00000000">
        <w:rPr>
          <w:sz w:val="24"/>
          <w:szCs w:val="24"/>
          <w:rtl w:val="0"/>
        </w:rPr>
        <w:t xml:space="preserve">1.</w:t>
      </w:r>
    </w:p>
    <w:p w:rsidR="00000000" w:rsidDel="00000000" w:rsidP="00000000" w:rsidRDefault="00000000" w:rsidRPr="00000000" w14:paraId="0000018D">
      <w:pPr>
        <w:spacing w:after="0" w:line="360" w:lineRule="auto"/>
        <w:jc w:val="both"/>
        <w:rPr>
          <w:sz w:val="24"/>
          <w:szCs w:val="24"/>
        </w:rPr>
      </w:pPr>
      <w:r w:rsidDel="00000000" w:rsidR="00000000" w:rsidRPr="00000000">
        <w:rPr>
          <w:sz w:val="24"/>
          <w:szCs w:val="24"/>
          <w:rtl w:val="0"/>
        </w:rPr>
        <w:t xml:space="preserve">2.</w:t>
      </w:r>
    </w:p>
    <w:p w:rsidR="00000000" w:rsidDel="00000000" w:rsidP="00000000" w:rsidRDefault="00000000" w:rsidRPr="00000000" w14:paraId="0000018E">
      <w:pPr>
        <w:spacing w:after="0" w:line="360" w:lineRule="auto"/>
        <w:jc w:val="both"/>
        <w:rPr>
          <w:sz w:val="24"/>
          <w:szCs w:val="24"/>
        </w:rPr>
      </w:pPr>
      <w:r w:rsidDel="00000000" w:rsidR="00000000" w:rsidRPr="00000000">
        <w:rPr>
          <w:sz w:val="24"/>
          <w:szCs w:val="24"/>
          <w:rtl w:val="0"/>
        </w:rPr>
        <w:t xml:space="preserve">3.</w:t>
      </w:r>
    </w:p>
    <w:p w:rsidR="00000000" w:rsidDel="00000000" w:rsidP="00000000" w:rsidRDefault="00000000" w:rsidRPr="00000000" w14:paraId="0000018F">
      <w:pPr>
        <w:spacing w:after="0" w:line="360" w:lineRule="auto"/>
        <w:jc w:val="both"/>
        <w:rPr>
          <w:sz w:val="24"/>
          <w:szCs w:val="24"/>
        </w:rPr>
      </w:pPr>
      <w:r w:rsidDel="00000000" w:rsidR="00000000" w:rsidRPr="00000000">
        <w:rPr>
          <w:sz w:val="24"/>
          <w:szCs w:val="24"/>
          <w:rtl w:val="0"/>
        </w:rPr>
        <w:t xml:space="preserve">4.</w:t>
      </w:r>
    </w:p>
    <w:p w:rsidR="00000000" w:rsidDel="00000000" w:rsidP="00000000" w:rsidRDefault="00000000" w:rsidRPr="00000000" w14:paraId="00000190">
      <w:pPr>
        <w:spacing w:after="0" w:line="360" w:lineRule="auto"/>
        <w:jc w:val="both"/>
        <w:rPr>
          <w:b w:val="1"/>
          <w:sz w:val="24"/>
          <w:szCs w:val="24"/>
        </w:rPr>
      </w:pPr>
      <w:r w:rsidDel="00000000" w:rsidR="00000000" w:rsidRPr="00000000">
        <w:rPr>
          <w:sz w:val="24"/>
          <w:szCs w:val="24"/>
          <w:rtl w:val="0"/>
        </w:rPr>
        <w:t xml:space="preserve">5.</w:t>
      </w:r>
      <w:r w:rsidDel="00000000" w:rsidR="00000000" w:rsidRPr="00000000">
        <w:rPr>
          <w:rtl w:val="0"/>
        </w:rPr>
      </w:r>
    </w:p>
    <w:p w:rsidR="00000000" w:rsidDel="00000000" w:rsidP="00000000" w:rsidRDefault="00000000" w:rsidRPr="00000000" w14:paraId="00000191">
      <w:pPr>
        <w:spacing w:after="0" w:line="240" w:lineRule="auto"/>
        <w:jc w:val="both"/>
        <w:rPr>
          <w:sz w:val="24"/>
          <w:szCs w:val="24"/>
        </w:rPr>
      </w:pPr>
      <w:r w:rsidDel="00000000" w:rsidR="00000000" w:rsidRPr="00000000">
        <w:rPr>
          <w:b w:val="1"/>
          <w:sz w:val="28"/>
          <w:szCs w:val="28"/>
          <w:rtl w:val="0"/>
        </w:rPr>
        <w:t xml:space="preserve">Conclusion</w:t>
      </w:r>
      <w:r w:rsidDel="00000000" w:rsidR="00000000" w:rsidRPr="00000000">
        <w:rPr>
          <w:sz w:val="24"/>
          <w:szCs w:val="24"/>
          <w:rtl w:val="0"/>
        </w:rPr>
        <w:t xml:space="preserve"> (3 insights from trends for new product development) </w:t>
      </w:r>
    </w:p>
    <w:p w:rsidR="00000000" w:rsidDel="00000000" w:rsidP="00000000" w:rsidRDefault="00000000" w:rsidRPr="00000000" w14:paraId="00000192">
      <w:pPr>
        <w:spacing w:after="0" w:line="240" w:lineRule="auto"/>
        <w:jc w:val="both"/>
        <w:rPr/>
      </w:pPr>
      <w:r w:rsidDel="00000000" w:rsidR="00000000" w:rsidRPr="00000000">
        <w:rPr>
          <w:rtl w:val="0"/>
        </w:rPr>
      </w:r>
    </w:p>
    <w:p w:rsidR="00000000" w:rsidDel="00000000" w:rsidP="00000000" w:rsidRDefault="00000000" w:rsidRPr="00000000" w14:paraId="00000193">
      <w:pPr>
        <w:spacing w:after="0" w:line="240" w:lineRule="auto"/>
        <w:jc w:val="both"/>
        <w:rPr/>
      </w:pPr>
      <w:r w:rsidDel="00000000" w:rsidR="00000000" w:rsidRPr="00000000">
        <w:rPr>
          <w:rtl w:val="0"/>
        </w:rPr>
      </w:r>
    </w:p>
    <w:p w:rsidR="00000000" w:rsidDel="00000000" w:rsidP="00000000" w:rsidRDefault="00000000" w:rsidRPr="00000000" w14:paraId="00000194">
      <w:pPr>
        <w:spacing w:after="0" w:line="240" w:lineRule="auto"/>
        <w:jc w:val="both"/>
        <w:rPr/>
      </w:pPr>
      <w:r w:rsidDel="00000000" w:rsidR="00000000" w:rsidRPr="00000000">
        <w:rPr>
          <w:rtl w:val="0"/>
        </w:rPr>
      </w:r>
    </w:p>
    <w:p w:rsidR="00000000" w:rsidDel="00000000" w:rsidP="00000000" w:rsidRDefault="00000000" w:rsidRPr="00000000" w14:paraId="00000195">
      <w:pPr>
        <w:spacing w:after="0" w:line="240" w:lineRule="auto"/>
        <w:jc w:val="both"/>
        <w:rPr/>
      </w:pPr>
      <w:r w:rsidDel="00000000" w:rsidR="00000000" w:rsidRPr="00000000">
        <w:rPr>
          <w:rtl w:val="0"/>
        </w:rPr>
      </w:r>
    </w:p>
    <w:p w:rsidR="00000000" w:rsidDel="00000000" w:rsidP="00000000" w:rsidRDefault="00000000" w:rsidRPr="00000000" w14:paraId="00000196">
      <w:pPr>
        <w:spacing w:after="0" w:line="240" w:lineRule="auto"/>
        <w:jc w:val="both"/>
        <w:rPr/>
      </w:pPr>
      <w:r w:rsidDel="00000000" w:rsidR="00000000" w:rsidRPr="00000000">
        <w:rPr>
          <w:rtl w:val="0"/>
        </w:rPr>
      </w:r>
    </w:p>
    <w:p w:rsidR="00000000" w:rsidDel="00000000" w:rsidP="00000000" w:rsidRDefault="00000000" w:rsidRPr="00000000" w14:paraId="00000197">
      <w:pPr>
        <w:spacing w:after="0" w:line="240" w:lineRule="auto"/>
        <w:jc w:val="both"/>
        <w:rPr/>
      </w:pPr>
      <w:r w:rsidDel="00000000" w:rsidR="00000000" w:rsidRPr="00000000">
        <w:rPr>
          <w:rtl w:val="0"/>
        </w:rPr>
      </w:r>
    </w:p>
    <w:p w:rsidR="00000000" w:rsidDel="00000000" w:rsidP="00000000" w:rsidRDefault="00000000" w:rsidRPr="00000000" w14:paraId="00000198">
      <w:pPr>
        <w:spacing w:after="0" w:line="240" w:lineRule="auto"/>
        <w:jc w:val="both"/>
        <w:rPr/>
      </w:pPr>
      <w:r w:rsidDel="00000000" w:rsidR="00000000" w:rsidRPr="00000000">
        <w:rPr>
          <w:rtl w:val="0"/>
        </w:rPr>
      </w:r>
    </w:p>
    <w:p w:rsidR="00000000" w:rsidDel="00000000" w:rsidP="00000000" w:rsidRDefault="00000000" w:rsidRPr="00000000" w14:paraId="00000199">
      <w:pPr>
        <w:spacing w:after="0" w:line="240" w:lineRule="auto"/>
        <w:jc w:val="both"/>
        <w:rPr/>
      </w:pPr>
      <w:r w:rsidDel="00000000" w:rsidR="00000000" w:rsidRPr="00000000">
        <w:rPr>
          <w:rtl w:val="0"/>
        </w:rPr>
      </w:r>
    </w:p>
    <w:p w:rsidR="00000000" w:rsidDel="00000000" w:rsidP="00000000" w:rsidRDefault="00000000" w:rsidRPr="00000000" w14:paraId="0000019A">
      <w:pPr>
        <w:spacing w:after="0" w:line="240" w:lineRule="auto"/>
        <w:jc w:val="both"/>
        <w:rPr/>
      </w:pPr>
      <w:r w:rsidDel="00000000" w:rsidR="00000000" w:rsidRPr="00000000">
        <w:rPr>
          <w:rtl w:val="0"/>
        </w:rPr>
      </w:r>
    </w:p>
    <w:p w:rsidR="00000000" w:rsidDel="00000000" w:rsidP="00000000" w:rsidRDefault="00000000" w:rsidRPr="00000000" w14:paraId="0000019B">
      <w:pPr>
        <w:spacing w:after="0" w:line="240" w:lineRule="auto"/>
        <w:jc w:val="both"/>
        <w:rPr/>
      </w:pPr>
      <w:r w:rsidDel="00000000" w:rsidR="00000000" w:rsidRPr="00000000">
        <w:rPr>
          <w:rtl w:val="0"/>
        </w:rPr>
      </w:r>
    </w:p>
    <w:p w:rsidR="00000000" w:rsidDel="00000000" w:rsidP="00000000" w:rsidRDefault="00000000" w:rsidRPr="00000000" w14:paraId="0000019C">
      <w:pPr>
        <w:spacing w:after="0" w:line="240" w:lineRule="auto"/>
        <w:jc w:val="both"/>
        <w:rPr/>
      </w:pPr>
      <w:r w:rsidDel="00000000" w:rsidR="00000000" w:rsidRPr="00000000">
        <w:rPr>
          <w:rtl w:val="0"/>
        </w:rPr>
      </w:r>
    </w:p>
    <w:p w:rsidR="00000000" w:rsidDel="00000000" w:rsidP="00000000" w:rsidRDefault="00000000" w:rsidRPr="00000000" w14:paraId="0000019D">
      <w:pPr>
        <w:spacing w:after="0" w:line="240" w:lineRule="auto"/>
        <w:jc w:val="both"/>
        <w:rPr/>
      </w:pPr>
      <w:r w:rsidDel="00000000" w:rsidR="00000000" w:rsidRPr="00000000">
        <w:rPr>
          <w:rtl w:val="0"/>
        </w:rPr>
      </w:r>
    </w:p>
    <w:p w:rsidR="00000000" w:rsidDel="00000000" w:rsidP="00000000" w:rsidRDefault="00000000" w:rsidRPr="00000000" w14:paraId="0000019E">
      <w:pPr>
        <w:spacing w:after="0" w:line="240" w:lineRule="auto"/>
        <w:jc w:val="both"/>
        <w:rPr/>
      </w:pPr>
      <w:r w:rsidDel="00000000" w:rsidR="00000000" w:rsidRPr="00000000">
        <w:rPr>
          <w:b w:val="1"/>
          <w:sz w:val="24"/>
          <w:szCs w:val="24"/>
          <w:rtl w:val="0"/>
        </w:rPr>
        <w:t xml:space="preserve">Approved by</w:t>
      </w:r>
      <w:r w:rsidDel="00000000" w:rsidR="00000000" w:rsidRPr="00000000">
        <w:rPr>
          <w:rtl w:val="0"/>
        </w:rPr>
        <w:t xml:space="preserve"> </w:t>
        <w:tab/>
        <w:tab/>
        <w:tab/>
        <w:tab/>
        <w:tab/>
        <w:t xml:space="preserve">_________________________________________</w:t>
      </w:r>
    </w:p>
    <w:p w:rsidR="00000000" w:rsidDel="00000000" w:rsidP="00000000" w:rsidRDefault="00000000" w:rsidRPr="00000000" w14:paraId="0000019F">
      <w:pPr>
        <w:spacing w:after="0" w:line="240" w:lineRule="auto"/>
        <w:jc w:val="both"/>
        <w:rPr/>
      </w:pPr>
      <w:r w:rsidDel="00000000" w:rsidR="00000000" w:rsidRPr="00000000">
        <w:rPr>
          <w:rtl w:val="0"/>
        </w:rPr>
        <w:tab/>
        <w:tab/>
        <w:tab/>
        <w:tab/>
        <w:tab/>
        <w:tab/>
        <w:tab/>
        <w:tab/>
      </w:r>
      <w:r w:rsidDel="00000000" w:rsidR="00000000" w:rsidRPr="00000000">
        <w:rPr>
          <w:sz w:val="24"/>
          <w:szCs w:val="24"/>
          <w:rtl w:val="0"/>
        </w:rPr>
        <w:t xml:space="preserve">Name, Surname, signature</w:t>
      </w:r>
      <w:r w:rsidDel="00000000" w:rsidR="00000000" w:rsidRPr="00000000">
        <w:rPr>
          <w:rtl w:val="0"/>
        </w:rPr>
      </w:r>
    </w:p>
    <w:p w:rsidR="00000000" w:rsidDel="00000000" w:rsidP="00000000" w:rsidRDefault="00000000" w:rsidRPr="00000000" w14:paraId="000001A0">
      <w:pPr>
        <w:spacing w:after="0" w:line="240" w:lineRule="auto"/>
        <w:jc w:val="both"/>
        <w:rPr/>
      </w:pPr>
      <w:r w:rsidDel="00000000" w:rsidR="00000000" w:rsidRPr="00000000">
        <w:rPr>
          <w:rtl w:val="0"/>
        </w:rPr>
      </w:r>
    </w:p>
    <w:p w:rsidR="00000000" w:rsidDel="00000000" w:rsidP="00000000" w:rsidRDefault="00000000" w:rsidRPr="00000000" w14:paraId="000001A1">
      <w:pPr>
        <w:spacing w:after="0" w:line="240" w:lineRule="auto"/>
        <w:jc w:val="both"/>
        <w:rPr/>
      </w:pPr>
      <w:r w:rsidDel="00000000" w:rsidR="00000000" w:rsidRPr="00000000">
        <w:rPr>
          <w:b w:val="1"/>
          <w:sz w:val="24"/>
          <w:szCs w:val="24"/>
          <w:rtl w:val="0"/>
        </w:rPr>
        <w:t xml:space="preserve">Date</w:t>
      </w:r>
      <w:r w:rsidDel="00000000" w:rsidR="00000000" w:rsidRPr="00000000">
        <w:rPr>
          <w:sz w:val="24"/>
          <w:szCs w:val="24"/>
          <w:rtl w:val="0"/>
        </w:rPr>
        <w:t xml:space="preserve"> </w:t>
        <w:tab/>
      </w:r>
      <w:r w:rsidDel="00000000" w:rsidR="00000000" w:rsidRPr="00000000">
        <w:rPr>
          <w:rtl w:val="0"/>
        </w:rPr>
        <w:tab/>
        <w:tab/>
        <w:tab/>
        <w:tab/>
        <w:tab/>
        <w:t xml:space="preserve">_________________________________________</w:t>
      </w:r>
      <w:r w:rsidDel="00000000" w:rsidR="00000000" w:rsidRPr="00000000">
        <w:br w:type="page"/>
      </w:r>
      <w:r w:rsidDel="00000000" w:rsidR="00000000" w:rsidRPr="00000000">
        <w:rPr>
          <w:rtl w:val="0"/>
        </w:rPr>
      </w:r>
    </w:p>
    <w:p w:rsidR="00000000" w:rsidDel="00000000" w:rsidP="00000000" w:rsidRDefault="00000000" w:rsidRPr="00000000" w14:paraId="000001A2">
      <w:pPr>
        <w:pStyle w:val="Heading1"/>
        <w:jc w:val="left"/>
        <w:rPr/>
      </w:pPr>
      <w:bookmarkStart w:colFirst="0" w:colLast="0" w:name="_heading=h.1flunbdef6mr" w:id="4"/>
      <w:bookmarkEnd w:id="4"/>
      <w:r w:rsidDel="00000000" w:rsidR="00000000" w:rsidRPr="00000000">
        <w:rPr>
          <w:rtl w:val="0"/>
        </w:rPr>
        <w:t xml:space="preserve">Theme 2 </w:t>
      </w:r>
    </w:p>
    <w:p w:rsidR="00000000" w:rsidDel="00000000" w:rsidP="00000000" w:rsidRDefault="00000000" w:rsidRPr="00000000" w14:paraId="000001A3">
      <w:pPr>
        <w:pStyle w:val="Heading1"/>
        <w:jc w:val="left"/>
        <w:rPr/>
      </w:pPr>
      <w:r w:rsidDel="00000000" w:rsidR="00000000" w:rsidRPr="00000000">
        <w:rPr>
          <w:rtl w:val="0"/>
        </w:rPr>
        <w:t xml:space="preserve">Idea Generation</w:t>
      </w:r>
    </w:p>
    <w:p w:rsidR="00000000" w:rsidDel="00000000" w:rsidP="00000000" w:rsidRDefault="00000000" w:rsidRPr="00000000" w14:paraId="000001A4">
      <w:pPr>
        <w:pStyle w:val="Heading2"/>
        <w:rPr/>
      </w:pPr>
      <w:r w:rsidDel="00000000" w:rsidR="00000000" w:rsidRPr="00000000">
        <w:rPr>
          <w:rtl w:val="0"/>
        </w:rPr>
        <w:t xml:space="preserve">Theoretical materials</w:t>
      </w:r>
    </w:p>
    <w:p w:rsidR="00000000" w:rsidDel="00000000" w:rsidP="00000000" w:rsidRDefault="00000000" w:rsidRPr="00000000" w14:paraId="000001A5">
      <w:pPr>
        <w:spacing w:after="0" w:line="240" w:lineRule="auto"/>
        <w:jc w:val="both"/>
        <w:rPr>
          <w:sz w:val="24"/>
          <w:szCs w:val="24"/>
        </w:rPr>
      </w:pPr>
      <w:r w:rsidDel="00000000" w:rsidR="00000000" w:rsidRPr="00000000">
        <w:rPr>
          <w:sz w:val="24"/>
          <w:szCs w:val="24"/>
          <w:rtl w:val="0"/>
        </w:rPr>
        <w:t xml:space="preserve">Development of new products is a process that consists of several stages (Fig. 2.1.). The basic stages are strategy of innovation, idea generation, prototyping, product development, and commercialisation.  Food companies’ capacity for innovation stems from an innovation system: a coherent set of interdependent processes and structures that dictates how the company searches for novel problems and solutions, synthesises ideas into a business concept and product designs, and selects which projects get funded. Individual best practices involve trade-offs.</w:t>
      </w:r>
    </w:p>
    <w:p w:rsidR="00000000" w:rsidDel="00000000" w:rsidP="00000000" w:rsidRDefault="00000000" w:rsidRPr="00000000" w14:paraId="000001A6">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1A7">
      <w:pPr>
        <w:spacing w:after="0" w:line="240" w:lineRule="auto"/>
        <w:jc w:val="center"/>
        <w:rPr>
          <w:sz w:val="24"/>
          <w:szCs w:val="24"/>
        </w:rPr>
      </w:pPr>
      <w:r w:rsidDel="00000000" w:rsidR="00000000" w:rsidRPr="00000000">
        <w:rPr>
          <w:sz w:val="24"/>
          <w:szCs w:val="24"/>
          <w:rtl w:val="0"/>
        </w:rPr>
        <w:t xml:space="preserve">Figure 2.1. New product development process.</w:t>
      </w:r>
      <w:r w:rsidDel="00000000" w:rsidR="00000000" w:rsidRPr="00000000">
        <w:drawing>
          <wp:anchor allowOverlap="1" behindDoc="0" distB="0" distT="0" distL="114300" distR="114300" hidden="0" layoutInCell="1" locked="0" relativeHeight="0" simplePos="0">
            <wp:simplePos x="0" y="0"/>
            <wp:positionH relativeFrom="column">
              <wp:posOffset>105729</wp:posOffset>
            </wp:positionH>
            <wp:positionV relativeFrom="paragraph">
              <wp:posOffset>215265</wp:posOffset>
            </wp:positionV>
            <wp:extent cx="5486400" cy="2997200"/>
            <wp:effectExtent b="0" l="0" r="0" t="0"/>
            <wp:wrapSquare wrapText="bothSides" distB="0" distT="0" distL="114300" distR="114300"/>
            <wp:docPr id="49" name="image17.png"/>
            <a:graphic>
              <a:graphicData uri="http://schemas.openxmlformats.org/drawingml/2006/picture">
                <pic:pic>
                  <pic:nvPicPr>
                    <pic:cNvPr id="0" name="image17.png"/>
                    <pic:cNvPicPr preferRelativeResize="0"/>
                  </pic:nvPicPr>
                  <pic:blipFill>
                    <a:blip r:embed="rId13"/>
                    <a:srcRect b="0" l="0" r="0" t="0"/>
                    <a:stretch>
                      <a:fillRect/>
                    </a:stretch>
                  </pic:blipFill>
                  <pic:spPr>
                    <a:xfrm>
                      <a:off x="0" y="0"/>
                      <a:ext cx="5486400" cy="2997200"/>
                    </a:xfrm>
                    <a:prstGeom prst="rect"/>
                    <a:ln/>
                  </pic:spPr>
                </pic:pic>
              </a:graphicData>
            </a:graphic>
          </wp:anchor>
        </w:drawing>
      </w:r>
    </w:p>
    <w:p w:rsidR="00000000" w:rsidDel="00000000" w:rsidP="00000000" w:rsidRDefault="00000000" w:rsidRPr="00000000" w14:paraId="000001A8">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1A9">
      <w:pPr>
        <w:pBdr>
          <w:bottom w:color="000000" w:space="12" w:sz="0" w:val="none"/>
        </w:pBdr>
        <w:spacing w:after="0" w:line="240" w:lineRule="auto"/>
        <w:jc w:val="both"/>
        <w:rPr>
          <w:sz w:val="28"/>
          <w:szCs w:val="28"/>
        </w:rPr>
      </w:pPr>
      <w:r w:rsidDel="00000000" w:rsidR="00000000" w:rsidRPr="00000000">
        <w:rPr>
          <w:sz w:val="24"/>
          <w:szCs w:val="24"/>
          <w:rtl w:val="0"/>
        </w:rPr>
        <w:t xml:space="preserve">Strategy of Innovations - development of an innovation strategy involves the deliberate development of a plan for the development of new products, including market analysis, customer preferences, competitors, technological progress, in order to achieve business goals.   </w:t>
      </w:r>
      <w:r w:rsidDel="00000000" w:rsidR="00000000" w:rsidRPr="00000000">
        <w:rPr>
          <w:color w:val="2a2b2c"/>
          <w:sz w:val="24"/>
          <w:szCs w:val="24"/>
          <w:rtl w:val="0"/>
        </w:rPr>
        <w:t xml:space="preserve">The initial stage of the product development process begins by generating new product ideas. This is the product innovation stage, where you brainstorm product concepts based on customer needs, concept testing, and market research. </w:t>
      </w:r>
      <w:r w:rsidDel="00000000" w:rsidR="00000000" w:rsidRPr="00000000">
        <w:rPr>
          <w:rtl w:val="0"/>
        </w:rPr>
      </w:r>
    </w:p>
    <w:p w:rsidR="00000000" w:rsidDel="00000000" w:rsidP="00000000" w:rsidRDefault="00000000" w:rsidRPr="00000000" w14:paraId="000001AA">
      <w:pPr>
        <w:pBdr>
          <w:bottom w:color="000000" w:space="12" w:sz="0" w:val="none"/>
        </w:pBdr>
        <w:spacing w:after="0" w:line="240" w:lineRule="auto"/>
        <w:jc w:val="both"/>
        <w:rPr>
          <w:color w:val="2a2b2c"/>
          <w:sz w:val="24"/>
          <w:szCs w:val="24"/>
        </w:rPr>
      </w:pPr>
      <w:r w:rsidDel="00000000" w:rsidR="00000000" w:rsidRPr="00000000">
        <w:rPr>
          <w:color w:val="2a2b2c"/>
          <w:sz w:val="24"/>
          <w:szCs w:val="24"/>
          <w:rtl w:val="0"/>
        </w:rPr>
        <w:t xml:space="preserve">It’s a good idea to consider the following factors when initiating a new product concept:</w:t>
      </w:r>
    </w:p>
    <w:p w:rsidR="00000000" w:rsidDel="00000000" w:rsidP="00000000" w:rsidRDefault="00000000" w:rsidRPr="00000000" w14:paraId="000001AB">
      <w:pPr>
        <w:numPr>
          <w:ilvl w:val="0"/>
          <w:numId w:val="15"/>
        </w:numPr>
        <w:spacing w:after="0" w:line="240" w:lineRule="auto"/>
        <w:ind w:left="720" w:hanging="360"/>
        <w:jc w:val="both"/>
        <w:rPr/>
      </w:pPr>
      <w:r w:rsidDel="00000000" w:rsidR="00000000" w:rsidRPr="00000000">
        <w:rPr>
          <w:color w:val="0d0e10"/>
          <w:sz w:val="24"/>
          <w:szCs w:val="24"/>
          <w:rtl w:val="0"/>
        </w:rPr>
        <w:t xml:space="preserve">Target market: your target market is the consumer profile you’re building your product for. These are your potential customers. It is important to identify this at the beginning so you can build your product concept around your target market from the start.  </w:t>
      </w:r>
      <w:r w:rsidDel="00000000" w:rsidR="00000000" w:rsidRPr="00000000">
        <w:rPr>
          <w:rtl w:val="0"/>
        </w:rPr>
      </w:r>
    </w:p>
    <w:p w:rsidR="00000000" w:rsidDel="00000000" w:rsidP="00000000" w:rsidRDefault="00000000" w:rsidRPr="00000000" w14:paraId="000001AC">
      <w:pPr>
        <w:numPr>
          <w:ilvl w:val="0"/>
          <w:numId w:val="15"/>
        </w:numPr>
        <w:spacing w:after="0" w:line="240" w:lineRule="auto"/>
        <w:ind w:left="720" w:hanging="360"/>
        <w:jc w:val="both"/>
        <w:rPr/>
      </w:pPr>
      <w:r w:rsidDel="00000000" w:rsidR="00000000" w:rsidRPr="00000000">
        <w:rPr>
          <w:color w:val="0d0e10"/>
          <w:sz w:val="24"/>
          <w:szCs w:val="24"/>
          <w:rtl w:val="0"/>
        </w:rPr>
        <w:t xml:space="preserve">Existing products: when you have a new product concept, it’s a good idea to evaluate your existing product portfolio. Are there existing products that solve a similar problem? Or does a competitor offer a product that doesn’t allow for market share? And if yes, is your new concept different enough to be viable? Answering these questions can ensure the success of your new concept.</w:t>
      </w:r>
      <w:r w:rsidDel="00000000" w:rsidR="00000000" w:rsidRPr="00000000">
        <w:rPr>
          <w:rtl w:val="0"/>
        </w:rPr>
      </w:r>
    </w:p>
    <w:p w:rsidR="00000000" w:rsidDel="00000000" w:rsidP="00000000" w:rsidRDefault="00000000" w:rsidRPr="00000000" w14:paraId="000001AD">
      <w:pPr>
        <w:numPr>
          <w:ilvl w:val="0"/>
          <w:numId w:val="15"/>
        </w:numPr>
        <w:spacing w:after="0" w:line="240" w:lineRule="auto"/>
        <w:ind w:left="720" w:hanging="360"/>
        <w:jc w:val="both"/>
        <w:rPr/>
      </w:pPr>
      <w:r w:rsidDel="00000000" w:rsidR="00000000" w:rsidRPr="00000000">
        <w:rPr>
          <w:color w:val="0d0e10"/>
          <w:sz w:val="24"/>
          <w:szCs w:val="24"/>
          <w:rtl w:val="0"/>
        </w:rPr>
        <w:t xml:space="preserve">Functionality: while you don’t need a detailed report of the product functionality just yet, you should have a general idea of what functions it will serve. Consider the look and feel of your product and why someone would be interested in purchasing it.</w:t>
      </w:r>
      <w:r w:rsidDel="00000000" w:rsidR="00000000" w:rsidRPr="00000000">
        <w:rPr>
          <w:rtl w:val="0"/>
        </w:rPr>
      </w:r>
    </w:p>
    <w:p w:rsidR="00000000" w:rsidDel="00000000" w:rsidP="00000000" w:rsidRDefault="00000000" w:rsidRPr="00000000" w14:paraId="000001AE">
      <w:pPr>
        <w:numPr>
          <w:ilvl w:val="0"/>
          <w:numId w:val="15"/>
        </w:numPr>
        <w:spacing w:after="0" w:line="240" w:lineRule="auto"/>
        <w:ind w:left="720" w:hanging="360"/>
        <w:jc w:val="both"/>
        <w:rPr/>
      </w:pPr>
      <w:hyperlink r:id="rId14">
        <w:r w:rsidDel="00000000" w:rsidR="00000000" w:rsidRPr="00000000">
          <w:rPr>
            <w:color w:val="0d0e10"/>
            <w:sz w:val="24"/>
            <w:szCs w:val="24"/>
            <w:rtl w:val="0"/>
          </w:rPr>
          <w:t xml:space="preserve">SWOT analysis</w:t>
        </w:r>
      </w:hyperlink>
      <w:r w:rsidDel="00000000" w:rsidR="00000000" w:rsidRPr="00000000">
        <w:rPr>
          <w:color w:val="0d0e10"/>
          <w:sz w:val="24"/>
          <w:szCs w:val="24"/>
          <w:rtl w:val="0"/>
        </w:rPr>
        <w:t xml:space="preserve">: analysing your product strengths, weaknesses, opportunities, and threats early in the process can help you build the best version of your new concept. This will ensure your product is different from the competitors’ products and solves a market gap. </w:t>
      </w:r>
      <w:r w:rsidDel="00000000" w:rsidR="00000000" w:rsidRPr="00000000">
        <w:rPr>
          <w:rtl w:val="0"/>
        </w:rPr>
      </w:r>
    </w:p>
    <w:p w:rsidR="00000000" w:rsidDel="00000000" w:rsidP="00000000" w:rsidRDefault="00000000" w:rsidRPr="00000000" w14:paraId="000001AF">
      <w:pPr>
        <w:numPr>
          <w:ilvl w:val="0"/>
          <w:numId w:val="15"/>
        </w:numPr>
        <w:spacing w:after="0" w:line="240" w:lineRule="auto"/>
        <w:ind w:left="720" w:hanging="360"/>
        <w:jc w:val="both"/>
        <w:rPr/>
      </w:pPr>
      <w:r w:rsidDel="00000000" w:rsidR="00000000" w:rsidRPr="00000000">
        <w:rPr>
          <w:color w:val="0d0e10"/>
          <w:sz w:val="24"/>
          <w:szCs w:val="24"/>
          <w:rtl w:val="0"/>
        </w:rPr>
        <w:t xml:space="preserve">SCAMPER method: to refine your idea, use brainstorming methods like </w:t>
      </w:r>
      <w:hyperlink r:id="rId15">
        <w:r w:rsidDel="00000000" w:rsidR="00000000" w:rsidRPr="00000000">
          <w:rPr>
            <w:color w:val="0d0e10"/>
            <w:sz w:val="24"/>
            <w:szCs w:val="24"/>
            <w:rtl w:val="0"/>
          </w:rPr>
          <w:t xml:space="preserve">SCAMPER</w:t>
        </w:r>
      </w:hyperlink>
      <w:r w:rsidDel="00000000" w:rsidR="00000000" w:rsidRPr="00000000">
        <w:rPr>
          <w:color w:val="0d0e10"/>
          <w:sz w:val="24"/>
          <w:szCs w:val="24"/>
          <w:rtl w:val="0"/>
        </w:rPr>
        <w:t xml:space="preserve">, which involves substituting, combining, adapting, modifying, putting to another use, eliminating, or rearranging your product concept.   </w:t>
      </w:r>
      <w:r w:rsidDel="00000000" w:rsidR="00000000" w:rsidRPr="00000000">
        <w:rPr>
          <w:rtl w:val="0"/>
        </w:rPr>
      </w:r>
    </w:p>
    <w:p w:rsidR="00000000" w:rsidDel="00000000" w:rsidP="00000000" w:rsidRDefault="00000000" w:rsidRPr="00000000" w14:paraId="000001B0">
      <w:pPr>
        <w:pBdr>
          <w:bottom w:color="000000" w:space="12" w:sz="0" w:val="none"/>
        </w:pBdr>
        <w:spacing w:after="0" w:line="240" w:lineRule="auto"/>
        <w:jc w:val="both"/>
        <w:rPr>
          <w:color w:val="2a2b2c"/>
          <w:sz w:val="24"/>
          <w:szCs w:val="24"/>
        </w:rPr>
      </w:pPr>
      <w:r w:rsidDel="00000000" w:rsidR="00000000" w:rsidRPr="00000000">
        <w:rPr>
          <w:rtl w:val="0"/>
        </w:rPr>
      </w:r>
    </w:p>
    <w:p w:rsidR="00000000" w:rsidDel="00000000" w:rsidP="00000000" w:rsidRDefault="00000000" w:rsidRPr="00000000" w14:paraId="000001B1">
      <w:pPr>
        <w:pBdr>
          <w:bottom w:color="000000" w:space="12" w:sz="0" w:val="none"/>
        </w:pBdr>
        <w:spacing w:after="0" w:line="240" w:lineRule="auto"/>
        <w:jc w:val="both"/>
        <w:rPr>
          <w:color w:val="2a2b2c"/>
          <w:sz w:val="24"/>
          <w:szCs w:val="24"/>
        </w:rPr>
      </w:pPr>
      <w:r w:rsidDel="00000000" w:rsidR="00000000" w:rsidRPr="00000000">
        <w:rPr>
          <w:color w:val="2a2b2c"/>
          <w:sz w:val="24"/>
          <w:szCs w:val="24"/>
          <w:rtl w:val="0"/>
        </w:rPr>
        <w:t xml:space="preserve">To validate a product concept, consider documenting ideas in the form of a </w:t>
      </w:r>
      <w:hyperlink r:id="rId16">
        <w:r w:rsidDel="00000000" w:rsidR="00000000" w:rsidRPr="00000000">
          <w:rPr>
            <w:sz w:val="24"/>
            <w:szCs w:val="24"/>
            <w:rtl w:val="0"/>
          </w:rPr>
          <w:t xml:space="preserve">business case</w:t>
        </w:r>
      </w:hyperlink>
      <w:r w:rsidDel="00000000" w:rsidR="00000000" w:rsidRPr="00000000">
        <w:rPr>
          <w:sz w:val="24"/>
          <w:szCs w:val="24"/>
          <w:rtl w:val="0"/>
        </w:rPr>
        <w:t xml:space="preserve">. </w:t>
      </w:r>
      <w:r w:rsidDel="00000000" w:rsidR="00000000" w:rsidRPr="00000000">
        <w:rPr>
          <w:color w:val="2a2b2c"/>
          <w:sz w:val="24"/>
          <w:szCs w:val="24"/>
          <w:rtl w:val="0"/>
        </w:rPr>
        <w:t xml:space="preserve">This will allow all team members to have a clear understanding of the initial product features and the objectives of the new product launch. </w:t>
      </w:r>
    </w:p>
    <w:p w:rsidR="00000000" w:rsidDel="00000000" w:rsidP="00000000" w:rsidRDefault="00000000" w:rsidRPr="00000000" w14:paraId="000001B2">
      <w:pPr>
        <w:pBdr>
          <w:bottom w:color="000000" w:space="12" w:sz="0" w:val="none"/>
        </w:pBdr>
        <w:spacing w:after="0" w:line="240" w:lineRule="auto"/>
        <w:jc w:val="both"/>
        <w:rPr>
          <w:color w:val="2a2b2c"/>
          <w:sz w:val="24"/>
          <w:szCs w:val="24"/>
        </w:rPr>
      </w:pPr>
      <w:r w:rsidDel="00000000" w:rsidR="00000000" w:rsidRPr="00000000">
        <w:rPr>
          <w:color w:val="2a2b2c"/>
          <w:sz w:val="24"/>
          <w:szCs w:val="24"/>
          <w:rtl w:val="0"/>
        </w:rPr>
        <w:t xml:space="preserve">Once you’ve completed the business case and discussed your target market and product functionality, it’s time to define the product. This is also referred to as scoping or concept development, and focuses on refining the product strategy. </w:t>
      </w:r>
    </w:p>
    <w:p w:rsidR="00000000" w:rsidDel="00000000" w:rsidP="00000000" w:rsidRDefault="00000000" w:rsidRPr="00000000" w14:paraId="000001B3">
      <w:pPr>
        <w:pBdr>
          <w:bottom w:color="000000" w:space="12" w:sz="0" w:val="none"/>
        </w:pBdr>
        <w:spacing w:after="0" w:line="240" w:lineRule="auto"/>
        <w:jc w:val="both"/>
        <w:rPr>
          <w:color w:val="2a2b2c"/>
          <w:sz w:val="24"/>
          <w:szCs w:val="24"/>
        </w:rPr>
      </w:pPr>
      <w:r w:rsidDel="00000000" w:rsidR="00000000" w:rsidRPr="00000000">
        <w:rPr>
          <w:color w:val="2a2b2c"/>
          <w:sz w:val="24"/>
          <w:szCs w:val="24"/>
          <w:rtl w:val="0"/>
        </w:rPr>
        <w:t xml:space="preserve">During this stage, it’s important to define specifics including:</w:t>
      </w:r>
    </w:p>
    <w:p w:rsidR="00000000" w:rsidDel="00000000" w:rsidP="00000000" w:rsidRDefault="00000000" w:rsidRPr="00000000" w14:paraId="000001B4">
      <w:pPr>
        <w:numPr>
          <w:ilvl w:val="0"/>
          <w:numId w:val="41"/>
        </w:numPr>
        <w:spacing w:after="0" w:line="240" w:lineRule="auto"/>
        <w:ind w:left="720" w:hanging="360"/>
        <w:jc w:val="both"/>
        <w:rPr/>
      </w:pPr>
      <w:r w:rsidDel="00000000" w:rsidR="00000000" w:rsidRPr="00000000">
        <w:rPr>
          <w:color w:val="0d0e10"/>
          <w:sz w:val="24"/>
          <w:szCs w:val="24"/>
          <w:rtl w:val="0"/>
        </w:rPr>
        <w:t xml:space="preserve">Business analysis: a business analysis consists of mapping out distribution strategy, ecommerce strategy, and a more in-depth competitor analysis. The purpose of this step is to begin building a clearly defined product roadmap.</w:t>
      </w:r>
      <w:r w:rsidDel="00000000" w:rsidR="00000000" w:rsidRPr="00000000">
        <w:rPr>
          <w:rtl w:val="0"/>
        </w:rPr>
      </w:r>
    </w:p>
    <w:p w:rsidR="00000000" w:rsidDel="00000000" w:rsidP="00000000" w:rsidRDefault="00000000" w:rsidRPr="00000000" w14:paraId="000001B5">
      <w:pPr>
        <w:numPr>
          <w:ilvl w:val="0"/>
          <w:numId w:val="41"/>
        </w:numPr>
        <w:spacing w:after="0" w:line="240" w:lineRule="auto"/>
        <w:ind w:left="720" w:hanging="360"/>
        <w:jc w:val="both"/>
        <w:rPr/>
      </w:pPr>
      <w:r w:rsidDel="00000000" w:rsidR="00000000" w:rsidRPr="00000000">
        <w:rPr>
          <w:color w:val="0d0e10"/>
          <w:sz w:val="24"/>
          <w:szCs w:val="24"/>
          <w:rtl w:val="0"/>
        </w:rPr>
        <w:t xml:space="preserve">Value proposition: the </w:t>
      </w:r>
      <w:hyperlink r:id="rId17">
        <w:r w:rsidDel="00000000" w:rsidR="00000000" w:rsidRPr="00000000">
          <w:rPr>
            <w:color w:val="0d0e10"/>
            <w:sz w:val="24"/>
            <w:szCs w:val="24"/>
            <w:rtl w:val="0"/>
          </w:rPr>
          <w:t xml:space="preserve">value proposition</w:t>
        </w:r>
      </w:hyperlink>
      <w:r w:rsidDel="00000000" w:rsidR="00000000" w:rsidRPr="00000000">
        <w:rPr>
          <w:color w:val="0d0e10"/>
          <w:sz w:val="24"/>
          <w:szCs w:val="24"/>
          <w:rtl w:val="0"/>
        </w:rPr>
        <w:t xml:space="preserve"> is what problem the product is solving. Consider how it differs from other products in the market. This value can be useful for market research and for developing your marketing strategy.</w:t>
      </w:r>
      <w:r w:rsidDel="00000000" w:rsidR="00000000" w:rsidRPr="00000000">
        <w:rPr>
          <w:rtl w:val="0"/>
        </w:rPr>
      </w:r>
    </w:p>
    <w:p w:rsidR="00000000" w:rsidDel="00000000" w:rsidP="00000000" w:rsidRDefault="00000000" w:rsidRPr="00000000" w14:paraId="000001B6">
      <w:pPr>
        <w:numPr>
          <w:ilvl w:val="0"/>
          <w:numId w:val="41"/>
        </w:numPr>
        <w:spacing w:after="0" w:line="240" w:lineRule="auto"/>
        <w:ind w:left="720" w:hanging="360"/>
        <w:jc w:val="both"/>
        <w:rPr/>
      </w:pPr>
      <w:r w:rsidDel="00000000" w:rsidR="00000000" w:rsidRPr="00000000">
        <w:rPr>
          <w:color w:val="0d0e10"/>
          <w:sz w:val="24"/>
          <w:szCs w:val="24"/>
          <w:rtl w:val="0"/>
        </w:rPr>
        <w:t xml:space="preserve">Success metrics: it’s essential to clarify success metrics early so you can evaluate and measure success once the product is launched. Are there key metrics you want to look out for? These could be basic </w:t>
      </w:r>
      <w:hyperlink r:id="rId18">
        <w:r w:rsidDel="00000000" w:rsidR="00000000" w:rsidRPr="00000000">
          <w:rPr>
            <w:color w:val="0d0e10"/>
            <w:sz w:val="24"/>
            <w:szCs w:val="24"/>
            <w:rtl w:val="0"/>
          </w:rPr>
          <w:t xml:space="preserve">KPIs</w:t>
        </w:r>
      </w:hyperlink>
      <w:r w:rsidDel="00000000" w:rsidR="00000000" w:rsidRPr="00000000">
        <w:rPr>
          <w:color w:val="0d0e10"/>
          <w:sz w:val="24"/>
          <w:szCs w:val="24"/>
          <w:rtl w:val="0"/>
        </w:rPr>
        <w:t xml:space="preserve"> like average order value, or something more specific like custom set goals relevant to your organisation. </w:t>
      </w:r>
      <w:r w:rsidDel="00000000" w:rsidR="00000000" w:rsidRPr="00000000">
        <w:rPr>
          <w:rtl w:val="0"/>
        </w:rPr>
      </w:r>
    </w:p>
    <w:p w:rsidR="00000000" w:rsidDel="00000000" w:rsidP="00000000" w:rsidRDefault="00000000" w:rsidRPr="00000000" w14:paraId="000001B7">
      <w:pPr>
        <w:numPr>
          <w:ilvl w:val="0"/>
          <w:numId w:val="41"/>
        </w:numPr>
        <w:spacing w:after="0" w:line="240" w:lineRule="auto"/>
        <w:ind w:left="720" w:hanging="360"/>
        <w:jc w:val="both"/>
        <w:rPr/>
      </w:pPr>
      <w:r w:rsidDel="00000000" w:rsidR="00000000" w:rsidRPr="00000000">
        <w:rPr>
          <w:color w:val="0d0e10"/>
          <w:sz w:val="24"/>
          <w:szCs w:val="24"/>
          <w:rtl w:val="0"/>
        </w:rPr>
        <w:t xml:space="preserve">Marketing strategy: once you’ve identified your value proposition and success metrics, begin brainstorming a marketing strategy that fits your needs. Consider which channels you want to promote your product on—such as social media or a blog post. While this strategy may need to be revised depending on the finished product, it’s a good idea to think about this when defining your product to begin planning ahead of time. </w:t>
      </w:r>
      <w:r w:rsidDel="00000000" w:rsidR="00000000" w:rsidRPr="00000000">
        <w:rPr>
          <w:rtl w:val="0"/>
        </w:rPr>
      </w:r>
    </w:p>
    <w:p w:rsidR="00000000" w:rsidDel="00000000" w:rsidP="00000000" w:rsidRDefault="00000000" w:rsidRPr="00000000" w14:paraId="000001B8">
      <w:pPr>
        <w:pBdr>
          <w:bottom w:color="000000" w:space="12" w:sz="0" w:val="none"/>
        </w:pBdr>
        <w:spacing w:after="0" w:line="240" w:lineRule="auto"/>
        <w:jc w:val="both"/>
        <w:rPr>
          <w:color w:val="2a2b2c"/>
          <w:sz w:val="24"/>
          <w:szCs w:val="24"/>
        </w:rPr>
      </w:pPr>
      <w:r w:rsidDel="00000000" w:rsidR="00000000" w:rsidRPr="00000000">
        <w:rPr>
          <w:color w:val="2a2b2c"/>
          <w:sz w:val="24"/>
          <w:szCs w:val="24"/>
          <w:rtl w:val="0"/>
        </w:rPr>
        <w:t xml:space="preserve">Once these ideas have been defined, it’s time to begin building your minimum viable product (MVP) with initial prototyping.</w:t>
      </w:r>
    </w:p>
    <w:p w:rsidR="00000000" w:rsidDel="00000000" w:rsidP="00000000" w:rsidRDefault="00000000" w:rsidRPr="00000000" w14:paraId="000001B9">
      <w:pPr>
        <w:spacing w:after="0" w:line="240" w:lineRule="auto"/>
        <w:jc w:val="both"/>
        <w:rPr>
          <w:sz w:val="24"/>
          <w:szCs w:val="24"/>
        </w:rPr>
      </w:pPr>
      <w:r w:rsidDel="00000000" w:rsidR="00000000" w:rsidRPr="00000000">
        <w:rPr>
          <w:sz w:val="24"/>
          <w:szCs w:val="24"/>
          <w:rtl w:val="0"/>
        </w:rPr>
        <w:t xml:space="preserve">Every company must develop procedures that provide for how new products are introduced so that it is a planned process. In the development of new products, special Research and Development services are created in companies, or a new product development team is formed in smaller companies. The team includes:</w:t>
      </w:r>
    </w:p>
    <w:p w:rsidR="00000000" w:rsidDel="00000000" w:rsidP="00000000" w:rsidRDefault="00000000" w:rsidRPr="00000000" w14:paraId="000001BA">
      <w:pPr>
        <w:numPr>
          <w:ilvl w:val="0"/>
          <w:numId w:val="6"/>
        </w:numPr>
        <w:pBdr>
          <w:top w:space="0" w:sz="0" w:val="nil"/>
          <w:left w:space="0" w:sz="0" w:val="nil"/>
          <w:bottom w:space="0" w:sz="0" w:val="nil"/>
          <w:right w:space="0" w:sz="0" w:val="nil"/>
          <w:between w:space="0" w:sz="0" w:val="nil"/>
        </w:pBdr>
        <w:spacing w:after="0" w:line="240" w:lineRule="auto"/>
        <w:ind w:left="720" w:hanging="360"/>
        <w:jc w:val="both"/>
        <w:rPr>
          <w:color w:val="404040"/>
          <w:sz w:val="24"/>
          <w:szCs w:val="24"/>
        </w:rPr>
      </w:pPr>
      <w:r w:rsidDel="00000000" w:rsidR="00000000" w:rsidRPr="00000000">
        <w:rPr>
          <w:color w:val="404040"/>
          <w:sz w:val="24"/>
          <w:szCs w:val="24"/>
          <w:rtl w:val="0"/>
        </w:rPr>
        <w:t xml:space="preserve">Technologist,</w:t>
      </w:r>
    </w:p>
    <w:p w:rsidR="00000000" w:rsidDel="00000000" w:rsidP="00000000" w:rsidRDefault="00000000" w:rsidRPr="00000000" w14:paraId="000001BB">
      <w:pPr>
        <w:widowControl w:val="0"/>
        <w:numPr>
          <w:ilvl w:val="0"/>
          <w:numId w:val="6"/>
        </w:numPr>
        <w:pBdr>
          <w:top w:space="0" w:sz="0" w:val="nil"/>
          <w:left w:space="0" w:sz="0" w:val="nil"/>
          <w:bottom w:space="0" w:sz="0" w:val="nil"/>
          <w:right w:space="0" w:sz="0" w:val="nil"/>
          <w:between w:space="0" w:sz="0" w:val="nil"/>
        </w:pBdr>
        <w:spacing w:after="0" w:line="240" w:lineRule="auto"/>
        <w:ind w:left="720" w:hanging="360"/>
        <w:jc w:val="both"/>
        <w:rPr>
          <w:color w:val="404040"/>
          <w:sz w:val="24"/>
          <w:szCs w:val="24"/>
        </w:rPr>
      </w:pPr>
      <w:r w:rsidDel="00000000" w:rsidR="00000000" w:rsidRPr="00000000">
        <w:rPr>
          <w:color w:val="404040"/>
          <w:sz w:val="24"/>
          <w:szCs w:val="24"/>
          <w:rtl w:val="0"/>
        </w:rPr>
        <w:t xml:space="preserve">Engineering,</w:t>
      </w:r>
    </w:p>
    <w:p w:rsidR="00000000" w:rsidDel="00000000" w:rsidP="00000000" w:rsidRDefault="00000000" w:rsidRPr="00000000" w14:paraId="000001BC">
      <w:pPr>
        <w:widowControl w:val="0"/>
        <w:numPr>
          <w:ilvl w:val="0"/>
          <w:numId w:val="6"/>
        </w:numPr>
        <w:pBdr>
          <w:top w:space="0" w:sz="0" w:val="nil"/>
          <w:left w:space="0" w:sz="0" w:val="nil"/>
          <w:bottom w:space="0" w:sz="0" w:val="nil"/>
          <w:right w:space="0" w:sz="0" w:val="nil"/>
          <w:between w:space="0" w:sz="0" w:val="nil"/>
        </w:pBdr>
        <w:spacing w:after="0" w:line="240" w:lineRule="auto"/>
        <w:ind w:left="720" w:hanging="360"/>
        <w:jc w:val="both"/>
        <w:rPr>
          <w:color w:val="404040"/>
          <w:sz w:val="24"/>
          <w:szCs w:val="24"/>
        </w:rPr>
      </w:pPr>
      <w:r w:rsidDel="00000000" w:rsidR="00000000" w:rsidRPr="00000000">
        <w:rPr>
          <w:color w:val="404040"/>
          <w:sz w:val="24"/>
          <w:szCs w:val="24"/>
          <w:rtl w:val="0"/>
        </w:rPr>
        <w:t xml:space="preserve">Marketing specialist,</w:t>
      </w:r>
    </w:p>
    <w:p w:rsidR="00000000" w:rsidDel="00000000" w:rsidP="00000000" w:rsidRDefault="00000000" w:rsidRPr="00000000" w14:paraId="000001BD">
      <w:pPr>
        <w:widowControl w:val="0"/>
        <w:numPr>
          <w:ilvl w:val="0"/>
          <w:numId w:val="6"/>
        </w:numPr>
        <w:pBdr>
          <w:top w:space="0" w:sz="0" w:val="nil"/>
          <w:left w:space="0" w:sz="0" w:val="nil"/>
          <w:bottom w:space="0" w:sz="0" w:val="nil"/>
          <w:right w:space="0" w:sz="0" w:val="nil"/>
          <w:between w:space="0" w:sz="0" w:val="nil"/>
        </w:pBdr>
        <w:spacing w:after="0" w:line="240" w:lineRule="auto"/>
        <w:ind w:left="720" w:hanging="360"/>
        <w:jc w:val="both"/>
        <w:rPr>
          <w:color w:val="404040"/>
          <w:sz w:val="24"/>
          <w:szCs w:val="24"/>
        </w:rPr>
      </w:pPr>
      <w:r w:rsidDel="00000000" w:rsidR="00000000" w:rsidRPr="00000000">
        <w:rPr>
          <w:color w:val="404040"/>
          <w:sz w:val="24"/>
          <w:szCs w:val="24"/>
          <w:rtl w:val="0"/>
        </w:rPr>
        <w:t xml:space="preserve">Financial specialist,</w:t>
      </w:r>
    </w:p>
    <w:p w:rsidR="00000000" w:rsidDel="00000000" w:rsidP="00000000" w:rsidRDefault="00000000" w:rsidRPr="00000000" w14:paraId="000001BE">
      <w:pPr>
        <w:widowControl w:val="0"/>
        <w:numPr>
          <w:ilvl w:val="0"/>
          <w:numId w:val="6"/>
        </w:numPr>
        <w:pBdr>
          <w:top w:space="0" w:sz="0" w:val="nil"/>
          <w:left w:space="0" w:sz="0" w:val="nil"/>
          <w:bottom w:space="0" w:sz="0" w:val="nil"/>
          <w:right w:space="0" w:sz="0" w:val="nil"/>
          <w:between w:space="0" w:sz="0" w:val="nil"/>
        </w:pBdr>
        <w:spacing w:after="0" w:line="240" w:lineRule="auto"/>
        <w:ind w:left="720" w:hanging="360"/>
        <w:jc w:val="both"/>
        <w:rPr>
          <w:color w:val="404040"/>
          <w:sz w:val="24"/>
          <w:szCs w:val="24"/>
        </w:rPr>
      </w:pPr>
      <w:r w:rsidDel="00000000" w:rsidR="00000000" w:rsidRPr="00000000">
        <w:rPr>
          <w:color w:val="404040"/>
          <w:sz w:val="24"/>
          <w:szCs w:val="24"/>
          <w:rtl w:val="0"/>
        </w:rPr>
        <w:t xml:space="preserve">Managing director.</w:t>
      </w:r>
    </w:p>
    <w:p w:rsidR="00000000" w:rsidDel="00000000" w:rsidP="00000000" w:rsidRDefault="00000000" w:rsidRPr="00000000" w14:paraId="000001BF">
      <w:pPr>
        <w:widowControl w:val="0"/>
        <w:spacing w:after="0" w:line="240" w:lineRule="auto"/>
        <w:jc w:val="both"/>
        <w:rPr>
          <w:sz w:val="24"/>
          <w:szCs w:val="24"/>
        </w:rPr>
      </w:pPr>
      <w:r w:rsidDel="00000000" w:rsidR="00000000" w:rsidRPr="00000000">
        <w:rPr>
          <w:rtl w:val="0"/>
        </w:rPr>
      </w:r>
    </w:p>
    <w:p w:rsidR="00000000" w:rsidDel="00000000" w:rsidP="00000000" w:rsidRDefault="00000000" w:rsidRPr="00000000" w14:paraId="000001C0">
      <w:pPr>
        <w:spacing w:after="0" w:line="240" w:lineRule="auto"/>
        <w:jc w:val="both"/>
        <w:rPr>
          <w:color w:val="333333"/>
          <w:sz w:val="24"/>
          <w:szCs w:val="24"/>
        </w:rPr>
      </w:pPr>
      <w:r w:rsidDel="00000000" w:rsidR="00000000" w:rsidRPr="00000000">
        <w:rPr>
          <w:sz w:val="24"/>
          <w:szCs w:val="24"/>
          <w:rtl w:val="0"/>
        </w:rPr>
        <w:t xml:space="preserve">Development of a concept for a new product - </w:t>
      </w:r>
      <w:r w:rsidDel="00000000" w:rsidR="00000000" w:rsidRPr="00000000">
        <w:rPr>
          <w:color w:val="333333"/>
          <w:sz w:val="24"/>
          <w:szCs w:val="24"/>
          <w:rtl w:val="0"/>
        </w:rPr>
        <w:t xml:space="preserve">concept design is to illustrate how to turn an idea into scalable and pragmatic business opportunities. A concept defines, from a business perspective, how the idea can be realised by considering technical solutions, organisational and business changes and ecosystem implications. Concept development process (Fig. 2.2.). </w:t>
      </w:r>
    </w:p>
    <w:p w:rsidR="00000000" w:rsidDel="00000000" w:rsidP="00000000" w:rsidRDefault="00000000" w:rsidRPr="00000000" w14:paraId="000001C1">
      <w:pPr>
        <w:spacing w:after="0" w:line="240" w:lineRule="auto"/>
        <w:jc w:val="both"/>
        <w:rPr>
          <w:color w:val="333333"/>
          <w:sz w:val="24"/>
          <w:szCs w:val="24"/>
        </w:rPr>
      </w:pPr>
      <w:r w:rsidDel="00000000" w:rsidR="00000000" w:rsidRPr="00000000">
        <w:rPr>
          <w:color w:val="333333"/>
          <w:sz w:val="24"/>
          <w:szCs w:val="24"/>
        </w:rPr>
        <w:drawing>
          <wp:inline distB="114300" distT="114300" distL="114300" distR="114300">
            <wp:extent cx="5486400" cy="2222500"/>
            <wp:effectExtent b="0" l="0" r="0" t="0"/>
            <wp:docPr id="38"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5486400"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1C2">
      <w:pPr>
        <w:spacing w:after="0" w:line="240" w:lineRule="auto"/>
        <w:jc w:val="center"/>
        <w:rPr>
          <w:sz w:val="24"/>
          <w:szCs w:val="24"/>
        </w:rPr>
      </w:pPr>
      <w:r w:rsidDel="00000000" w:rsidR="00000000" w:rsidRPr="00000000">
        <w:rPr>
          <w:sz w:val="24"/>
          <w:szCs w:val="24"/>
          <w:rtl w:val="0"/>
        </w:rPr>
        <w:t xml:space="preserve">Figure 2.2. Concept development process for new product development. </w:t>
      </w:r>
      <w:hyperlink r:id="rId20">
        <w:r w:rsidDel="00000000" w:rsidR="00000000" w:rsidRPr="00000000">
          <w:rPr>
            <w:color w:val="0000ff"/>
            <w:sz w:val="20"/>
            <w:szCs w:val="20"/>
            <w:u w:val="single"/>
            <w:rtl w:val="0"/>
          </w:rPr>
          <w:t xml:space="preserve">https://www.managebt.org/book/demand/innovations-and-concepts</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1C3">
      <w:pPr>
        <w:pBdr>
          <w:top w:space="0" w:sz="0" w:val="nil"/>
          <w:left w:space="0" w:sz="0" w:val="nil"/>
          <w:bottom w:space="0" w:sz="0" w:val="nil"/>
          <w:right w:space="0" w:sz="0" w:val="nil"/>
          <w:between w:space="0" w:sz="0" w:val="nil"/>
        </w:pBdr>
        <w:spacing w:after="0" w:line="240" w:lineRule="auto"/>
        <w:ind w:firstLine="20"/>
        <w:jc w:val="both"/>
        <w:rPr>
          <w:color w:val="000000"/>
          <w:sz w:val="24"/>
          <w:szCs w:val="24"/>
        </w:rPr>
      </w:pPr>
      <w:r w:rsidDel="00000000" w:rsidR="00000000" w:rsidRPr="00000000">
        <w:rPr>
          <w:rtl w:val="0"/>
        </w:rPr>
      </w:r>
    </w:p>
    <w:p w:rsidR="00000000" w:rsidDel="00000000" w:rsidP="00000000" w:rsidRDefault="00000000" w:rsidRPr="00000000" w14:paraId="000001C4">
      <w:pPr>
        <w:pBdr>
          <w:top w:space="0" w:sz="0" w:val="nil"/>
          <w:left w:space="0" w:sz="0" w:val="nil"/>
          <w:bottom w:space="0" w:sz="0" w:val="nil"/>
          <w:right w:space="0" w:sz="0" w:val="nil"/>
          <w:between w:space="0" w:sz="0" w:val="nil"/>
        </w:pBdr>
        <w:spacing w:after="0" w:line="240" w:lineRule="auto"/>
        <w:ind w:firstLine="20"/>
        <w:jc w:val="both"/>
        <w:rPr>
          <w:color w:val="000000"/>
          <w:sz w:val="24"/>
          <w:szCs w:val="24"/>
        </w:rPr>
      </w:pPr>
      <w:r w:rsidDel="00000000" w:rsidR="00000000" w:rsidRPr="00000000">
        <w:rPr>
          <w:b w:val="1"/>
          <w:color w:val="000000"/>
          <w:sz w:val="24"/>
          <w:szCs w:val="24"/>
          <w:rtl w:val="0"/>
        </w:rPr>
        <w:t xml:space="preserve">Sensory analysis and consumer research</w:t>
      </w:r>
      <w:r w:rsidDel="00000000" w:rsidR="00000000" w:rsidRPr="00000000">
        <w:rPr>
          <w:color w:val="000000"/>
          <w:sz w:val="24"/>
          <w:szCs w:val="24"/>
          <w:rtl w:val="0"/>
        </w:rPr>
        <w:t xml:space="preserve"> are important tools in innovation and new product development (NPD), from design to commercialisation. Innovation is necessary for companies to maintain their market position and attract new consumers. Sensory analysis techniques have evolved considerably in recent decades, from more traditional techniques (discriminator and descriptive analysis or preference and hedonic tests) towards more novel and faster techniques (check-all-that apply, napping, flash profile, temporal dominance of sensations, etc.), with outstanding application at the different stages of NPD. In addition to the application of these techniques, knowing how the consumer interacts with a food product in the different stages (purchase, ingestion, etc.) is essential to better understand and be able to measure consumer attitudes, emotions, and behaviour. Important practical applications have been reported on the development of different novel, functional and enhanced products (meat, fish, biscuits, yogurt, porridge, hybrid meat, molecular products, etc.), which helps to increase knowledge in this field.</w:t>
      </w:r>
    </w:p>
    <w:p w:rsidR="00000000" w:rsidDel="00000000" w:rsidP="00000000" w:rsidRDefault="00000000" w:rsidRPr="00000000" w14:paraId="000001C5">
      <w:pPr>
        <w:pBdr>
          <w:top w:space="0" w:sz="0" w:val="nil"/>
          <w:left w:space="0" w:sz="0" w:val="nil"/>
          <w:bottom w:space="0" w:sz="0" w:val="nil"/>
          <w:right w:space="0" w:sz="0" w:val="nil"/>
          <w:between w:space="0" w:sz="0" w:val="nil"/>
        </w:pBdr>
        <w:spacing w:after="0" w:line="240" w:lineRule="auto"/>
        <w:ind w:firstLine="20"/>
        <w:jc w:val="both"/>
        <w:rPr>
          <w:color w:val="000000"/>
          <w:sz w:val="24"/>
          <w:szCs w:val="24"/>
        </w:rPr>
      </w:pPr>
      <w:r w:rsidDel="00000000" w:rsidR="00000000" w:rsidRPr="00000000">
        <w:rPr>
          <w:color w:val="000000"/>
          <w:sz w:val="24"/>
          <w:szCs w:val="24"/>
          <w:rtl w:val="0"/>
        </w:rPr>
        <w:t xml:space="preserve">Sensory analysis determines the properties (appearance, aroma, taste, flavour, texture, etc.) of a product or food through the senses (sight, smell, taste, touch and hearing) of the humans. This type of analysis has been used for centuries for the purpose of accepting or rejecting food products. Historically, it was considered a methodology that complements technological and microbiological safety when assessing the quality of food. However, its important evaluation and impact in recent decades has placed it as one of the most important methodologies for innovation and application to ensure final product acceptance by consumers. </w:t>
      </w:r>
    </w:p>
    <w:p w:rsidR="00000000" w:rsidDel="00000000" w:rsidP="00000000" w:rsidRDefault="00000000" w:rsidRPr="00000000" w14:paraId="000001C6">
      <w:pPr>
        <w:pBdr>
          <w:top w:space="0" w:sz="0" w:val="nil"/>
          <w:left w:space="0" w:sz="0" w:val="nil"/>
          <w:bottom w:space="0" w:sz="0" w:val="nil"/>
          <w:right w:space="0" w:sz="0" w:val="nil"/>
          <w:between w:space="0" w:sz="0" w:val="nil"/>
        </w:pBdr>
        <w:spacing w:after="0" w:line="240" w:lineRule="auto"/>
        <w:ind w:firstLine="20"/>
        <w:jc w:val="both"/>
        <w:rPr>
          <w:color w:val="000000"/>
          <w:sz w:val="24"/>
          <w:szCs w:val="24"/>
        </w:rPr>
      </w:pPr>
      <w:r w:rsidDel="00000000" w:rsidR="00000000" w:rsidRPr="00000000">
        <w:rPr>
          <w:color w:val="000000"/>
          <w:sz w:val="24"/>
          <w:szCs w:val="24"/>
          <w:rtl w:val="0"/>
        </w:rPr>
        <w:t xml:space="preserve">Key components of new food product sensory design are:</w:t>
      </w:r>
    </w:p>
    <w:p w:rsidR="00000000" w:rsidDel="00000000" w:rsidP="00000000" w:rsidRDefault="00000000" w:rsidRPr="00000000" w14:paraId="000001C7">
      <w:pPr>
        <w:numPr>
          <w:ilvl w:val="0"/>
          <w:numId w:val="2"/>
        </w:numPr>
        <w:pBdr>
          <w:top w:space="0" w:sz="0" w:val="nil"/>
          <w:left w:space="0" w:sz="0" w:val="nil"/>
          <w:bottom w:space="0" w:sz="0" w:val="nil"/>
          <w:right w:space="0" w:sz="0" w:val="nil"/>
          <w:between w:space="0" w:sz="0" w:val="nil"/>
        </w:pBdr>
        <w:spacing w:after="0" w:line="240" w:lineRule="auto"/>
        <w:ind w:left="426" w:hanging="360"/>
        <w:jc w:val="both"/>
        <w:rPr>
          <w:b w:val="1"/>
          <w:i w:val="1"/>
          <w:color w:val="000000"/>
          <w:sz w:val="24"/>
          <w:szCs w:val="24"/>
        </w:rPr>
      </w:pPr>
      <w:r w:rsidDel="00000000" w:rsidR="00000000" w:rsidRPr="00000000">
        <w:rPr>
          <w:b w:val="1"/>
          <w:i w:val="1"/>
          <w:color w:val="000000"/>
          <w:sz w:val="24"/>
          <w:szCs w:val="24"/>
          <w:rtl w:val="0"/>
        </w:rPr>
        <w:t xml:space="preserve">Visual appearance (Sight)</w:t>
      </w:r>
    </w:p>
    <w:p w:rsidR="00000000" w:rsidDel="00000000" w:rsidP="00000000" w:rsidRDefault="00000000" w:rsidRPr="00000000" w14:paraId="000001C8">
      <w:pPr>
        <w:pBdr>
          <w:top w:space="0" w:sz="0" w:val="nil"/>
          <w:left w:space="0" w:sz="0" w:val="nil"/>
          <w:bottom w:space="0" w:sz="0" w:val="nil"/>
          <w:right w:space="0" w:sz="0" w:val="nil"/>
          <w:between w:space="0" w:sz="0" w:val="nil"/>
        </w:pBdr>
        <w:spacing w:after="0" w:line="240" w:lineRule="auto"/>
        <w:ind w:firstLine="20"/>
        <w:jc w:val="both"/>
        <w:rPr>
          <w:color w:val="000000"/>
          <w:sz w:val="24"/>
          <w:szCs w:val="24"/>
        </w:rPr>
      </w:pPr>
      <w:r w:rsidDel="00000000" w:rsidR="00000000" w:rsidRPr="00000000">
        <w:rPr>
          <w:b w:val="1"/>
          <w:color w:val="000000"/>
          <w:sz w:val="24"/>
          <w:szCs w:val="24"/>
          <w:rtl w:val="0"/>
        </w:rPr>
        <w:t xml:space="preserve">Colour</w:t>
      </w:r>
      <w:r w:rsidDel="00000000" w:rsidR="00000000" w:rsidRPr="00000000">
        <w:rPr>
          <w:color w:val="000000"/>
          <w:sz w:val="24"/>
          <w:szCs w:val="24"/>
          <w:rtl w:val="0"/>
        </w:rPr>
        <w:t xml:space="preserve">: the colour of food can influence perceived flavour and freshness. For instance, bright colours are often associated with fresh and ripe produce.</w:t>
      </w:r>
    </w:p>
    <w:p w:rsidR="00000000" w:rsidDel="00000000" w:rsidP="00000000" w:rsidRDefault="00000000" w:rsidRPr="00000000" w14:paraId="000001C9">
      <w:pPr>
        <w:pBdr>
          <w:top w:space="0" w:sz="0" w:val="nil"/>
          <w:left w:space="0" w:sz="0" w:val="nil"/>
          <w:bottom w:space="0" w:sz="0" w:val="nil"/>
          <w:right w:space="0" w:sz="0" w:val="nil"/>
          <w:between w:space="0" w:sz="0" w:val="nil"/>
        </w:pBdr>
        <w:spacing w:after="0" w:line="240" w:lineRule="auto"/>
        <w:ind w:firstLine="20"/>
        <w:jc w:val="both"/>
        <w:rPr>
          <w:color w:val="000000"/>
          <w:sz w:val="24"/>
          <w:szCs w:val="24"/>
        </w:rPr>
      </w:pPr>
      <w:r w:rsidDel="00000000" w:rsidR="00000000" w:rsidRPr="00000000">
        <w:rPr>
          <w:b w:val="1"/>
          <w:color w:val="000000"/>
          <w:sz w:val="24"/>
          <w:szCs w:val="24"/>
          <w:rtl w:val="0"/>
        </w:rPr>
        <w:t xml:space="preserve">Presentation</w:t>
      </w:r>
      <w:r w:rsidDel="00000000" w:rsidR="00000000" w:rsidRPr="00000000">
        <w:rPr>
          <w:color w:val="000000"/>
          <w:sz w:val="24"/>
          <w:szCs w:val="24"/>
          <w:rtl w:val="0"/>
        </w:rPr>
        <w:t xml:space="preserve">: the arrangement and garnishing of food can enhance its visual attractiveness.</w:t>
      </w:r>
    </w:p>
    <w:p w:rsidR="00000000" w:rsidDel="00000000" w:rsidP="00000000" w:rsidRDefault="00000000" w:rsidRPr="00000000" w14:paraId="000001CA">
      <w:pPr>
        <w:pBdr>
          <w:top w:space="0" w:sz="0" w:val="nil"/>
          <w:left w:space="0" w:sz="0" w:val="nil"/>
          <w:bottom w:space="0" w:sz="0" w:val="nil"/>
          <w:right w:space="0" w:sz="0" w:val="nil"/>
          <w:between w:space="0" w:sz="0" w:val="nil"/>
        </w:pBdr>
        <w:tabs>
          <w:tab w:val="left" w:leader="none" w:pos="426"/>
        </w:tabs>
        <w:spacing w:after="0" w:line="240" w:lineRule="auto"/>
        <w:jc w:val="both"/>
        <w:rPr>
          <w:b w:val="1"/>
          <w:i w:val="1"/>
          <w:color w:val="000000"/>
          <w:sz w:val="24"/>
          <w:szCs w:val="24"/>
        </w:rPr>
      </w:pPr>
      <w:r w:rsidDel="00000000" w:rsidR="00000000" w:rsidRPr="00000000">
        <w:rPr>
          <w:b w:val="1"/>
          <w:i w:val="1"/>
          <w:color w:val="000000"/>
          <w:sz w:val="24"/>
          <w:szCs w:val="24"/>
          <w:rtl w:val="0"/>
        </w:rPr>
        <w:t xml:space="preserve">2. Aroma (Smell)</w:t>
      </w:r>
    </w:p>
    <w:p w:rsidR="00000000" w:rsidDel="00000000" w:rsidP="00000000" w:rsidRDefault="00000000" w:rsidRPr="00000000" w14:paraId="000001CB">
      <w:pPr>
        <w:pBdr>
          <w:top w:space="0" w:sz="0" w:val="nil"/>
          <w:left w:space="0" w:sz="0" w:val="nil"/>
          <w:bottom w:space="0" w:sz="0" w:val="nil"/>
          <w:right w:space="0" w:sz="0" w:val="nil"/>
          <w:between w:space="0" w:sz="0" w:val="nil"/>
        </w:pBdr>
        <w:spacing w:after="0" w:line="240" w:lineRule="auto"/>
        <w:ind w:firstLine="20"/>
        <w:jc w:val="both"/>
        <w:rPr>
          <w:color w:val="000000"/>
          <w:sz w:val="24"/>
          <w:szCs w:val="24"/>
        </w:rPr>
      </w:pPr>
      <w:r w:rsidDel="00000000" w:rsidR="00000000" w:rsidRPr="00000000">
        <w:rPr>
          <w:b w:val="1"/>
          <w:color w:val="000000"/>
          <w:sz w:val="24"/>
          <w:szCs w:val="24"/>
          <w:rtl w:val="0"/>
        </w:rPr>
        <w:t xml:space="preserve">Aroma</w:t>
      </w:r>
      <w:r w:rsidDel="00000000" w:rsidR="00000000" w:rsidRPr="00000000">
        <w:rPr>
          <w:color w:val="000000"/>
          <w:sz w:val="24"/>
          <w:szCs w:val="24"/>
          <w:rtl w:val="0"/>
        </w:rPr>
        <w:t xml:space="preserve">: the smell of food plays a crucial role in flavour perception. Aroma compounds should be carefully selected and balanced to evoke the desired response.</w:t>
      </w:r>
    </w:p>
    <w:p w:rsidR="00000000" w:rsidDel="00000000" w:rsidP="00000000" w:rsidRDefault="00000000" w:rsidRPr="00000000" w14:paraId="000001CC">
      <w:pPr>
        <w:pBdr>
          <w:top w:space="0" w:sz="0" w:val="nil"/>
          <w:left w:space="0" w:sz="0" w:val="nil"/>
          <w:bottom w:space="0" w:sz="0" w:val="nil"/>
          <w:right w:space="0" w:sz="0" w:val="nil"/>
          <w:between w:space="0" w:sz="0" w:val="nil"/>
        </w:pBdr>
        <w:spacing w:after="0" w:line="240" w:lineRule="auto"/>
        <w:ind w:firstLine="20"/>
        <w:jc w:val="both"/>
        <w:rPr>
          <w:color w:val="000000"/>
          <w:sz w:val="24"/>
          <w:szCs w:val="24"/>
        </w:rPr>
      </w:pPr>
      <w:r w:rsidDel="00000000" w:rsidR="00000000" w:rsidRPr="00000000">
        <w:rPr>
          <w:b w:val="1"/>
          <w:color w:val="000000"/>
          <w:sz w:val="24"/>
          <w:szCs w:val="24"/>
          <w:rtl w:val="0"/>
        </w:rPr>
        <w:t xml:space="preserve">Freshness indicators:</w:t>
      </w:r>
      <w:r w:rsidDel="00000000" w:rsidR="00000000" w:rsidRPr="00000000">
        <w:rPr>
          <w:color w:val="000000"/>
          <w:sz w:val="24"/>
          <w:szCs w:val="24"/>
          <w:rtl w:val="0"/>
        </w:rPr>
        <w:t xml:space="preserve"> aroma can indicate freshness and quality, especially in products like meat, milk, fish, baked goods, coffee, and herbs.</w:t>
      </w:r>
    </w:p>
    <w:p w:rsidR="00000000" w:rsidDel="00000000" w:rsidP="00000000" w:rsidRDefault="00000000" w:rsidRPr="00000000" w14:paraId="000001CD">
      <w:pPr>
        <w:pBdr>
          <w:top w:space="0" w:sz="0" w:val="nil"/>
          <w:left w:space="0" w:sz="0" w:val="nil"/>
          <w:bottom w:space="0" w:sz="0" w:val="nil"/>
          <w:right w:space="0" w:sz="0" w:val="nil"/>
          <w:between w:space="0" w:sz="0" w:val="nil"/>
        </w:pBdr>
        <w:tabs>
          <w:tab w:val="left" w:leader="none" w:pos="0"/>
        </w:tabs>
        <w:spacing w:after="0" w:line="240" w:lineRule="auto"/>
        <w:jc w:val="both"/>
        <w:rPr>
          <w:b w:val="1"/>
          <w:i w:val="1"/>
          <w:color w:val="000000"/>
          <w:sz w:val="24"/>
          <w:szCs w:val="24"/>
        </w:rPr>
      </w:pPr>
      <w:r w:rsidDel="00000000" w:rsidR="00000000" w:rsidRPr="00000000">
        <w:rPr>
          <w:b w:val="1"/>
          <w:i w:val="1"/>
          <w:color w:val="000000"/>
          <w:sz w:val="24"/>
          <w:szCs w:val="24"/>
          <w:rtl w:val="0"/>
        </w:rPr>
        <w:t xml:space="preserve">3. Flavour (Taste)</w:t>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after="0" w:line="240" w:lineRule="auto"/>
        <w:ind w:firstLine="20"/>
        <w:jc w:val="both"/>
        <w:rPr>
          <w:color w:val="000000"/>
          <w:sz w:val="24"/>
          <w:szCs w:val="24"/>
        </w:rPr>
      </w:pPr>
      <w:r w:rsidDel="00000000" w:rsidR="00000000" w:rsidRPr="00000000">
        <w:rPr>
          <w:b w:val="1"/>
          <w:color w:val="000000"/>
          <w:sz w:val="24"/>
          <w:szCs w:val="24"/>
          <w:rtl w:val="0"/>
        </w:rPr>
        <w:t xml:space="preserve">Flavour balance:</w:t>
      </w:r>
      <w:r w:rsidDel="00000000" w:rsidR="00000000" w:rsidRPr="00000000">
        <w:rPr>
          <w:color w:val="000000"/>
          <w:sz w:val="24"/>
          <w:szCs w:val="24"/>
          <w:rtl w:val="0"/>
        </w:rPr>
        <w:t xml:space="preserve"> the good balance of sweet, sour, salty, bitter, umami, spice and other is very important. Complex flavour profiles can be crafted to provide a satisfying taste and aftertaste experience.</w:t>
      </w:r>
    </w:p>
    <w:p w:rsidR="00000000" w:rsidDel="00000000" w:rsidP="00000000" w:rsidRDefault="00000000" w:rsidRPr="00000000" w14:paraId="000001CF">
      <w:pPr>
        <w:pBdr>
          <w:top w:space="0" w:sz="0" w:val="nil"/>
          <w:left w:space="0" w:sz="0" w:val="nil"/>
          <w:bottom w:space="0" w:sz="0" w:val="nil"/>
          <w:right w:space="0" w:sz="0" w:val="nil"/>
          <w:between w:space="0" w:sz="0" w:val="nil"/>
        </w:pBdr>
        <w:spacing w:after="0" w:line="240" w:lineRule="auto"/>
        <w:ind w:firstLine="20"/>
        <w:jc w:val="both"/>
        <w:rPr>
          <w:color w:val="000000"/>
          <w:sz w:val="24"/>
          <w:szCs w:val="24"/>
        </w:rPr>
      </w:pPr>
      <w:r w:rsidDel="00000000" w:rsidR="00000000" w:rsidRPr="00000000">
        <w:rPr>
          <w:b w:val="1"/>
          <w:color w:val="000000"/>
          <w:sz w:val="24"/>
          <w:szCs w:val="24"/>
          <w:rtl w:val="0"/>
        </w:rPr>
        <w:t xml:space="preserve">Flavour release</w:t>
      </w:r>
      <w:r w:rsidDel="00000000" w:rsidR="00000000" w:rsidRPr="00000000">
        <w:rPr>
          <w:color w:val="000000"/>
          <w:sz w:val="24"/>
          <w:szCs w:val="24"/>
          <w:rtl w:val="0"/>
        </w:rPr>
        <w:t xml:space="preserve">: Understanding how flavours are released during consumption can help in designing products that have a lasting and evolving taste.</w:t>
      </w:r>
    </w:p>
    <w:p w:rsidR="00000000" w:rsidDel="00000000" w:rsidP="00000000" w:rsidRDefault="00000000" w:rsidRPr="00000000" w14:paraId="000001D0">
      <w:pPr>
        <w:pBdr>
          <w:top w:space="0" w:sz="0" w:val="nil"/>
          <w:left w:space="0" w:sz="0" w:val="nil"/>
          <w:bottom w:space="0" w:sz="0" w:val="nil"/>
          <w:right w:space="0" w:sz="0" w:val="nil"/>
          <w:between w:space="0" w:sz="0" w:val="nil"/>
        </w:pBdr>
        <w:tabs>
          <w:tab w:val="left" w:leader="none" w:pos="284"/>
        </w:tabs>
        <w:spacing w:after="0" w:line="240" w:lineRule="auto"/>
        <w:jc w:val="both"/>
        <w:rPr>
          <w:b w:val="1"/>
          <w:i w:val="1"/>
          <w:color w:val="000000"/>
          <w:sz w:val="24"/>
          <w:szCs w:val="24"/>
        </w:rPr>
      </w:pPr>
      <w:r w:rsidDel="00000000" w:rsidR="00000000" w:rsidRPr="00000000">
        <w:rPr>
          <w:b w:val="1"/>
          <w:i w:val="1"/>
          <w:color w:val="000000"/>
          <w:sz w:val="24"/>
          <w:szCs w:val="24"/>
          <w:rtl w:val="0"/>
        </w:rPr>
        <w:t xml:space="preserve">4. Texture / Consistency (touch)</w:t>
      </w:r>
    </w:p>
    <w:p w:rsidR="00000000" w:rsidDel="00000000" w:rsidP="00000000" w:rsidRDefault="00000000" w:rsidRPr="00000000" w14:paraId="000001D1">
      <w:pPr>
        <w:pBdr>
          <w:top w:space="0" w:sz="0" w:val="nil"/>
          <w:left w:space="0" w:sz="0" w:val="nil"/>
          <w:bottom w:space="0" w:sz="0" w:val="nil"/>
          <w:right w:space="0" w:sz="0" w:val="nil"/>
          <w:between w:space="0" w:sz="0" w:val="nil"/>
        </w:pBdr>
        <w:spacing w:after="0" w:line="240" w:lineRule="auto"/>
        <w:ind w:firstLine="20"/>
        <w:jc w:val="both"/>
        <w:rPr>
          <w:color w:val="000000"/>
          <w:sz w:val="24"/>
          <w:szCs w:val="24"/>
        </w:rPr>
      </w:pPr>
      <w:r w:rsidDel="00000000" w:rsidR="00000000" w:rsidRPr="00000000">
        <w:rPr>
          <w:b w:val="1"/>
          <w:color w:val="000000"/>
          <w:sz w:val="24"/>
          <w:szCs w:val="24"/>
          <w:rtl w:val="0"/>
        </w:rPr>
        <w:t xml:space="preserve">Mouthfeel:</w:t>
      </w:r>
      <w:r w:rsidDel="00000000" w:rsidR="00000000" w:rsidRPr="00000000">
        <w:rPr>
          <w:color w:val="000000"/>
          <w:sz w:val="24"/>
          <w:szCs w:val="24"/>
          <w:rtl w:val="0"/>
        </w:rPr>
        <w:t xml:space="preserve"> the physical sensation of food in the mouth, including creaminess, crunchiness, temperature, pain, and chewiness, affects overall satisfaction.</w:t>
      </w:r>
    </w:p>
    <w:p w:rsidR="00000000" w:rsidDel="00000000" w:rsidP="00000000" w:rsidRDefault="00000000" w:rsidRPr="00000000" w14:paraId="000001D2">
      <w:pPr>
        <w:pBdr>
          <w:top w:space="0" w:sz="0" w:val="nil"/>
          <w:left w:space="0" w:sz="0" w:val="nil"/>
          <w:bottom w:space="0" w:sz="0" w:val="nil"/>
          <w:right w:space="0" w:sz="0" w:val="nil"/>
          <w:between w:space="0" w:sz="0" w:val="nil"/>
        </w:pBdr>
        <w:spacing w:after="0" w:line="240" w:lineRule="auto"/>
        <w:ind w:firstLine="20"/>
        <w:jc w:val="both"/>
        <w:rPr>
          <w:color w:val="000000"/>
          <w:sz w:val="24"/>
          <w:szCs w:val="24"/>
        </w:rPr>
      </w:pPr>
      <w:r w:rsidDel="00000000" w:rsidR="00000000" w:rsidRPr="00000000">
        <w:rPr>
          <w:b w:val="1"/>
          <w:color w:val="000000"/>
          <w:sz w:val="24"/>
          <w:szCs w:val="24"/>
          <w:rtl w:val="0"/>
        </w:rPr>
        <w:t xml:space="preserve">Consistency:</w:t>
      </w:r>
      <w:r w:rsidDel="00000000" w:rsidR="00000000" w:rsidRPr="00000000">
        <w:rPr>
          <w:color w:val="000000"/>
          <w:sz w:val="24"/>
          <w:szCs w:val="24"/>
          <w:rtl w:val="0"/>
        </w:rPr>
        <w:t xml:space="preserve"> Consistent texture from batch to batch ensures reliable quality.</w:t>
      </w:r>
    </w:p>
    <w:p w:rsidR="00000000" w:rsidDel="00000000" w:rsidP="00000000" w:rsidRDefault="00000000" w:rsidRPr="00000000" w14:paraId="000001D3">
      <w:pPr>
        <w:pBdr>
          <w:top w:space="0" w:sz="0" w:val="nil"/>
          <w:left w:space="0" w:sz="0" w:val="nil"/>
          <w:bottom w:space="0" w:sz="0" w:val="nil"/>
          <w:right w:space="0" w:sz="0" w:val="nil"/>
          <w:between w:space="0" w:sz="0" w:val="nil"/>
        </w:pBdr>
        <w:tabs>
          <w:tab w:val="left" w:leader="none" w:pos="284"/>
        </w:tabs>
        <w:spacing w:after="0" w:line="240" w:lineRule="auto"/>
        <w:jc w:val="both"/>
        <w:rPr>
          <w:b w:val="1"/>
          <w:i w:val="1"/>
          <w:color w:val="000000"/>
          <w:sz w:val="24"/>
          <w:szCs w:val="24"/>
        </w:rPr>
      </w:pPr>
      <w:r w:rsidDel="00000000" w:rsidR="00000000" w:rsidRPr="00000000">
        <w:rPr>
          <w:b w:val="1"/>
          <w:i w:val="1"/>
          <w:color w:val="000000"/>
          <w:sz w:val="24"/>
          <w:szCs w:val="24"/>
          <w:rtl w:val="0"/>
        </w:rPr>
        <w:t xml:space="preserve">5. Sound</w:t>
      </w:r>
    </w:p>
    <w:p w:rsidR="00000000" w:rsidDel="00000000" w:rsidP="00000000" w:rsidRDefault="00000000" w:rsidRPr="00000000" w14:paraId="000001D4">
      <w:pPr>
        <w:pBdr>
          <w:top w:space="0" w:sz="0" w:val="nil"/>
          <w:left w:space="0" w:sz="0" w:val="nil"/>
          <w:bottom w:space="0" w:sz="0" w:val="nil"/>
          <w:right w:space="0" w:sz="0" w:val="nil"/>
          <w:between w:space="0" w:sz="0" w:val="nil"/>
        </w:pBdr>
        <w:spacing w:after="0" w:line="240" w:lineRule="auto"/>
        <w:ind w:firstLine="20"/>
        <w:jc w:val="both"/>
        <w:rPr>
          <w:color w:val="000000"/>
          <w:sz w:val="24"/>
          <w:szCs w:val="24"/>
        </w:rPr>
      </w:pPr>
      <w:r w:rsidDel="00000000" w:rsidR="00000000" w:rsidRPr="00000000">
        <w:rPr>
          <w:b w:val="1"/>
          <w:color w:val="000000"/>
          <w:sz w:val="24"/>
          <w:szCs w:val="24"/>
          <w:rtl w:val="0"/>
        </w:rPr>
        <w:t xml:space="preserve">Sound of consumption:</w:t>
      </w:r>
      <w:r w:rsidDel="00000000" w:rsidR="00000000" w:rsidRPr="00000000">
        <w:rPr>
          <w:color w:val="000000"/>
          <w:sz w:val="24"/>
          <w:szCs w:val="24"/>
          <w:rtl w:val="0"/>
        </w:rPr>
        <w:t xml:space="preserve"> the sound food makes when consumed, such as the crunch of a crisp snack, can enhance the eating experience and signal freshness or quality.</w:t>
      </w:r>
    </w:p>
    <w:p w:rsidR="00000000" w:rsidDel="00000000" w:rsidP="00000000" w:rsidRDefault="00000000" w:rsidRPr="00000000" w14:paraId="000001D5">
      <w:pPr>
        <w:pBdr>
          <w:top w:space="0" w:sz="0" w:val="nil"/>
          <w:left w:space="0" w:sz="0" w:val="nil"/>
          <w:bottom w:space="0" w:sz="0" w:val="nil"/>
          <w:right w:space="0" w:sz="0" w:val="nil"/>
          <w:between w:space="0" w:sz="0" w:val="nil"/>
        </w:pBdr>
        <w:spacing w:after="0" w:line="240" w:lineRule="auto"/>
        <w:ind w:firstLine="20"/>
        <w:jc w:val="both"/>
        <w:rPr>
          <w:color w:val="000000"/>
          <w:sz w:val="24"/>
          <w:szCs w:val="24"/>
        </w:rPr>
      </w:pPr>
      <w:r w:rsidDel="00000000" w:rsidR="00000000" w:rsidRPr="00000000">
        <w:rPr>
          <w:color w:val="000000"/>
          <w:sz w:val="24"/>
          <w:szCs w:val="24"/>
          <w:rtl w:val="0"/>
        </w:rPr>
        <w:t xml:space="preserve">Sensory methods in consumer research are crucial for understanding how consumers perceive and interact with food products. These methods help in gathering insights into consumer preferences, acceptance, and behaviour, which in turn guide product development, marketing strategies, and quality control. Traditional sensory techniques, such as discrimination, descriptive, preference, and hedonic tests, which are still widely used today, have evolved into newer, faster, and more complete techniques: </w:t>
      </w:r>
    </w:p>
    <w:p w:rsidR="00000000" w:rsidDel="00000000" w:rsidP="00000000" w:rsidRDefault="00000000" w:rsidRPr="00000000" w14:paraId="000001D6">
      <w:pPr>
        <w:numPr>
          <w:ilvl w:val="0"/>
          <w:numId w:val="33"/>
        </w:numPr>
        <w:pBdr>
          <w:top w:space="0" w:sz="0" w:val="nil"/>
          <w:left w:space="0" w:sz="0" w:val="nil"/>
          <w:bottom w:space="0" w:sz="0" w:val="nil"/>
          <w:right w:space="0" w:sz="0" w:val="nil"/>
          <w:between w:space="0" w:sz="0" w:val="nil"/>
        </w:pBdr>
        <w:spacing w:after="0" w:line="240" w:lineRule="auto"/>
        <w:ind w:left="993" w:hanging="283"/>
        <w:jc w:val="both"/>
        <w:rPr>
          <w:color w:val="000000"/>
          <w:sz w:val="24"/>
          <w:szCs w:val="24"/>
        </w:rPr>
      </w:pPr>
      <w:r w:rsidDel="00000000" w:rsidR="00000000" w:rsidRPr="00000000">
        <w:rPr>
          <w:color w:val="000000"/>
          <w:sz w:val="24"/>
          <w:szCs w:val="24"/>
          <w:rtl w:val="0"/>
        </w:rPr>
        <w:t xml:space="preserve">Just about Right (JAR) method - helps in product optimization by identifying attributes that need adjustment to meet consumer expectation.</w:t>
      </w:r>
    </w:p>
    <w:p w:rsidR="00000000" w:rsidDel="00000000" w:rsidP="00000000" w:rsidRDefault="00000000" w:rsidRPr="00000000" w14:paraId="000001D7">
      <w:pPr>
        <w:numPr>
          <w:ilvl w:val="0"/>
          <w:numId w:val="33"/>
        </w:numPr>
        <w:pBdr>
          <w:top w:space="0" w:sz="0" w:val="nil"/>
          <w:left w:space="0" w:sz="0" w:val="nil"/>
          <w:bottom w:space="0" w:sz="0" w:val="nil"/>
          <w:right w:space="0" w:sz="0" w:val="nil"/>
          <w:between w:space="0" w:sz="0" w:val="nil"/>
        </w:pBdr>
        <w:spacing w:after="0" w:line="240" w:lineRule="auto"/>
        <w:ind w:left="993" w:hanging="283"/>
        <w:jc w:val="both"/>
        <w:rPr>
          <w:color w:val="000000"/>
          <w:sz w:val="24"/>
          <w:szCs w:val="24"/>
        </w:rPr>
      </w:pPr>
      <w:r w:rsidDel="00000000" w:rsidR="00000000" w:rsidRPr="00000000">
        <w:rPr>
          <w:color w:val="000000"/>
          <w:sz w:val="24"/>
          <w:szCs w:val="24"/>
          <w:rtl w:val="0"/>
        </w:rPr>
        <w:t xml:space="preserve">Check-all-that-Apply (CATA) - provides a quick and broad understanding of consumer perceptions and product characteristics.</w:t>
      </w:r>
    </w:p>
    <w:p w:rsidR="00000000" w:rsidDel="00000000" w:rsidP="00000000" w:rsidRDefault="00000000" w:rsidRPr="00000000" w14:paraId="000001D8">
      <w:pPr>
        <w:numPr>
          <w:ilvl w:val="0"/>
          <w:numId w:val="33"/>
        </w:numPr>
        <w:pBdr>
          <w:top w:space="0" w:sz="0" w:val="nil"/>
          <w:left w:space="0" w:sz="0" w:val="nil"/>
          <w:bottom w:space="0" w:sz="0" w:val="nil"/>
          <w:right w:space="0" w:sz="0" w:val="nil"/>
          <w:between w:space="0" w:sz="0" w:val="nil"/>
        </w:pBdr>
        <w:spacing w:after="0" w:line="240" w:lineRule="auto"/>
        <w:ind w:left="993" w:hanging="283"/>
        <w:jc w:val="both"/>
        <w:rPr>
          <w:color w:val="000000"/>
          <w:sz w:val="24"/>
          <w:szCs w:val="24"/>
        </w:rPr>
      </w:pPr>
      <w:r w:rsidDel="00000000" w:rsidR="00000000" w:rsidRPr="00000000">
        <w:rPr>
          <w:color w:val="000000"/>
          <w:sz w:val="24"/>
          <w:szCs w:val="24"/>
          <w:rtl w:val="0"/>
        </w:rPr>
        <w:t xml:space="preserve">Rate-all-that-Apply (RATA) - provides a quick and broad understanding of consumer perceptions of product sensory properties intensity and product characteristics.</w:t>
      </w:r>
    </w:p>
    <w:p w:rsidR="00000000" w:rsidDel="00000000" w:rsidP="00000000" w:rsidRDefault="00000000" w:rsidRPr="00000000" w14:paraId="000001D9">
      <w:pPr>
        <w:numPr>
          <w:ilvl w:val="0"/>
          <w:numId w:val="33"/>
        </w:numPr>
        <w:pBdr>
          <w:top w:space="0" w:sz="0" w:val="nil"/>
          <w:left w:space="0" w:sz="0" w:val="nil"/>
          <w:bottom w:space="0" w:sz="0" w:val="nil"/>
          <w:right w:space="0" w:sz="0" w:val="nil"/>
          <w:between w:space="0" w:sz="0" w:val="nil"/>
        </w:pBdr>
        <w:spacing w:after="0" w:line="240" w:lineRule="auto"/>
        <w:ind w:left="993" w:hanging="283"/>
        <w:jc w:val="both"/>
        <w:rPr>
          <w:color w:val="000000"/>
          <w:sz w:val="24"/>
          <w:szCs w:val="24"/>
        </w:rPr>
      </w:pPr>
      <w:r w:rsidDel="00000000" w:rsidR="00000000" w:rsidRPr="00000000">
        <w:rPr>
          <w:color w:val="000000"/>
          <w:sz w:val="24"/>
          <w:szCs w:val="24"/>
          <w:rtl w:val="0"/>
        </w:rPr>
        <w:t xml:space="preserve">Mapping (M) and Napping (N).</w:t>
      </w:r>
    </w:p>
    <w:p w:rsidR="00000000" w:rsidDel="00000000" w:rsidP="00000000" w:rsidRDefault="00000000" w:rsidRPr="00000000" w14:paraId="000001DA">
      <w:pPr>
        <w:numPr>
          <w:ilvl w:val="0"/>
          <w:numId w:val="33"/>
        </w:numPr>
        <w:pBdr>
          <w:top w:space="0" w:sz="0" w:val="nil"/>
          <w:left w:space="0" w:sz="0" w:val="nil"/>
          <w:bottom w:space="0" w:sz="0" w:val="nil"/>
          <w:right w:space="0" w:sz="0" w:val="nil"/>
          <w:between w:space="0" w:sz="0" w:val="nil"/>
        </w:pBdr>
        <w:spacing w:after="0" w:line="240" w:lineRule="auto"/>
        <w:ind w:left="993" w:hanging="283"/>
        <w:jc w:val="both"/>
        <w:rPr>
          <w:color w:val="000000"/>
          <w:sz w:val="24"/>
          <w:szCs w:val="24"/>
        </w:rPr>
      </w:pPr>
      <w:r w:rsidDel="00000000" w:rsidR="00000000" w:rsidRPr="00000000">
        <w:rPr>
          <w:color w:val="000000"/>
          <w:sz w:val="24"/>
          <w:szCs w:val="24"/>
          <w:rtl w:val="0"/>
        </w:rPr>
        <w:t xml:space="preserve">Temporal dominance of sensations (TDS) - the time series data used in sensory analysis and give information about temporal characteristics of a food product.</w:t>
      </w:r>
    </w:p>
    <w:p w:rsidR="00000000" w:rsidDel="00000000" w:rsidP="00000000" w:rsidRDefault="00000000" w:rsidRPr="00000000" w14:paraId="000001DB">
      <w:pPr>
        <w:numPr>
          <w:ilvl w:val="0"/>
          <w:numId w:val="33"/>
        </w:numPr>
        <w:pBdr>
          <w:top w:space="0" w:sz="0" w:val="nil"/>
          <w:left w:space="0" w:sz="0" w:val="nil"/>
          <w:bottom w:space="0" w:sz="0" w:val="nil"/>
          <w:right w:space="0" w:sz="0" w:val="nil"/>
          <w:between w:space="0" w:sz="0" w:val="nil"/>
        </w:pBdr>
        <w:spacing w:after="0" w:line="240" w:lineRule="auto"/>
        <w:ind w:left="993" w:hanging="283"/>
        <w:jc w:val="both"/>
        <w:rPr>
          <w:color w:val="000000"/>
          <w:sz w:val="24"/>
          <w:szCs w:val="24"/>
        </w:rPr>
      </w:pPr>
      <w:r w:rsidDel="00000000" w:rsidR="00000000" w:rsidRPr="00000000">
        <w:rPr>
          <w:color w:val="000000"/>
          <w:sz w:val="24"/>
          <w:szCs w:val="24"/>
          <w:rtl w:val="0"/>
        </w:rPr>
        <w:t xml:space="preserve">Time intensity test - it captures the dynamic changes in the perception of a sensory attribute over time.</w:t>
      </w:r>
    </w:p>
    <w:p w:rsidR="00000000" w:rsidDel="00000000" w:rsidP="00000000" w:rsidRDefault="00000000" w:rsidRPr="00000000" w14:paraId="000001DC">
      <w:pPr>
        <w:numPr>
          <w:ilvl w:val="0"/>
          <w:numId w:val="33"/>
        </w:numPr>
        <w:pBdr>
          <w:top w:space="0" w:sz="0" w:val="nil"/>
          <w:left w:space="0" w:sz="0" w:val="nil"/>
          <w:bottom w:space="0" w:sz="0" w:val="nil"/>
          <w:right w:space="0" w:sz="0" w:val="nil"/>
          <w:between w:space="0" w:sz="0" w:val="nil"/>
        </w:pBdr>
        <w:spacing w:after="0" w:line="240" w:lineRule="auto"/>
        <w:ind w:left="993" w:hanging="283"/>
        <w:jc w:val="both"/>
        <w:rPr>
          <w:color w:val="000000"/>
          <w:sz w:val="24"/>
          <w:szCs w:val="24"/>
        </w:rPr>
      </w:pPr>
      <w:r w:rsidDel="00000000" w:rsidR="00000000" w:rsidRPr="00000000">
        <w:rPr>
          <w:color w:val="000000"/>
          <w:sz w:val="24"/>
          <w:szCs w:val="24"/>
          <w:rtl w:val="0"/>
        </w:rPr>
        <w:t xml:space="preserve">Preference ranking test - consumers need to rank a set of products based on their preference.</w:t>
      </w:r>
    </w:p>
    <w:p w:rsidR="00000000" w:rsidDel="00000000" w:rsidP="00000000" w:rsidRDefault="00000000" w:rsidRPr="00000000" w14:paraId="000001DD">
      <w:pPr>
        <w:numPr>
          <w:ilvl w:val="0"/>
          <w:numId w:val="33"/>
        </w:numPr>
        <w:pBdr>
          <w:top w:space="0" w:sz="0" w:val="nil"/>
          <w:left w:space="0" w:sz="0" w:val="nil"/>
          <w:bottom w:space="0" w:sz="0" w:val="nil"/>
          <w:right w:space="0" w:sz="0" w:val="nil"/>
          <w:between w:space="0" w:sz="0" w:val="nil"/>
        </w:pBdr>
        <w:spacing w:after="0" w:line="240" w:lineRule="auto"/>
        <w:ind w:left="993" w:hanging="283"/>
        <w:jc w:val="both"/>
        <w:rPr>
          <w:color w:val="000000"/>
          <w:sz w:val="24"/>
          <w:szCs w:val="24"/>
        </w:rPr>
      </w:pPr>
      <w:r w:rsidDel="00000000" w:rsidR="00000000" w:rsidRPr="00000000">
        <w:rPr>
          <w:color w:val="000000"/>
          <w:sz w:val="24"/>
          <w:szCs w:val="24"/>
          <w:rtl w:val="0"/>
        </w:rPr>
        <w:t xml:space="preserve">Home use tests (HUT) - to evaluate product performance in a real-life setting. Consumers use the product in their own homes for a specified period and provide feedback on their experience. This test provides realistic insights into product acceptance, usage patterns, and potential improvements.</w:t>
      </w:r>
    </w:p>
    <w:p w:rsidR="00000000" w:rsidDel="00000000" w:rsidP="00000000" w:rsidRDefault="00000000" w:rsidRPr="00000000" w14:paraId="000001DE">
      <w:pPr>
        <w:spacing w:after="0" w:line="240" w:lineRule="auto"/>
        <w:jc w:val="both"/>
        <w:rPr>
          <w:b w:val="1"/>
          <w:color w:val="385623"/>
          <w:sz w:val="40"/>
          <w:szCs w:val="40"/>
        </w:rPr>
      </w:pPr>
      <w:r w:rsidDel="00000000" w:rsidR="00000000" w:rsidRPr="00000000">
        <w:rPr>
          <w:rtl w:val="0"/>
        </w:rPr>
      </w:r>
    </w:p>
    <w:p w:rsidR="00000000" w:rsidDel="00000000" w:rsidP="00000000" w:rsidRDefault="00000000" w:rsidRPr="00000000" w14:paraId="000001DF">
      <w:pPr>
        <w:rPr>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1E0">
      <w:pPr>
        <w:pStyle w:val="Heading2"/>
        <w:rPr/>
      </w:pPr>
      <w:bookmarkStart w:colFirst="0" w:colLast="0" w:name="_heading=h.n4zws7eiatii" w:id="5"/>
      <w:bookmarkEnd w:id="5"/>
      <w:r w:rsidDel="00000000" w:rsidR="00000000" w:rsidRPr="00000000">
        <w:rPr>
          <w:rtl w:val="0"/>
        </w:rPr>
        <w:t xml:space="preserve">Practical work   </w:t>
      </w:r>
    </w:p>
    <w:p w:rsidR="00000000" w:rsidDel="00000000" w:rsidP="00000000" w:rsidRDefault="00000000" w:rsidRPr="00000000" w14:paraId="000001E1">
      <w:pPr>
        <w:pStyle w:val="Heading2"/>
        <w:rPr/>
      </w:pPr>
      <w:r w:rsidDel="00000000" w:rsidR="00000000" w:rsidRPr="00000000">
        <w:rPr>
          <w:rtl w:val="0"/>
        </w:rPr>
        <w:t xml:space="preserve">Develop Product Concept</w:t>
      </w:r>
    </w:p>
    <w:p w:rsidR="00000000" w:rsidDel="00000000" w:rsidP="00000000" w:rsidRDefault="00000000" w:rsidRPr="00000000" w14:paraId="000001E2">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1E3">
      <w:pPr>
        <w:spacing w:after="0" w:line="240" w:lineRule="auto"/>
        <w:jc w:val="both"/>
        <w:rPr>
          <w:sz w:val="24"/>
          <w:szCs w:val="24"/>
        </w:rPr>
      </w:pPr>
      <w:r w:rsidDel="00000000" w:rsidR="00000000" w:rsidRPr="00000000">
        <w:rPr>
          <w:b w:val="1"/>
          <w:sz w:val="24"/>
          <w:szCs w:val="24"/>
          <w:rtl w:val="0"/>
        </w:rPr>
        <w:t xml:space="preserve">Task.</w:t>
      </w:r>
      <w:r w:rsidDel="00000000" w:rsidR="00000000" w:rsidRPr="00000000">
        <w:rPr>
          <w:sz w:val="24"/>
          <w:szCs w:val="24"/>
          <w:rtl w:val="0"/>
        </w:rPr>
        <w:t xml:space="preserve"> Using a context map and developing a product concept and development plan.</w:t>
      </w:r>
    </w:p>
    <w:p w:rsidR="00000000" w:rsidDel="00000000" w:rsidP="00000000" w:rsidRDefault="00000000" w:rsidRPr="00000000" w14:paraId="000001E4">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1E5">
      <w:pPr>
        <w:spacing w:after="0" w:line="240" w:lineRule="auto"/>
        <w:jc w:val="both"/>
        <w:rPr>
          <w:b w:val="1"/>
          <w:sz w:val="28"/>
          <w:szCs w:val="28"/>
        </w:rPr>
      </w:pPr>
      <w:r w:rsidDel="00000000" w:rsidR="00000000" w:rsidRPr="00000000">
        <w:rPr>
          <w:b w:val="1"/>
          <w:sz w:val="28"/>
          <w:szCs w:val="28"/>
          <w:rtl w:val="0"/>
        </w:rPr>
        <w:t xml:space="preserve">Methods</w:t>
      </w:r>
    </w:p>
    <w:p w:rsidR="00000000" w:rsidDel="00000000" w:rsidP="00000000" w:rsidRDefault="00000000" w:rsidRPr="00000000" w14:paraId="000001E6">
      <w:pPr>
        <w:spacing w:after="0" w:line="240" w:lineRule="auto"/>
        <w:jc w:val="both"/>
        <w:rPr>
          <w:b w:val="1"/>
          <w:color w:val="385623"/>
        </w:rPr>
      </w:pPr>
      <w:r w:rsidDel="00000000" w:rsidR="00000000" w:rsidRPr="00000000">
        <w:rPr>
          <w:sz w:val="24"/>
          <w:szCs w:val="24"/>
          <w:rtl w:val="0"/>
        </w:rPr>
        <w:t xml:space="preserve">Using the context map, in each part write key words about new product concept. Discuss and develop concept description (Fig.2.3).</w:t>
      </w:r>
      <w:r w:rsidDel="00000000" w:rsidR="00000000" w:rsidRPr="00000000">
        <w:rPr>
          <w:b w:val="1"/>
          <w:color w:val="385623"/>
          <w:rtl w:val="0"/>
        </w:rPr>
        <w:t xml:space="preserve"> </w:t>
      </w:r>
    </w:p>
    <w:p w:rsidR="00000000" w:rsidDel="00000000" w:rsidP="00000000" w:rsidRDefault="00000000" w:rsidRPr="00000000" w14:paraId="000001E7">
      <w:pPr>
        <w:spacing w:after="0" w:line="240" w:lineRule="auto"/>
        <w:jc w:val="center"/>
        <w:rPr>
          <w:b w:val="1"/>
          <w:color w:val="385623"/>
          <w:sz w:val="24"/>
          <w:szCs w:val="24"/>
        </w:rPr>
      </w:pPr>
      <w:r w:rsidDel="00000000" w:rsidR="00000000" w:rsidRPr="00000000">
        <w:rPr>
          <w:rtl w:val="0"/>
        </w:rPr>
      </w:r>
    </w:p>
    <w:p w:rsidR="00000000" w:rsidDel="00000000" w:rsidP="00000000" w:rsidRDefault="00000000" w:rsidRPr="00000000" w14:paraId="000001E8">
      <w:pPr>
        <w:spacing w:after="0" w:line="240" w:lineRule="auto"/>
        <w:jc w:val="both"/>
        <w:rPr>
          <w:b w:val="1"/>
          <w:color w:val="385623"/>
          <w:sz w:val="40"/>
          <w:szCs w:val="4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263525</wp:posOffset>
            </wp:positionH>
            <wp:positionV relativeFrom="paragraph">
              <wp:posOffset>15875</wp:posOffset>
            </wp:positionV>
            <wp:extent cx="5373370" cy="3672840"/>
            <wp:effectExtent b="0" l="0" r="0" t="0"/>
            <wp:wrapSquare wrapText="bothSides" distB="0" distT="0" distL="114300" distR="114300"/>
            <wp:docPr id="27"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5373370" cy="3672840"/>
                    </a:xfrm>
                    <a:prstGeom prst="rect"/>
                    <a:ln/>
                  </pic:spPr>
                </pic:pic>
              </a:graphicData>
            </a:graphic>
          </wp:anchor>
        </w:drawing>
      </w:r>
    </w:p>
    <w:p w:rsidR="00000000" w:rsidDel="00000000" w:rsidP="00000000" w:rsidRDefault="00000000" w:rsidRPr="00000000" w14:paraId="000001E9">
      <w:pPr>
        <w:spacing w:after="0" w:line="240" w:lineRule="auto"/>
        <w:jc w:val="center"/>
        <w:rPr>
          <w:sz w:val="24"/>
          <w:szCs w:val="24"/>
        </w:rPr>
      </w:pPr>
      <w:r w:rsidDel="00000000" w:rsidR="00000000" w:rsidRPr="00000000">
        <w:rPr>
          <w:sz w:val="24"/>
          <w:szCs w:val="24"/>
          <w:rtl w:val="0"/>
        </w:rPr>
        <w:t xml:space="preserve">Figure 2.3. Product Context map </w:t>
      </w:r>
    </w:p>
    <w:p w:rsidR="00000000" w:rsidDel="00000000" w:rsidP="00000000" w:rsidRDefault="00000000" w:rsidRPr="00000000" w14:paraId="000001EA">
      <w:pPr>
        <w:spacing w:after="0" w:line="240" w:lineRule="auto"/>
        <w:jc w:val="both"/>
        <w:rPr>
          <w:b w:val="1"/>
          <w:color w:val="385623"/>
          <w:sz w:val="40"/>
          <w:szCs w:val="40"/>
        </w:rPr>
      </w:pPr>
      <w:r w:rsidDel="00000000" w:rsidR="00000000" w:rsidRPr="00000000">
        <w:rPr>
          <w:rtl w:val="0"/>
        </w:rPr>
      </w:r>
    </w:p>
    <w:p w:rsidR="00000000" w:rsidDel="00000000" w:rsidP="00000000" w:rsidRDefault="00000000" w:rsidRPr="00000000" w14:paraId="000001EB">
      <w:pPr>
        <w:spacing w:after="0" w:line="240" w:lineRule="auto"/>
        <w:jc w:val="both"/>
        <w:rPr>
          <w:b w:val="1"/>
          <w:color w:val="385623"/>
          <w:sz w:val="40"/>
          <w:szCs w:val="40"/>
        </w:rPr>
      </w:pPr>
      <w:r w:rsidDel="00000000" w:rsidR="00000000" w:rsidRPr="00000000">
        <w:rPr>
          <w:rtl w:val="0"/>
        </w:rPr>
      </w:r>
    </w:p>
    <w:p w:rsidR="00000000" w:rsidDel="00000000" w:rsidP="00000000" w:rsidRDefault="00000000" w:rsidRPr="00000000" w14:paraId="000001EC">
      <w:pPr>
        <w:spacing w:after="0" w:line="240" w:lineRule="auto"/>
        <w:jc w:val="both"/>
        <w:rPr>
          <w:b w:val="1"/>
          <w:color w:val="385623"/>
          <w:sz w:val="40"/>
          <w:szCs w:val="40"/>
        </w:rPr>
      </w:pPr>
      <w:r w:rsidDel="00000000" w:rsidR="00000000" w:rsidRPr="00000000">
        <w:rPr>
          <w:b w:val="1"/>
          <w:sz w:val="28"/>
          <w:szCs w:val="28"/>
          <w:rtl w:val="0"/>
        </w:rPr>
        <w:t xml:space="preserve">Results</w:t>
      </w:r>
      <w:r w:rsidDel="00000000" w:rsidR="00000000" w:rsidRPr="00000000">
        <w:rPr>
          <w:b w:val="1"/>
          <w:color w:val="385623"/>
          <w:sz w:val="40"/>
          <w:szCs w:val="40"/>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-191767</wp:posOffset>
            </wp:positionH>
            <wp:positionV relativeFrom="paragraph">
              <wp:posOffset>490219</wp:posOffset>
            </wp:positionV>
            <wp:extent cx="6217920" cy="4145280"/>
            <wp:effectExtent b="0" l="0" r="0" t="0"/>
            <wp:wrapSquare wrapText="bothSides" distB="0" distT="0" distL="114300" distR="114300"/>
            <wp:docPr id="37"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6217920" cy="4145280"/>
                    </a:xfrm>
                    <a:prstGeom prst="rect"/>
                    <a:ln/>
                  </pic:spPr>
                </pic:pic>
              </a:graphicData>
            </a:graphic>
          </wp:anchor>
        </w:drawing>
      </w:r>
    </w:p>
    <w:p w:rsidR="00000000" w:rsidDel="00000000" w:rsidP="00000000" w:rsidRDefault="00000000" w:rsidRPr="00000000" w14:paraId="000001ED">
      <w:pPr>
        <w:spacing w:after="0" w:line="240" w:lineRule="auto"/>
        <w:jc w:val="both"/>
        <w:rPr>
          <w:b w:val="1"/>
          <w:color w:val="385623"/>
          <w:sz w:val="28"/>
          <w:szCs w:val="28"/>
        </w:rPr>
      </w:pPr>
      <w:r w:rsidDel="00000000" w:rsidR="00000000" w:rsidRPr="00000000">
        <w:rPr>
          <w:rtl w:val="0"/>
        </w:rPr>
      </w:r>
    </w:p>
    <w:p w:rsidR="00000000" w:rsidDel="00000000" w:rsidP="00000000" w:rsidRDefault="00000000" w:rsidRPr="00000000" w14:paraId="000001EE">
      <w:pPr>
        <w:spacing w:after="0" w:line="240" w:lineRule="auto"/>
        <w:jc w:val="both"/>
        <w:rPr>
          <w:b w:val="1"/>
          <w:color w:val="385623"/>
          <w:sz w:val="28"/>
          <w:szCs w:val="28"/>
        </w:rPr>
      </w:pPr>
      <w:r w:rsidDel="00000000" w:rsidR="00000000" w:rsidRPr="00000000">
        <w:rPr>
          <w:rtl w:val="0"/>
        </w:rPr>
      </w:r>
    </w:p>
    <w:p w:rsidR="00000000" w:rsidDel="00000000" w:rsidP="00000000" w:rsidRDefault="00000000" w:rsidRPr="00000000" w14:paraId="000001EF">
      <w:pPr>
        <w:spacing w:after="0" w:line="240" w:lineRule="auto"/>
        <w:jc w:val="both"/>
        <w:rPr>
          <w:b w:val="1"/>
          <w:color w:val="385623"/>
          <w:sz w:val="28"/>
          <w:szCs w:val="28"/>
        </w:rPr>
      </w:pPr>
      <w:r w:rsidDel="00000000" w:rsidR="00000000" w:rsidRPr="00000000">
        <w:rPr>
          <w:b w:val="1"/>
          <w:sz w:val="28"/>
          <w:szCs w:val="28"/>
          <w:rtl w:val="0"/>
        </w:rPr>
        <w:t xml:space="preserve">Description of product development concept</w:t>
      </w:r>
      <w:r w:rsidDel="00000000" w:rsidR="00000000" w:rsidRPr="00000000">
        <w:rPr>
          <w:rtl w:val="0"/>
        </w:rPr>
      </w:r>
    </w:p>
    <w:p w:rsidR="00000000" w:rsidDel="00000000" w:rsidP="00000000" w:rsidRDefault="00000000" w:rsidRPr="00000000" w14:paraId="000001F0">
      <w:pPr>
        <w:rPr>
          <w:b w:val="1"/>
          <w:color w:val="385623"/>
          <w:sz w:val="28"/>
          <w:szCs w:val="28"/>
        </w:rPr>
      </w:pPr>
      <w:r w:rsidDel="00000000" w:rsidR="00000000" w:rsidRPr="00000000">
        <w:rPr>
          <w:rtl w:val="0"/>
        </w:rPr>
      </w:r>
    </w:p>
    <w:p w:rsidR="00000000" w:rsidDel="00000000" w:rsidP="00000000" w:rsidRDefault="00000000" w:rsidRPr="00000000" w14:paraId="000001F1">
      <w:pPr>
        <w:rPr>
          <w:b w:val="1"/>
          <w:color w:val="385623"/>
          <w:sz w:val="28"/>
          <w:szCs w:val="28"/>
        </w:rPr>
      </w:pPr>
      <w:r w:rsidDel="00000000" w:rsidR="00000000" w:rsidRPr="00000000">
        <w:rPr>
          <w:rtl w:val="0"/>
        </w:rPr>
      </w:r>
    </w:p>
    <w:p w:rsidR="00000000" w:rsidDel="00000000" w:rsidP="00000000" w:rsidRDefault="00000000" w:rsidRPr="00000000" w14:paraId="000001F2">
      <w:pPr>
        <w:rPr>
          <w:b w:val="1"/>
          <w:color w:val="385623"/>
          <w:sz w:val="28"/>
          <w:szCs w:val="28"/>
        </w:rPr>
      </w:pPr>
      <w:r w:rsidDel="00000000" w:rsidR="00000000" w:rsidRPr="00000000">
        <w:rPr>
          <w:rtl w:val="0"/>
        </w:rPr>
      </w:r>
    </w:p>
    <w:p w:rsidR="00000000" w:rsidDel="00000000" w:rsidP="00000000" w:rsidRDefault="00000000" w:rsidRPr="00000000" w14:paraId="000001F3">
      <w:pPr>
        <w:rPr>
          <w:b w:val="1"/>
          <w:color w:val="385623"/>
          <w:sz w:val="28"/>
          <w:szCs w:val="28"/>
        </w:rPr>
      </w:pPr>
      <w:r w:rsidDel="00000000" w:rsidR="00000000" w:rsidRPr="00000000">
        <w:rPr>
          <w:rtl w:val="0"/>
        </w:rPr>
      </w:r>
    </w:p>
    <w:p w:rsidR="00000000" w:rsidDel="00000000" w:rsidP="00000000" w:rsidRDefault="00000000" w:rsidRPr="00000000" w14:paraId="000001F4">
      <w:pPr>
        <w:rPr>
          <w:b w:val="1"/>
          <w:color w:val="385623"/>
          <w:sz w:val="28"/>
          <w:szCs w:val="28"/>
        </w:rPr>
      </w:pPr>
      <w:r w:rsidDel="00000000" w:rsidR="00000000" w:rsidRPr="00000000">
        <w:rPr>
          <w:rtl w:val="0"/>
        </w:rPr>
      </w:r>
    </w:p>
    <w:p w:rsidR="00000000" w:rsidDel="00000000" w:rsidP="00000000" w:rsidRDefault="00000000" w:rsidRPr="00000000" w14:paraId="000001F5">
      <w:pPr>
        <w:rPr>
          <w:b w:val="1"/>
          <w:color w:val="385623"/>
          <w:sz w:val="28"/>
          <w:szCs w:val="28"/>
        </w:rPr>
      </w:pPr>
      <w:r w:rsidDel="00000000" w:rsidR="00000000" w:rsidRPr="00000000">
        <w:rPr>
          <w:rtl w:val="0"/>
        </w:rPr>
      </w:r>
    </w:p>
    <w:p w:rsidR="00000000" w:rsidDel="00000000" w:rsidP="00000000" w:rsidRDefault="00000000" w:rsidRPr="00000000" w14:paraId="000001F6">
      <w:pPr>
        <w:rPr>
          <w:b w:val="1"/>
          <w:color w:val="385623"/>
          <w:sz w:val="28"/>
          <w:szCs w:val="28"/>
        </w:rPr>
      </w:pPr>
      <w:r w:rsidDel="00000000" w:rsidR="00000000" w:rsidRPr="00000000">
        <w:rPr>
          <w:rtl w:val="0"/>
        </w:rPr>
      </w:r>
    </w:p>
    <w:p w:rsidR="00000000" w:rsidDel="00000000" w:rsidP="00000000" w:rsidRDefault="00000000" w:rsidRPr="00000000" w14:paraId="000001F7">
      <w:pPr>
        <w:spacing w:after="0" w:line="240" w:lineRule="auto"/>
        <w:jc w:val="both"/>
        <w:rPr/>
      </w:pPr>
      <w:r w:rsidDel="00000000" w:rsidR="00000000" w:rsidRPr="00000000">
        <w:rPr>
          <w:b w:val="1"/>
          <w:sz w:val="24"/>
          <w:szCs w:val="24"/>
          <w:rtl w:val="0"/>
        </w:rPr>
        <w:t xml:space="preserve">Approved by</w:t>
      </w:r>
      <w:r w:rsidDel="00000000" w:rsidR="00000000" w:rsidRPr="00000000">
        <w:rPr>
          <w:rtl w:val="0"/>
        </w:rPr>
        <w:t xml:space="preserve"> </w:t>
        <w:tab/>
        <w:tab/>
        <w:tab/>
        <w:tab/>
        <w:tab/>
        <w:t xml:space="preserve">_________________________________________</w:t>
      </w:r>
    </w:p>
    <w:p w:rsidR="00000000" w:rsidDel="00000000" w:rsidP="00000000" w:rsidRDefault="00000000" w:rsidRPr="00000000" w14:paraId="000001F8">
      <w:pPr>
        <w:spacing w:after="0" w:line="240" w:lineRule="auto"/>
        <w:jc w:val="both"/>
        <w:rPr/>
      </w:pPr>
      <w:r w:rsidDel="00000000" w:rsidR="00000000" w:rsidRPr="00000000">
        <w:rPr>
          <w:rtl w:val="0"/>
        </w:rPr>
        <w:tab/>
        <w:tab/>
        <w:tab/>
        <w:tab/>
        <w:tab/>
        <w:tab/>
        <w:tab/>
        <w:tab/>
      </w:r>
      <w:r w:rsidDel="00000000" w:rsidR="00000000" w:rsidRPr="00000000">
        <w:rPr>
          <w:sz w:val="24"/>
          <w:szCs w:val="24"/>
          <w:rtl w:val="0"/>
        </w:rPr>
        <w:t xml:space="preserve">Name, Surname, signature</w:t>
      </w:r>
      <w:r w:rsidDel="00000000" w:rsidR="00000000" w:rsidRPr="00000000">
        <w:rPr>
          <w:rtl w:val="0"/>
        </w:rPr>
      </w:r>
    </w:p>
    <w:p w:rsidR="00000000" w:rsidDel="00000000" w:rsidP="00000000" w:rsidRDefault="00000000" w:rsidRPr="00000000" w14:paraId="000001F9">
      <w:pPr>
        <w:spacing w:after="0" w:line="240" w:lineRule="auto"/>
        <w:jc w:val="both"/>
        <w:rPr/>
      </w:pPr>
      <w:r w:rsidDel="00000000" w:rsidR="00000000" w:rsidRPr="00000000">
        <w:rPr>
          <w:rtl w:val="0"/>
        </w:rPr>
      </w:r>
    </w:p>
    <w:p w:rsidR="00000000" w:rsidDel="00000000" w:rsidP="00000000" w:rsidRDefault="00000000" w:rsidRPr="00000000" w14:paraId="000001FA">
      <w:pPr>
        <w:spacing w:after="0" w:line="240" w:lineRule="auto"/>
        <w:jc w:val="both"/>
        <w:rPr/>
      </w:pPr>
      <w:r w:rsidDel="00000000" w:rsidR="00000000" w:rsidRPr="00000000">
        <w:rPr>
          <w:b w:val="1"/>
          <w:sz w:val="24"/>
          <w:szCs w:val="24"/>
          <w:rtl w:val="0"/>
        </w:rPr>
        <w:t xml:space="preserve">Date</w:t>
      </w:r>
      <w:r w:rsidDel="00000000" w:rsidR="00000000" w:rsidRPr="00000000">
        <w:rPr>
          <w:sz w:val="24"/>
          <w:szCs w:val="24"/>
          <w:rtl w:val="0"/>
        </w:rPr>
        <w:t xml:space="preserve"> </w:t>
        <w:tab/>
      </w:r>
      <w:r w:rsidDel="00000000" w:rsidR="00000000" w:rsidRPr="00000000">
        <w:rPr>
          <w:rtl w:val="0"/>
        </w:rPr>
        <w:tab/>
        <w:tab/>
        <w:tab/>
        <w:tab/>
        <w:tab/>
        <w:t xml:space="preserve">_________________________________________</w:t>
      </w:r>
      <w:r w:rsidDel="00000000" w:rsidR="00000000" w:rsidRPr="00000000">
        <w:br w:type="page"/>
      </w:r>
      <w:r w:rsidDel="00000000" w:rsidR="00000000" w:rsidRPr="00000000">
        <w:rPr>
          <w:rtl w:val="0"/>
        </w:rPr>
      </w:r>
    </w:p>
    <w:p w:rsidR="00000000" w:rsidDel="00000000" w:rsidP="00000000" w:rsidRDefault="00000000" w:rsidRPr="00000000" w14:paraId="000001FB">
      <w:pPr>
        <w:pStyle w:val="Heading2"/>
        <w:rPr/>
      </w:pPr>
      <w:bookmarkStart w:colFirst="0" w:colLast="0" w:name="_heading=h.1kuh1bnalkq6" w:id="6"/>
      <w:bookmarkEnd w:id="6"/>
      <w:r w:rsidDel="00000000" w:rsidR="00000000" w:rsidRPr="00000000">
        <w:rPr>
          <w:rtl w:val="0"/>
        </w:rPr>
        <w:t xml:space="preserve">Practical work   </w:t>
      </w:r>
    </w:p>
    <w:p w:rsidR="00000000" w:rsidDel="00000000" w:rsidP="00000000" w:rsidRDefault="00000000" w:rsidRPr="00000000" w14:paraId="000001FC">
      <w:pPr>
        <w:pStyle w:val="Heading2"/>
        <w:rPr/>
      </w:pPr>
      <w:r w:rsidDel="00000000" w:rsidR="00000000" w:rsidRPr="00000000">
        <w:rPr>
          <w:rtl w:val="0"/>
        </w:rPr>
        <w:t xml:space="preserve">Consumer profile development </w:t>
      </w:r>
    </w:p>
    <w:p w:rsidR="00000000" w:rsidDel="00000000" w:rsidP="00000000" w:rsidRDefault="00000000" w:rsidRPr="00000000" w14:paraId="000001FD">
      <w:pPr>
        <w:spacing w:after="0" w:line="240" w:lineRule="auto"/>
        <w:jc w:val="both"/>
        <w:rPr>
          <w:sz w:val="24"/>
          <w:szCs w:val="24"/>
        </w:rPr>
      </w:pPr>
      <w:r w:rsidDel="00000000" w:rsidR="00000000" w:rsidRPr="00000000">
        <w:rPr>
          <w:b w:val="1"/>
          <w:sz w:val="24"/>
          <w:szCs w:val="24"/>
          <w:rtl w:val="0"/>
        </w:rPr>
        <w:t xml:space="preserve">Task.</w:t>
      </w:r>
      <w:r w:rsidDel="00000000" w:rsidR="00000000" w:rsidRPr="00000000">
        <w:rPr>
          <w:sz w:val="24"/>
          <w:szCs w:val="24"/>
          <w:rtl w:val="0"/>
        </w:rPr>
        <w:t xml:space="preserve"> Consumer profile development for a new product development. Evaluate consumer needs and value of new products using Business Model Canva.</w:t>
      </w:r>
    </w:p>
    <w:p w:rsidR="00000000" w:rsidDel="00000000" w:rsidP="00000000" w:rsidRDefault="00000000" w:rsidRPr="00000000" w14:paraId="000001FE">
      <w:pPr>
        <w:spacing w:after="0" w:line="240" w:lineRule="auto"/>
        <w:jc w:val="both"/>
        <w:rPr>
          <w:b w:val="1"/>
          <w:color w:val="385623"/>
          <w:sz w:val="40"/>
          <w:szCs w:val="40"/>
        </w:rPr>
      </w:pPr>
      <w:r w:rsidDel="00000000" w:rsidR="00000000" w:rsidRPr="00000000">
        <w:rPr>
          <w:rtl w:val="0"/>
        </w:rPr>
      </w:r>
    </w:p>
    <w:p w:rsidR="00000000" w:rsidDel="00000000" w:rsidP="00000000" w:rsidRDefault="00000000" w:rsidRPr="00000000" w14:paraId="000001FF">
      <w:pPr>
        <w:spacing w:after="0" w:line="240" w:lineRule="auto"/>
        <w:jc w:val="both"/>
        <w:rPr>
          <w:b w:val="1"/>
          <w:sz w:val="28"/>
          <w:szCs w:val="28"/>
        </w:rPr>
      </w:pPr>
      <w:r w:rsidDel="00000000" w:rsidR="00000000" w:rsidRPr="00000000">
        <w:rPr>
          <w:b w:val="1"/>
          <w:sz w:val="28"/>
          <w:szCs w:val="28"/>
          <w:rtl w:val="0"/>
        </w:rPr>
        <w:t xml:space="preserve">Methods</w:t>
      </w:r>
    </w:p>
    <w:p w:rsidR="00000000" w:rsidDel="00000000" w:rsidP="00000000" w:rsidRDefault="00000000" w:rsidRPr="00000000" w14:paraId="00000200">
      <w:pPr>
        <w:spacing w:after="0" w:line="240" w:lineRule="auto"/>
        <w:jc w:val="both"/>
        <w:rPr>
          <w:sz w:val="24"/>
          <w:szCs w:val="24"/>
        </w:rPr>
      </w:pPr>
      <w:hyperlink r:id="rId23">
        <w:r w:rsidDel="00000000" w:rsidR="00000000" w:rsidRPr="00000000">
          <w:rPr>
            <w:color w:val="0000ff"/>
            <w:u w:val="single"/>
            <w:rtl w:val="0"/>
          </w:rPr>
          <w:t xml:space="preserve">https://jamboard.google.com/d/1Oig4vUtbYgJOXoUZP2ty25SNBM4U7SCsQRwHHn8RDxU/viewer?f=7</w:t>
        </w:r>
      </w:hyperlink>
      <w:r w:rsidDel="00000000" w:rsidR="00000000" w:rsidRPr="00000000">
        <w:rPr>
          <w:color w:val="385623"/>
          <w:sz w:val="24"/>
          <w:szCs w:val="24"/>
          <w:rtl w:val="0"/>
        </w:rPr>
        <w:t xml:space="preserve"> or</w:t>
      </w:r>
      <w:r w:rsidDel="00000000" w:rsidR="00000000" w:rsidRPr="00000000">
        <w:rPr>
          <w:b w:val="1"/>
          <w:color w:val="385623"/>
          <w:sz w:val="24"/>
          <w:szCs w:val="24"/>
          <w:rtl w:val="0"/>
        </w:rPr>
        <w:t xml:space="preserve"> </w:t>
      </w:r>
      <w:hyperlink r:id="rId24">
        <w:r w:rsidDel="00000000" w:rsidR="00000000" w:rsidRPr="00000000">
          <w:rPr>
            <w:color w:val="0000ff"/>
            <w:u w:val="single"/>
            <w:rtl w:val="0"/>
          </w:rPr>
          <w:t xml:space="preserve">https://miro.com</w:t>
        </w:r>
      </w:hyperlink>
      <w:r w:rsidDel="00000000" w:rsidR="00000000" w:rsidRPr="00000000">
        <w:rPr>
          <w:sz w:val="24"/>
          <w:szCs w:val="24"/>
          <w:rtl w:val="0"/>
        </w:rPr>
        <w:t xml:space="preserve">or PDF documents Consumer profile</w:t>
      </w:r>
    </w:p>
    <w:p w:rsidR="00000000" w:rsidDel="00000000" w:rsidP="00000000" w:rsidRDefault="00000000" w:rsidRPr="00000000" w14:paraId="00000201">
      <w:pPr>
        <w:spacing w:after="0" w:line="240" w:lineRule="auto"/>
        <w:jc w:val="both"/>
        <w:rPr>
          <w:b w:val="1"/>
          <w:color w:val="385623"/>
          <w:sz w:val="40"/>
          <w:szCs w:val="40"/>
        </w:rPr>
      </w:pPr>
      <w:r w:rsidDel="00000000" w:rsidR="00000000" w:rsidRPr="00000000">
        <w:rPr>
          <w:rtl w:val="0"/>
        </w:rPr>
      </w:r>
    </w:p>
    <w:p w:rsidR="00000000" w:rsidDel="00000000" w:rsidP="00000000" w:rsidRDefault="00000000" w:rsidRPr="00000000" w14:paraId="00000202">
      <w:pPr>
        <w:spacing w:after="0" w:line="240" w:lineRule="auto"/>
        <w:jc w:val="both"/>
        <w:rPr>
          <w:b w:val="1"/>
          <w:color w:val="385623"/>
          <w:sz w:val="40"/>
          <w:szCs w:val="40"/>
        </w:rPr>
      </w:pPr>
      <w:r w:rsidDel="00000000" w:rsidR="00000000" w:rsidRPr="00000000">
        <w:rPr>
          <w:b w:val="1"/>
          <w:sz w:val="28"/>
          <w:szCs w:val="28"/>
          <w:rtl w:val="0"/>
        </w:rPr>
        <w:t xml:space="preserve">Results</w:t>
      </w:r>
      <w:r w:rsidDel="00000000" w:rsidR="00000000" w:rsidRPr="00000000">
        <w:rPr>
          <w:b w:val="1"/>
          <w:color w:val="385623"/>
          <w:sz w:val="40"/>
          <w:szCs w:val="40"/>
          <w:rtl w:val="0"/>
        </w:rPr>
        <w:t xml:space="preserve"> </w:t>
      </w:r>
    </w:p>
    <w:p w:rsidR="00000000" w:rsidDel="00000000" w:rsidP="00000000" w:rsidRDefault="00000000" w:rsidRPr="00000000" w14:paraId="00000203">
      <w:pPr>
        <w:spacing w:after="0" w:line="240" w:lineRule="auto"/>
        <w:jc w:val="center"/>
        <w:rPr>
          <w:b w:val="1"/>
          <w:sz w:val="28"/>
          <w:szCs w:val="28"/>
        </w:rPr>
      </w:pPr>
      <w:r w:rsidDel="00000000" w:rsidR="00000000" w:rsidRPr="00000000">
        <w:rPr>
          <w:b w:val="1"/>
          <w:sz w:val="28"/>
          <w:szCs w:val="28"/>
          <w:rtl w:val="0"/>
        </w:rPr>
        <w:t xml:space="preserve">Consumer portfolio.</w:t>
      </w:r>
    </w:p>
    <w:p w:rsidR="00000000" w:rsidDel="00000000" w:rsidP="00000000" w:rsidRDefault="00000000" w:rsidRPr="00000000" w14:paraId="00000204">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205">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206">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207">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208">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209">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20A">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20B">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20C">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20D">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20E">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20F">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210">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211">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212">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213">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214">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215">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216">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217">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218">
      <w:pPr>
        <w:spacing w:after="0" w:line="240" w:lineRule="auto"/>
        <w:jc w:val="both"/>
        <w:rPr/>
      </w:pPr>
      <w:r w:rsidDel="00000000" w:rsidR="00000000" w:rsidRPr="00000000">
        <w:rPr>
          <w:b w:val="1"/>
          <w:sz w:val="24"/>
          <w:szCs w:val="24"/>
          <w:rtl w:val="0"/>
        </w:rPr>
        <w:t xml:space="preserve">Approved by</w:t>
      </w:r>
      <w:r w:rsidDel="00000000" w:rsidR="00000000" w:rsidRPr="00000000">
        <w:rPr>
          <w:rtl w:val="0"/>
        </w:rPr>
        <w:t xml:space="preserve"> </w:t>
        <w:tab/>
        <w:tab/>
        <w:tab/>
        <w:tab/>
        <w:tab/>
        <w:t xml:space="preserve">_________________________________________</w:t>
      </w:r>
    </w:p>
    <w:p w:rsidR="00000000" w:rsidDel="00000000" w:rsidP="00000000" w:rsidRDefault="00000000" w:rsidRPr="00000000" w14:paraId="00000219">
      <w:pPr>
        <w:spacing w:after="0" w:line="240" w:lineRule="auto"/>
        <w:jc w:val="both"/>
        <w:rPr/>
      </w:pPr>
      <w:r w:rsidDel="00000000" w:rsidR="00000000" w:rsidRPr="00000000">
        <w:rPr>
          <w:rtl w:val="0"/>
        </w:rPr>
        <w:tab/>
        <w:tab/>
        <w:tab/>
        <w:tab/>
        <w:tab/>
        <w:tab/>
        <w:tab/>
        <w:tab/>
      </w:r>
      <w:r w:rsidDel="00000000" w:rsidR="00000000" w:rsidRPr="00000000">
        <w:rPr>
          <w:sz w:val="24"/>
          <w:szCs w:val="24"/>
          <w:rtl w:val="0"/>
        </w:rPr>
        <w:t xml:space="preserve">Name, Surname, signature</w:t>
      </w:r>
      <w:r w:rsidDel="00000000" w:rsidR="00000000" w:rsidRPr="00000000">
        <w:rPr>
          <w:rtl w:val="0"/>
        </w:rPr>
      </w:r>
    </w:p>
    <w:p w:rsidR="00000000" w:rsidDel="00000000" w:rsidP="00000000" w:rsidRDefault="00000000" w:rsidRPr="00000000" w14:paraId="0000021A">
      <w:pPr>
        <w:spacing w:after="0" w:line="240" w:lineRule="auto"/>
        <w:jc w:val="both"/>
        <w:rPr/>
      </w:pPr>
      <w:r w:rsidDel="00000000" w:rsidR="00000000" w:rsidRPr="00000000">
        <w:rPr>
          <w:rtl w:val="0"/>
        </w:rPr>
      </w:r>
    </w:p>
    <w:p w:rsidR="00000000" w:rsidDel="00000000" w:rsidP="00000000" w:rsidRDefault="00000000" w:rsidRPr="00000000" w14:paraId="0000021B">
      <w:pPr>
        <w:pStyle w:val="Heading2"/>
        <w:rPr>
          <w:b w:val="0"/>
          <w:sz w:val="20"/>
          <w:szCs w:val="20"/>
        </w:rPr>
      </w:pPr>
      <w:r w:rsidDel="00000000" w:rsidR="00000000" w:rsidRPr="00000000">
        <w:rPr>
          <w:sz w:val="24"/>
          <w:szCs w:val="24"/>
          <w:rtl w:val="0"/>
        </w:rPr>
        <w:t xml:space="preserve">Date </w:t>
        <w:tab/>
      </w:r>
      <w:r w:rsidDel="00000000" w:rsidR="00000000" w:rsidRPr="00000000">
        <w:rPr>
          <w:rtl w:val="0"/>
        </w:rPr>
        <w:tab/>
        <w:tab/>
        <w:tab/>
        <w:tab/>
        <w:tab/>
      </w:r>
      <w:r w:rsidDel="00000000" w:rsidR="00000000" w:rsidRPr="00000000">
        <w:rPr>
          <w:b w:val="0"/>
          <w:sz w:val="24"/>
          <w:szCs w:val="24"/>
          <w:rtl w:val="0"/>
        </w:rPr>
        <w:t xml:space="preserve">______________________________________</w:t>
      </w:r>
      <w:r w:rsidDel="00000000" w:rsidR="00000000" w:rsidRPr="00000000">
        <w:rPr>
          <w:rtl w:val="0"/>
        </w:rPr>
      </w:r>
    </w:p>
    <w:p w:rsidR="00000000" w:rsidDel="00000000" w:rsidP="00000000" w:rsidRDefault="00000000" w:rsidRPr="00000000" w14:paraId="0000021C">
      <w:pPr>
        <w:pStyle w:val="Heading2"/>
        <w:rPr/>
      </w:pPr>
      <w:bookmarkStart w:colFirst="0" w:colLast="0" w:name="_heading=h.v5xrcik0d76o" w:id="7"/>
      <w:bookmarkEnd w:id="7"/>
      <w:r w:rsidDel="00000000" w:rsidR="00000000" w:rsidRPr="00000000">
        <w:br w:type="page"/>
      </w:r>
      <w:r w:rsidDel="00000000" w:rsidR="00000000" w:rsidRPr="00000000">
        <w:rPr>
          <w:rtl w:val="0"/>
        </w:rPr>
        <w:t xml:space="preserve">Practical work   Ideas generation techniques</w:t>
      </w:r>
    </w:p>
    <w:p w:rsidR="00000000" w:rsidDel="00000000" w:rsidP="00000000" w:rsidRDefault="00000000" w:rsidRPr="00000000" w14:paraId="0000021D">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21E">
      <w:pPr>
        <w:spacing w:after="0" w:line="240" w:lineRule="auto"/>
        <w:jc w:val="both"/>
        <w:rPr>
          <w:sz w:val="24"/>
          <w:szCs w:val="24"/>
        </w:rPr>
      </w:pPr>
      <w:r w:rsidDel="00000000" w:rsidR="00000000" w:rsidRPr="00000000">
        <w:rPr>
          <w:b w:val="1"/>
          <w:sz w:val="24"/>
          <w:szCs w:val="24"/>
          <w:rtl w:val="0"/>
        </w:rPr>
        <w:t xml:space="preserve">Task.</w:t>
      </w:r>
      <w:r w:rsidDel="00000000" w:rsidR="00000000" w:rsidRPr="00000000">
        <w:rPr>
          <w:sz w:val="24"/>
          <w:szCs w:val="24"/>
          <w:rtl w:val="0"/>
        </w:rPr>
        <w:t xml:space="preserve"> Using ideas generation techniques (also creative thinking methods) e.g. </w:t>
      </w:r>
      <w:r w:rsidDel="00000000" w:rsidR="00000000" w:rsidRPr="00000000">
        <w:rPr>
          <w:sz w:val="24"/>
          <w:szCs w:val="24"/>
          <w:highlight w:val="white"/>
          <w:rtl w:val="0"/>
        </w:rPr>
        <w:t xml:space="preserve">brainstorming, analogical reasoning, random name, etc</w:t>
      </w:r>
      <w:r w:rsidDel="00000000" w:rsidR="00000000" w:rsidRPr="00000000">
        <w:rPr>
          <w:sz w:val="24"/>
          <w:szCs w:val="24"/>
          <w:rtl w:val="0"/>
        </w:rPr>
        <w:t xml:space="preserve">. for new ideas generation. </w:t>
      </w:r>
    </w:p>
    <w:p w:rsidR="00000000" w:rsidDel="00000000" w:rsidP="00000000" w:rsidRDefault="00000000" w:rsidRPr="00000000" w14:paraId="0000021F">
      <w:pPr>
        <w:spacing w:after="0" w:line="240" w:lineRule="auto"/>
        <w:jc w:val="both"/>
        <w:rPr>
          <w:b w:val="1"/>
          <w:sz w:val="24"/>
          <w:szCs w:val="24"/>
        </w:rPr>
      </w:pPr>
      <w:r w:rsidDel="00000000" w:rsidR="00000000" w:rsidRPr="00000000">
        <w:rPr>
          <w:b w:val="1"/>
          <w:sz w:val="24"/>
          <w:szCs w:val="24"/>
          <w:rtl w:val="0"/>
        </w:rPr>
        <w:t xml:space="preserve">Important!</w:t>
      </w:r>
    </w:p>
    <w:p w:rsidR="00000000" w:rsidDel="00000000" w:rsidP="00000000" w:rsidRDefault="00000000" w:rsidRPr="00000000" w14:paraId="00000220">
      <w:pPr>
        <w:numPr>
          <w:ilvl w:val="0"/>
          <w:numId w:val="7"/>
        </w:numPr>
        <w:spacing w:after="0" w:line="240" w:lineRule="auto"/>
        <w:ind w:left="720" w:hanging="360"/>
        <w:jc w:val="both"/>
        <w:rPr>
          <w:sz w:val="24"/>
          <w:szCs w:val="24"/>
        </w:rPr>
      </w:pPr>
      <w:r w:rsidDel="00000000" w:rsidR="00000000" w:rsidRPr="00000000">
        <w:rPr>
          <w:sz w:val="24"/>
          <w:szCs w:val="24"/>
          <w:rtl w:val="0"/>
        </w:rPr>
        <w:t xml:space="preserve">No criticism</w:t>
      </w:r>
    </w:p>
    <w:p w:rsidR="00000000" w:rsidDel="00000000" w:rsidP="00000000" w:rsidRDefault="00000000" w:rsidRPr="00000000" w14:paraId="00000221">
      <w:pPr>
        <w:numPr>
          <w:ilvl w:val="0"/>
          <w:numId w:val="7"/>
        </w:numPr>
        <w:spacing w:after="0" w:line="240" w:lineRule="auto"/>
        <w:ind w:left="720" w:hanging="360"/>
        <w:jc w:val="both"/>
        <w:rPr>
          <w:sz w:val="24"/>
          <w:szCs w:val="24"/>
        </w:rPr>
      </w:pPr>
      <w:r w:rsidDel="00000000" w:rsidR="00000000" w:rsidRPr="00000000">
        <w:rPr>
          <w:sz w:val="24"/>
          <w:szCs w:val="24"/>
          <w:rtl w:val="0"/>
        </w:rPr>
        <w:t xml:space="preserve">Unusual ideas are welcome</w:t>
      </w:r>
    </w:p>
    <w:p w:rsidR="00000000" w:rsidDel="00000000" w:rsidP="00000000" w:rsidRDefault="00000000" w:rsidRPr="00000000" w14:paraId="00000222">
      <w:pPr>
        <w:numPr>
          <w:ilvl w:val="0"/>
          <w:numId w:val="7"/>
        </w:numPr>
        <w:spacing w:after="0" w:line="240" w:lineRule="auto"/>
        <w:ind w:left="720" w:hanging="360"/>
        <w:jc w:val="both"/>
        <w:rPr>
          <w:sz w:val="24"/>
          <w:szCs w:val="24"/>
        </w:rPr>
      </w:pPr>
      <w:r w:rsidDel="00000000" w:rsidR="00000000" w:rsidRPr="00000000">
        <w:rPr>
          <w:sz w:val="24"/>
          <w:szCs w:val="24"/>
          <w:rtl w:val="0"/>
        </w:rPr>
        <w:t xml:space="preserve">Combine and improve ideas</w:t>
      </w:r>
    </w:p>
    <w:p w:rsidR="00000000" w:rsidDel="00000000" w:rsidP="00000000" w:rsidRDefault="00000000" w:rsidRPr="00000000" w14:paraId="00000223">
      <w:pPr>
        <w:spacing w:after="0" w:line="240" w:lineRule="auto"/>
        <w:jc w:val="both"/>
        <w:rPr>
          <w:color w:val="385623"/>
          <w:sz w:val="24"/>
          <w:szCs w:val="24"/>
        </w:rPr>
      </w:pPr>
      <w:r w:rsidDel="00000000" w:rsidR="00000000" w:rsidRPr="00000000">
        <w:rPr>
          <w:rtl w:val="0"/>
        </w:rPr>
      </w:r>
    </w:p>
    <w:p w:rsidR="00000000" w:rsidDel="00000000" w:rsidP="00000000" w:rsidRDefault="00000000" w:rsidRPr="00000000" w14:paraId="00000224">
      <w:pPr>
        <w:spacing w:after="0" w:line="240" w:lineRule="auto"/>
        <w:jc w:val="both"/>
        <w:rPr>
          <w:b w:val="1"/>
          <w:sz w:val="28"/>
          <w:szCs w:val="28"/>
        </w:rPr>
      </w:pPr>
      <w:r w:rsidDel="00000000" w:rsidR="00000000" w:rsidRPr="00000000">
        <w:rPr>
          <w:b w:val="1"/>
          <w:sz w:val="28"/>
          <w:szCs w:val="28"/>
          <w:rtl w:val="0"/>
        </w:rPr>
        <w:t xml:space="preserve">Methods</w:t>
      </w:r>
      <w:r w:rsidDel="00000000" w:rsidR="00000000" w:rsidRPr="00000000">
        <w:drawing>
          <wp:anchor allowOverlap="1" behindDoc="0" distB="114300" distT="114300" distL="114300" distR="114300" hidden="0" layoutInCell="1" locked="0" relativeHeight="0" simplePos="0">
            <wp:simplePos x="0" y="0"/>
            <wp:positionH relativeFrom="column">
              <wp:posOffset>2886075</wp:posOffset>
            </wp:positionH>
            <wp:positionV relativeFrom="paragraph">
              <wp:posOffset>312380</wp:posOffset>
            </wp:positionV>
            <wp:extent cx="3411174" cy="2445859"/>
            <wp:effectExtent b="0" l="0" r="0" t="0"/>
            <wp:wrapNone/>
            <wp:docPr id="26"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3411174" cy="2445859"/>
                    </a:xfrm>
                    <a:prstGeom prst="rect"/>
                    <a:ln/>
                  </pic:spPr>
                </pic:pic>
              </a:graphicData>
            </a:graphic>
          </wp:anchor>
        </w:drawing>
      </w:r>
    </w:p>
    <w:p w:rsidR="00000000" w:rsidDel="00000000" w:rsidP="00000000" w:rsidRDefault="00000000" w:rsidRPr="00000000" w14:paraId="00000225">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226">
      <w:pPr>
        <w:spacing w:after="0" w:line="240" w:lineRule="auto"/>
        <w:jc w:val="both"/>
        <w:rPr>
          <w:b w:val="1"/>
          <w:sz w:val="24"/>
          <w:szCs w:val="24"/>
        </w:rPr>
      </w:pPr>
      <w:r w:rsidDel="00000000" w:rsidR="00000000" w:rsidRPr="00000000">
        <w:rPr>
          <w:b w:val="1"/>
          <w:sz w:val="24"/>
          <w:szCs w:val="24"/>
          <w:rtl w:val="0"/>
        </w:rPr>
        <w:t xml:space="preserve">Brainstorm</w:t>
      </w:r>
    </w:p>
    <w:p w:rsidR="00000000" w:rsidDel="00000000" w:rsidP="00000000" w:rsidRDefault="00000000" w:rsidRPr="00000000" w14:paraId="00000227">
      <w:pPr>
        <w:spacing w:after="0" w:line="240" w:lineRule="auto"/>
        <w:jc w:val="both"/>
        <w:rPr>
          <w:sz w:val="24"/>
          <w:szCs w:val="24"/>
          <w:u w:val="single"/>
        </w:rPr>
      </w:pPr>
      <w:r w:rsidDel="00000000" w:rsidR="00000000" w:rsidRPr="00000000">
        <w:rPr>
          <w:sz w:val="24"/>
          <w:szCs w:val="24"/>
          <w:u w:val="single"/>
          <w:rtl w:val="0"/>
        </w:rPr>
        <w:t xml:space="preserve">Rules for brainstorm method:</w:t>
      </w:r>
    </w:p>
    <w:p w:rsidR="00000000" w:rsidDel="00000000" w:rsidP="00000000" w:rsidRDefault="00000000" w:rsidRPr="00000000" w14:paraId="00000228">
      <w:pPr>
        <w:spacing w:after="0" w:line="240" w:lineRule="auto"/>
        <w:jc w:val="both"/>
        <w:rPr>
          <w:sz w:val="24"/>
          <w:szCs w:val="24"/>
        </w:rPr>
      </w:pPr>
      <w:r w:rsidDel="00000000" w:rsidR="00000000" w:rsidRPr="00000000">
        <w:rPr>
          <w:sz w:val="24"/>
          <w:szCs w:val="24"/>
          <w:rtl w:val="0"/>
        </w:rPr>
        <w:t xml:space="preserve">Defined problem -</w:t>
      </w:r>
    </w:p>
    <w:p w:rsidR="00000000" w:rsidDel="00000000" w:rsidP="00000000" w:rsidRDefault="00000000" w:rsidRPr="00000000" w14:paraId="00000229">
      <w:pPr>
        <w:numPr>
          <w:ilvl w:val="0"/>
          <w:numId w:val="9"/>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Generate ideas (time 5 min)</w:t>
      </w:r>
    </w:p>
    <w:p w:rsidR="00000000" w:rsidDel="00000000" w:rsidP="00000000" w:rsidRDefault="00000000" w:rsidRPr="00000000" w14:paraId="0000022A">
      <w:pPr>
        <w:numPr>
          <w:ilvl w:val="0"/>
          <w:numId w:val="9"/>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Form criteria for solving ideas</w:t>
      </w:r>
    </w:p>
    <w:p w:rsidR="00000000" w:rsidDel="00000000" w:rsidP="00000000" w:rsidRDefault="00000000" w:rsidRPr="00000000" w14:paraId="0000022B">
      <w:pPr>
        <w:numPr>
          <w:ilvl w:val="0"/>
          <w:numId w:val="9"/>
        </w:numPr>
        <w:pBdr>
          <w:top w:space="0" w:sz="0" w:val="nil"/>
          <w:left w:space="0" w:sz="0" w:val="nil"/>
          <w:bottom w:space="0" w:sz="0" w:val="nil"/>
          <w:right w:space="0" w:sz="0" w:val="nil"/>
          <w:between w:space="0" w:sz="0" w:val="nil"/>
        </w:pBdr>
        <w:spacing w:after="0" w:line="240" w:lineRule="auto"/>
        <w:ind w:left="720" w:hanging="360"/>
        <w:jc w:val="both"/>
        <w:rPr>
          <w:color w:val="000000"/>
        </w:rPr>
      </w:pPr>
      <w:r w:rsidDel="00000000" w:rsidR="00000000" w:rsidRPr="00000000">
        <w:rPr>
          <w:color w:val="000000"/>
          <w:sz w:val="24"/>
          <w:szCs w:val="24"/>
          <w:rtl w:val="0"/>
        </w:rPr>
        <w:t xml:space="preserve">Estimate ideas</w:t>
      </w:r>
      <w:r w:rsidDel="00000000" w:rsidR="00000000" w:rsidRPr="00000000">
        <w:rPr>
          <w:rtl w:val="0"/>
        </w:rPr>
      </w:r>
    </w:p>
    <w:p w:rsidR="00000000" w:rsidDel="00000000" w:rsidP="00000000" w:rsidRDefault="00000000" w:rsidRPr="00000000" w14:paraId="0000022C">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22D">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22E">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22F">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230">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231">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232">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233">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234">
      <w:pPr>
        <w:spacing w:after="0" w:line="240" w:lineRule="auto"/>
        <w:jc w:val="both"/>
        <w:rPr>
          <w:b w:val="1"/>
          <w:sz w:val="24"/>
          <w:szCs w:val="24"/>
        </w:rPr>
      </w:pPr>
      <w:r w:rsidDel="00000000" w:rsidR="00000000" w:rsidRPr="00000000">
        <w:rPr>
          <w:sz w:val="24"/>
          <w:szCs w:val="24"/>
          <w:rtl w:val="0"/>
        </w:rPr>
        <w:t xml:space="preserve">A list of ideas (min. 20 ideas)</w:t>
      </w:r>
      <w:r w:rsidDel="00000000" w:rsidR="00000000" w:rsidRPr="00000000">
        <w:rPr>
          <w:b w:val="1"/>
          <w:sz w:val="24"/>
          <w:szCs w:val="24"/>
          <w:rtl w:val="0"/>
        </w:rPr>
        <w:t xml:space="preserve"> </w:t>
      </w:r>
    </w:p>
    <w:p w:rsidR="00000000" w:rsidDel="00000000" w:rsidP="00000000" w:rsidRDefault="00000000" w:rsidRPr="00000000" w14:paraId="00000235">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236">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237">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238">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239">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23A">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23B">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23C">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23D">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23E">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23F">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240">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241">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242">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243">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244">
      <w:pPr>
        <w:spacing w:after="0" w:line="240" w:lineRule="auto"/>
        <w:jc w:val="both"/>
        <w:rPr>
          <w:b w:val="1"/>
          <w:color w:val="404040"/>
          <w:sz w:val="24"/>
          <w:szCs w:val="24"/>
        </w:rPr>
      </w:pPr>
      <w:r w:rsidDel="00000000" w:rsidR="00000000" w:rsidRPr="00000000">
        <w:br w:type="page"/>
      </w:r>
      <w:r w:rsidDel="00000000" w:rsidR="00000000" w:rsidRPr="00000000">
        <w:rPr>
          <w:b w:val="1"/>
          <w:color w:val="404040"/>
          <w:sz w:val="24"/>
          <w:szCs w:val="24"/>
          <w:rtl w:val="0"/>
        </w:rPr>
        <w:t xml:space="preserve">Analogies</w:t>
      </w:r>
    </w:p>
    <w:p w:rsidR="00000000" w:rsidDel="00000000" w:rsidP="00000000" w:rsidRDefault="00000000" w:rsidRPr="00000000" w14:paraId="00000245">
      <w:pPr>
        <w:spacing w:after="0" w:line="240" w:lineRule="auto"/>
        <w:jc w:val="both"/>
        <w:rPr>
          <w:sz w:val="24"/>
          <w:szCs w:val="24"/>
          <w:u w:val="single"/>
        </w:rPr>
      </w:pPr>
      <w:r w:rsidDel="00000000" w:rsidR="00000000" w:rsidRPr="00000000">
        <w:rPr>
          <w:sz w:val="24"/>
          <w:szCs w:val="24"/>
          <w:u w:val="single"/>
          <w:rtl w:val="0"/>
        </w:rPr>
        <w:t xml:space="preserve">Rules for analogies method:</w:t>
      </w:r>
    </w:p>
    <w:p w:rsidR="00000000" w:rsidDel="00000000" w:rsidP="00000000" w:rsidRDefault="00000000" w:rsidRPr="00000000" w14:paraId="00000246">
      <w:pPr>
        <w:numPr>
          <w:ilvl w:val="0"/>
          <w:numId w:val="35"/>
        </w:numPr>
        <w:pBdr>
          <w:top w:space="0" w:sz="0" w:val="nil"/>
          <w:left w:space="0" w:sz="0" w:val="nil"/>
          <w:bottom w:space="0" w:sz="0" w:val="nil"/>
          <w:right w:space="0" w:sz="0" w:val="nil"/>
          <w:between w:space="0" w:sz="0" w:val="nil"/>
        </w:pBdr>
        <w:spacing w:after="0" w:line="240" w:lineRule="auto"/>
        <w:ind w:left="567" w:hanging="283"/>
        <w:jc w:val="both"/>
        <w:rPr>
          <w:color w:val="404040"/>
          <w:sz w:val="24"/>
          <w:szCs w:val="24"/>
        </w:rPr>
      </w:pPr>
      <w:r w:rsidDel="00000000" w:rsidR="00000000" w:rsidRPr="00000000">
        <w:rPr>
          <w:color w:val="404040"/>
          <w:sz w:val="24"/>
          <w:szCs w:val="24"/>
          <w:rtl w:val="0"/>
        </w:rPr>
        <w:t xml:space="preserve">Define the problem</w:t>
      </w:r>
    </w:p>
    <w:p w:rsidR="00000000" w:rsidDel="00000000" w:rsidP="00000000" w:rsidRDefault="00000000" w:rsidRPr="00000000" w14:paraId="00000247">
      <w:pPr>
        <w:numPr>
          <w:ilvl w:val="0"/>
          <w:numId w:val="35"/>
        </w:numPr>
        <w:pBdr>
          <w:top w:space="0" w:sz="0" w:val="nil"/>
          <w:left w:space="0" w:sz="0" w:val="nil"/>
          <w:bottom w:space="0" w:sz="0" w:val="nil"/>
          <w:right w:space="0" w:sz="0" w:val="nil"/>
          <w:between w:space="0" w:sz="0" w:val="nil"/>
        </w:pBdr>
        <w:spacing w:after="0" w:line="240" w:lineRule="auto"/>
        <w:ind w:left="567" w:hanging="283"/>
        <w:jc w:val="both"/>
        <w:rPr>
          <w:color w:val="404040"/>
          <w:sz w:val="24"/>
          <w:szCs w:val="24"/>
        </w:rPr>
      </w:pPr>
      <w:r w:rsidDel="00000000" w:rsidR="00000000" w:rsidRPr="00000000">
        <w:rPr>
          <w:color w:val="404040"/>
          <w:sz w:val="24"/>
          <w:szCs w:val="24"/>
          <w:rtl w:val="0"/>
        </w:rPr>
        <w:t xml:space="preserve">Choose a natural object or picture that you will use to search for analogies</w:t>
      </w:r>
    </w:p>
    <w:p w:rsidR="00000000" w:rsidDel="00000000" w:rsidP="00000000" w:rsidRDefault="00000000" w:rsidRPr="00000000" w14:paraId="00000248">
      <w:pPr>
        <w:numPr>
          <w:ilvl w:val="0"/>
          <w:numId w:val="35"/>
        </w:numPr>
        <w:pBdr>
          <w:top w:space="0" w:sz="0" w:val="nil"/>
          <w:left w:space="0" w:sz="0" w:val="nil"/>
          <w:bottom w:space="0" w:sz="0" w:val="nil"/>
          <w:right w:space="0" w:sz="0" w:val="nil"/>
          <w:between w:space="0" w:sz="0" w:val="nil"/>
        </w:pBdr>
        <w:spacing w:after="0" w:line="240" w:lineRule="auto"/>
        <w:ind w:left="567" w:hanging="283"/>
        <w:jc w:val="both"/>
        <w:rPr>
          <w:color w:val="404040"/>
          <w:sz w:val="24"/>
          <w:szCs w:val="24"/>
        </w:rPr>
      </w:pPr>
      <w:r w:rsidDel="00000000" w:rsidR="00000000" w:rsidRPr="00000000">
        <w:rPr>
          <w:color w:val="404040"/>
          <w:sz w:val="24"/>
          <w:szCs w:val="24"/>
          <w:rtl w:val="0"/>
        </w:rPr>
        <w:t xml:space="preserve">Make associations and ideas</w:t>
      </w:r>
    </w:p>
    <w:p w:rsidR="00000000" w:rsidDel="00000000" w:rsidP="00000000" w:rsidRDefault="00000000" w:rsidRPr="00000000" w14:paraId="00000249">
      <w:pPr>
        <w:numPr>
          <w:ilvl w:val="0"/>
          <w:numId w:val="35"/>
        </w:numPr>
        <w:pBdr>
          <w:top w:space="0" w:sz="0" w:val="nil"/>
          <w:left w:space="0" w:sz="0" w:val="nil"/>
          <w:bottom w:space="0" w:sz="0" w:val="nil"/>
          <w:right w:space="0" w:sz="0" w:val="nil"/>
          <w:between w:space="0" w:sz="0" w:val="nil"/>
        </w:pBdr>
        <w:spacing w:after="0" w:line="240" w:lineRule="auto"/>
        <w:ind w:left="567" w:hanging="283"/>
        <w:jc w:val="both"/>
        <w:rPr>
          <w:color w:val="404040"/>
          <w:sz w:val="24"/>
          <w:szCs w:val="24"/>
        </w:rPr>
      </w:pPr>
      <w:r w:rsidDel="00000000" w:rsidR="00000000" w:rsidRPr="00000000">
        <w:rPr>
          <w:color w:val="404040"/>
          <w:sz w:val="24"/>
          <w:szCs w:val="24"/>
          <w:rtl w:val="0"/>
        </w:rPr>
        <w:t xml:space="preserve">Generate Ideas</w:t>
      </w:r>
    </w:p>
    <w:p w:rsidR="00000000" w:rsidDel="00000000" w:rsidP="00000000" w:rsidRDefault="00000000" w:rsidRPr="00000000" w14:paraId="0000024A">
      <w:pPr>
        <w:spacing w:after="0" w:line="240" w:lineRule="auto"/>
        <w:jc w:val="both"/>
        <w:rPr>
          <w:b w:val="1"/>
          <w:color w:val="385623"/>
          <w:sz w:val="40"/>
          <w:szCs w:val="40"/>
        </w:rPr>
      </w:pPr>
      <w:r w:rsidDel="00000000" w:rsidR="00000000" w:rsidRPr="00000000">
        <w:rPr>
          <w:rtl w:val="0"/>
        </w:rPr>
      </w:r>
    </w:p>
    <w:p w:rsidR="00000000" w:rsidDel="00000000" w:rsidP="00000000" w:rsidRDefault="00000000" w:rsidRPr="00000000" w14:paraId="0000024B">
      <w:pPr>
        <w:spacing w:after="0" w:line="240" w:lineRule="auto"/>
        <w:jc w:val="both"/>
        <w:rPr>
          <w:b w:val="1"/>
          <w:color w:val="385623"/>
          <w:sz w:val="24"/>
          <w:szCs w:val="24"/>
        </w:rPr>
      </w:pPr>
      <w:r w:rsidDel="00000000" w:rsidR="00000000" w:rsidRPr="00000000">
        <w:rPr>
          <w:b w:val="1"/>
          <w:sz w:val="24"/>
          <w:szCs w:val="24"/>
          <w:rtl w:val="0"/>
        </w:rPr>
        <w:t xml:space="preserve">Use this picture for Ideas Generation.</w:t>
      </w:r>
      <w:r w:rsidDel="00000000" w:rsidR="00000000" w:rsidRPr="00000000">
        <w:rPr>
          <w:rtl w:val="0"/>
        </w:rPr>
      </w:r>
    </w:p>
    <w:p w:rsidR="00000000" w:rsidDel="00000000" w:rsidP="00000000" w:rsidRDefault="00000000" w:rsidRPr="00000000" w14:paraId="0000024C">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24D">
      <w:pPr>
        <w:spacing w:after="0" w:line="240" w:lineRule="auto"/>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1911482</wp:posOffset>
            </wp:positionH>
            <wp:positionV relativeFrom="paragraph">
              <wp:posOffset>44452</wp:posOffset>
            </wp:positionV>
            <wp:extent cx="1874889" cy="1614488"/>
            <wp:effectExtent b="0" l="0" r="0" t="0"/>
            <wp:wrapNone/>
            <wp:docPr id="28"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1874889" cy="1614488"/>
                    </a:xfrm>
                    <a:prstGeom prst="rect"/>
                    <a:ln/>
                  </pic:spPr>
                </pic:pic>
              </a:graphicData>
            </a:graphic>
          </wp:anchor>
        </w:drawing>
      </w:r>
    </w:p>
    <w:p w:rsidR="00000000" w:rsidDel="00000000" w:rsidP="00000000" w:rsidRDefault="00000000" w:rsidRPr="00000000" w14:paraId="0000024E">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24F">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250">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251">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252">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253">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254">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255">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256">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257">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258">
      <w:pPr>
        <w:spacing w:after="0" w:line="240" w:lineRule="auto"/>
        <w:jc w:val="both"/>
        <w:rPr>
          <w:sz w:val="24"/>
          <w:szCs w:val="24"/>
        </w:rPr>
      </w:pPr>
      <w:r w:rsidDel="00000000" w:rsidR="00000000" w:rsidRPr="00000000">
        <w:rPr>
          <w:sz w:val="24"/>
          <w:szCs w:val="24"/>
          <w:rtl w:val="0"/>
        </w:rPr>
        <w:t xml:space="preserve">Write down what associations arise when looking at the picture.</w:t>
      </w:r>
    </w:p>
    <w:p w:rsidR="00000000" w:rsidDel="00000000" w:rsidP="00000000" w:rsidRDefault="00000000" w:rsidRPr="00000000" w14:paraId="00000259">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25A">
      <w:pPr>
        <w:spacing w:after="0" w:line="240" w:lineRule="auto"/>
        <w:jc w:val="both"/>
        <w:rPr>
          <w:b w:val="1"/>
          <w:sz w:val="30"/>
          <w:szCs w:val="30"/>
        </w:rPr>
      </w:pPr>
      <w:r w:rsidDel="00000000" w:rsidR="00000000" w:rsidRPr="00000000">
        <w:rPr>
          <w:rtl w:val="0"/>
        </w:rPr>
      </w:r>
    </w:p>
    <w:p w:rsidR="00000000" w:rsidDel="00000000" w:rsidP="00000000" w:rsidRDefault="00000000" w:rsidRPr="00000000" w14:paraId="0000025B">
      <w:pPr>
        <w:spacing w:after="0" w:line="240" w:lineRule="auto"/>
        <w:jc w:val="both"/>
        <w:rPr>
          <w:b w:val="1"/>
          <w:sz w:val="24"/>
          <w:szCs w:val="24"/>
        </w:rPr>
      </w:pPr>
      <w:r w:rsidDel="00000000" w:rsidR="00000000" w:rsidRPr="00000000">
        <w:rPr>
          <w:b w:val="1"/>
          <w:sz w:val="24"/>
          <w:szCs w:val="24"/>
          <w:rtl w:val="0"/>
        </w:rPr>
        <w:t xml:space="preserve">A list of Ideas (min 10) </w:t>
      </w:r>
    </w:p>
    <w:p w:rsidR="00000000" w:rsidDel="00000000" w:rsidP="00000000" w:rsidRDefault="00000000" w:rsidRPr="00000000" w14:paraId="0000025C">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25D">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25E">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25F">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260">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261">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262">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263">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264">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265">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266">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267">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268">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269">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26A">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26B">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26C">
      <w:pPr>
        <w:spacing w:after="0" w:line="240" w:lineRule="auto"/>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6D">
      <w:pPr>
        <w:spacing w:after="0" w:line="240" w:lineRule="auto"/>
        <w:jc w:val="both"/>
        <w:rPr>
          <w:b w:val="1"/>
          <w:sz w:val="24"/>
          <w:szCs w:val="24"/>
        </w:rPr>
      </w:pPr>
      <w:r w:rsidDel="00000000" w:rsidR="00000000" w:rsidRPr="00000000">
        <w:rPr>
          <w:b w:val="1"/>
          <w:sz w:val="24"/>
          <w:szCs w:val="24"/>
          <w:rtl w:val="0"/>
        </w:rPr>
        <w:t xml:space="preserve">Random word </w:t>
      </w:r>
    </w:p>
    <w:p w:rsidR="00000000" w:rsidDel="00000000" w:rsidP="00000000" w:rsidRDefault="00000000" w:rsidRPr="00000000" w14:paraId="0000026E">
      <w:pPr>
        <w:spacing w:after="0" w:line="240" w:lineRule="auto"/>
        <w:jc w:val="both"/>
        <w:rPr>
          <w:sz w:val="24"/>
          <w:szCs w:val="24"/>
          <w:u w:val="single"/>
        </w:rPr>
      </w:pPr>
      <w:r w:rsidDel="00000000" w:rsidR="00000000" w:rsidRPr="00000000">
        <w:rPr>
          <w:rtl w:val="0"/>
        </w:rPr>
      </w:r>
    </w:p>
    <w:p w:rsidR="00000000" w:rsidDel="00000000" w:rsidP="00000000" w:rsidRDefault="00000000" w:rsidRPr="00000000" w14:paraId="0000026F">
      <w:pPr>
        <w:spacing w:after="0" w:line="240" w:lineRule="auto"/>
        <w:jc w:val="both"/>
        <w:rPr>
          <w:sz w:val="24"/>
          <w:szCs w:val="24"/>
          <w:u w:val="single"/>
        </w:rPr>
      </w:pPr>
      <w:r w:rsidDel="00000000" w:rsidR="00000000" w:rsidRPr="00000000">
        <w:rPr>
          <w:sz w:val="24"/>
          <w:szCs w:val="24"/>
          <w:u w:val="single"/>
          <w:rtl w:val="0"/>
        </w:rPr>
        <w:t xml:space="preserve">Rules for Analogies method:</w:t>
      </w:r>
    </w:p>
    <w:p w:rsidR="00000000" w:rsidDel="00000000" w:rsidP="00000000" w:rsidRDefault="00000000" w:rsidRPr="00000000" w14:paraId="00000270">
      <w:pPr>
        <w:numPr>
          <w:ilvl w:val="1"/>
          <w:numId w:val="36"/>
        </w:numPr>
        <w:pBdr>
          <w:top w:space="0" w:sz="0" w:val="nil"/>
          <w:left w:space="0" w:sz="0" w:val="nil"/>
          <w:bottom w:space="0" w:sz="0" w:val="nil"/>
          <w:right w:space="0" w:sz="0" w:val="nil"/>
          <w:between w:space="0" w:sz="0" w:val="nil"/>
        </w:pBdr>
        <w:spacing w:after="0" w:line="240" w:lineRule="auto"/>
        <w:ind w:left="851" w:hanging="284"/>
        <w:jc w:val="both"/>
        <w:rPr>
          <w:color w:val="404040"/>
          <w:sz w:val="24"/>
          <w:szCs w:val="24"/>
        </w:rPr>
      </w:pPr>
      <w:r w:rsidDel="00000000" w:rsidR="00000000" w:rsidRPr="00000000">
        <w:rPr>
          <w:color w:val="404040"/>
          <w:sz w:val="24"/>
          <w:szCs w:val="24"/>
          <w:rtl w:val="0"/>
        </w:rPr>
        <w:t xml:space="preserve">Define the problem</w:t>
      </w:r>
    </w:p>
    <w:p w:rsidR="00000000" w:rsidDel="00000000" w:rsidP="00000000" w:rsidRDefault="00000000" w:rsidRPr="00000000" w14:paraId="00000271">
      <w:pPr>
        <w:numPr>
          <w:ilvl w:val="1"/>
          <w:numId w:val="36"/>
        </w:numPr>
        <w:pBdr>
          <w:top w:space="0" w:sz="0" w:val="nil"/>
          <w:left w:space="0" w:sz="0" w:val="nil"/>
          <w:bottom w:space="0" w:sz="0" w:val="nil"/>
          <w:right w:space="0" w:sz="0" w:val="nil"/>
          <w:between w:space="0" w:sz="0" w:val="nil"/>
        </w:pBdr>
        <w:spacing w:after="0" w:line="240" w:lineRule="auto"/>
        <w:ind w:left="851" w:hanging="284"/>
        <w:jc w:val="both"/>
        <w:rPr>
          <w:color w:val="404040"/>
          <w:sz w:val="24"/>
          <w:szCs w:val="24"/>
        </w:rPr>
      </w:pPr>
      <w:r w:rsidDel="00000000" w:rsidR="00000000" w:rsidRPr="00000000">
        <w:rPr>
          <w:color w:val="404040"/>
          <w:sz w:val="24"/>
          <w:szCs w:val="24"/>
          <w:rtl w:val="0"/>
        </w:rPr>
        <w:t xml:space="preserve">Choose a poet book for a random word search</w:t>
      </w:r>
    </w:p>
    <w:p w:rsidR="00000000" w:rsidDel="00000000" w:rsidP="00000000" w:rsidRDefault="00000000" w:rsidRPr="00000000" w14:paraId="00000272">
      <w:pPr>
        <w:numPr>
          <w:ilvl w:val="1"/>
          <w:numId w:val="36"/>
        </w:numPr>
        <w:pBdr>
          <w:top w:space="0" w:sz="0" w:val="nil"/>
          <w:left w:space="0" w:sz="0" w:val="nil"/>
          <w:bottom w:space="0" w:sz="0" w:val="nil"/>
          <w:right w:space="0" w:sz="0" w:val="nil"/>
          <w:between w:space="0" w:sz="0" w:val="nil"/>
        </w:pBdr>
        <w:spacing w:after="0" w:line="240" w:lineRule="auto"/>
        <w:ind w:left="851" w:hanging="284"/>
        <w:jc w:val="both"/>
        <w:rPr>
          <w:color w:val="404040"/>
          <w:sz w:val="24"/>
          <w:szCs w:val="24"/>
        </w:rPr>
      </w:pPr>
      <w:r w:rsidDel="00000000" w:rsidR="00000000" w:rsidRPr="00000000">
        <w:rPr>
          <w:color w:val="404040"/>
          <w:sz w:val="24"/>
          <w:szCs w:val="24"/>
          <w:rtl w:val="0"/>
        </w:rPr>
        <w:t xml:space="preserve">Make associations and generate ideas</w:t>
      </w:r>
    </w:p>
    <w:p w:rsidR="00000000" w:rsidDel="00000000" w:rsidP="00000000" w:rsidRDefault="00000000" w:rsidRPr="00000000" w14:paraId="00000273">
      <w:pPr>
        <w:numPr>
          <w:ilvl w:val="1"/>
          <w:numId w:val="36"/>
        </w:numPr>
        <w:pBdr>
          <w:top w:space="0" w:sz="0" w:val="nil"/>
          <w:left w:space="0" w:sz="0" w:val="nil"/>
          <w:bottom w:space="0" w:sz="0" w:val="nil"/>
          <w:right w:space="0" w:sz="0" w:val="nil"/>
          <w:between w:space="0" w:sz="0" w:val="nil"/>
        </w:pBdr>
        <w:spacing w:after="0" w:line="240" w:lineRule="auto"/>
        <w:ind w:left="851" w:hanging="284"/>
        <w:jc w:val="both"/>
        <w:rPr>
          <w:color w:val="404040"/>
          <w:sz w:val="24"/>
          <w:szCs w:val="24"/>
        </w:rPr>
      </w:pPr>
      <w:r w:rsidDel="00000000" w:rsidR="00000000" w:rsidRPr="00000000">
        <w:rPr>
          <w:color w:val="404040"/>
          <w:sz w:val="24"/>
          <w:szCs w:val="24"/>
          <w:rtl w:val="0"/>
        </w:rPr>
        <w:t xml:space="preserve">Create min 10 ideas</w:t>
      </w:r>
    </w:p>
    <w:p w:rsidR="00000000" w:rsidDel="00000000" w:rsidP="00000000" w:rsidRDefault="00000000" w:rsidRPr="00000000" w14:paraId="00000274">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275">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276">
      <w:pPr>
        <w:spacing w:after="0" w:line="240" w:lineRule="auto"/>
        <w:jc w:val="both"/>
        <w:rPr>
          <w:b w:val="1"/>
          <w:color w:val="385623"/>
          <w:sz w:val="40"/>
          <w:szCs w:val="40"/>
        </w:rPr>
      </w:pPr>
      <w:r w:rsidDel="00000000" w:rsidR="00000000" w:rsidRPr="00000000">
        <w:rPr>
          <w:b w:val="1"/>
          <w:color w:val="385623"/>
          <w:sz w:val="40"/>
          <w:szCs w:val="40"/>
        </w:rPr>
        <w:drawing>
          <wp:inline distB="114300" distT="114300" distL="114300" distR="114300">
            <wp:extent cx="5486400" cy="2794000"/>
            <wp:effectExtent b="0" l="0" r="0" t="0"/>
            <wp:docPr id="39" name="image13.png"/>
            <a:graphic>
              <a:graphicData uri="http://schemas.openxmlformats.org/drawingml/2006/picture">
                <pic:pic>
                  <pic:nvPicPr>
                    <pic:cNvPr id="0" name="image13.png"/>
                    <pic:cNvPicPr preferRelativeResize="0"/>
                  </pic:nvPicPr>
                  <pic:blipFill>
                    <a:blip r:embed="rId27"/>
                    <a:srcRect b="0" l="0" r="0" t="0"/>
                    <a:stretch>
                      <a:fillRect/>
                    </a:stretch>
                  </pic:blipFill>
                  <pic:spPr>
                    <a:xfrm>
                      <a:off x="0" y="0"/>
                      <a:ext cx="548640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277">
      <w:pPr>
        <w:spacing w:after="0" w:line="240" w:lineRule="auto"/>
        <w:jc w:val="both"/>
        <w:rPr>
          <w:color w:val="385623"/>
          <w:sz w:val="24"/>
          <w:szCs w:val="24"/>
        </w:rPr>
      </w:pPr>
      <w:r w:rsidDel="00000000" w:rsidR="00000000" w:rsidRPr="00000000">
        <w:rPr>
          <w:rtl w:val="0"/>
        </w:rPr>
      </w:r>
    </w:p>
    <w:p w:rsidR="00000000" w:rsidDel="00000000" w:rsidP="00000000" w:rsidRDefault="00000000" w:rsidRPr="00000000" w14:paraId="00000278">
      <w:pPr>
        <w:spacing w:after="0" w:line="240" w:lineRule="auto"/>
        <w:jc w:val="both"/>
        <w:rPr>
          <w:sz w:val="24"/>
          <w:szCs w:val="24"/>
        </w:rPr>
      </w:pPr>
      <w:r w:rsidDel="00000000" w:rsidR="00000000" w:rsidRPr="00000000">
        <w:rPr>
          <w:sz w:val="24"/>
          <w:szCs w:val="24"/>
          <w:rtl w:val="0"/>
        </w:rPr>
        <w:t xml:space="preserve">Write down what associations arise when you hear or read the chosen word.</w:t>
      </w:r>
    </w:p>
    <w:p w:rsidR="00000000" w:rsidDel="00000000" w:rsidP="00000000" w:rsidRDefault="00000000" w:rsidRPr="00000000" w14:paraId="00000279">
      <w:pPr>
        <w:spacing w:after="0" w:line="240" w:lineRule="auto"/>
        <w:jc w:val="both"/>
        <w:rPr>
          <w:color w:val="385623"/>
          <w:sz w:val="24"/>
          <w:szCs w:val="24"/>
        </w:rPr>
      </w:pPr>
      <w:r w:rsidDel="00000000" w:rsidR="00000000" w:rsidRPr="00000000">
        <w:rPr>
          <w:rtl w:val="0"/>
        </w:rPr>
      </w:r>
    </w:p>
    <w:p w:rsidR="00000000" w:rsidDel="00000000" w:rsidP="00000000" w:rsidRDefault="00000000" w:rsidRPr="00000000" w14:paraId="0000027A">
      <w:pPr>
        <w:spacing w:after="0" w:line="240" w:lineRule="auto"/>
        <w:jc w:val="both"/>
        <w:rPr>
          <w:color w:val="385623"/>
          <w:sz w:val="24"/>
          <w:szCs w:val="24"/>
        </w:rPr>
      </w:pPr>
      <w:r w:rsidDel="00000000" w:rsidR="00000000" w:rsidRPr="00000000">
        <w:rPr>
          <w:rtl w:val="0"/>
        </w:rPr>
      </w:r>
    </w:p>
    <w:p w:rsidR="00000000" w:rsidDel="00000000" w:rsidP="00000000" w:rsidRDefault="00000000" w:rsidRPr="00000000" w14:paraId="0000027B">
      <w:pPr>
        <w:spacing w:after="0" w:line="240" w:lineRule="auto"/>
        <w:jc w:val="both"/>
        <w:rPr>
          <w:color w:val="385623"/>
          <w:sz w:val="24"/>
          <w:szCs w:val="24"/>
        </w:rPr>
      </w:pPr>
      <w:r w:rsidDel="00000000" w:rsidR="00000000" w:rsidRPr="00000000">
        <w:rPr>
          <w:rtl w:val="0"/>
        </w:rPr>
      </w:r>
    </w:p>
    <w:p w:rsidR="00000000" w:rsidDel="00000000" w:rsidP="00000000" w:rsidRDefault="00000000" w:rsidRPr="00000000" w14:paraId="0000027C">
      <w:pPr>
        <w:spacing w:after="0" w:line="240" w:lineRule="auto"/>
        <w:jc w:val="both"/>
        <w:rPr>
          <w:b w:val="1"/>
          <w:sz w:val="24"/>
          <w:szCs w:val="24"/>
        </w:rPr>
      </w:pPr>
      <w:r w:rsidDel="00000000" w:rsidR="00000000" w:rsidRPr="00000000">
        <w:rPr>
          <w:b w:val="1"/>
          <w:sz w:val="24"/>
          <w:szCs w:val="24"/>
          <w:rtl w:val="0"/>
        </w:rPr>
        <w:t xml:space="preserve">A list of Ideas (min 10) </w:t>
      </w:r>
    </w:p>
    <w:p w:rsidR="00000000" w:rsidDel="00000000" w:rsidP="00000000" w:rsidRDefault="00000000" w:rsidRPr="00000000" w14:paraId="0000027D">
      <w:pPr>
        <w:spacing w:after="0" w:line="240" w:lineRule="auto"/>
        <w:jc w:val="both"/>
        <w:rPr>
          <w:color w:val="385623"/>
          <w:sz w:val="24"/>
          <w:szCs w:val="24"/>
        </w:rPr>
      </w:pPr>
      <w:r w:rsidDel="00000000" w:rsidR="00000000" w:rsidRPr="00000000">
        <w:rPr>
          <w:rtl w:val="0"/>
        </w:rPr>
      </w:r>
    </w:p>
    <w:p w:rsidR="00000000" w:rsidDel="00000000" w:rsidP="00000000" w:rsidRDefault="00000000" w:rsidRPr="00000000" w14:paraId="0000027E">
      <w:pPr>
        <w:spacing w:after="0" w:line="240" w:lineRule="auto"/>
        <w:jc w:val="both"/>
        <w:rPr>
          <w:color w:val="385623"/>
          <w:sz w:val="24"/>
          <w:szCs w:val="24"/>
        </w:rPr>
      </w:pPr>
      <w:r w:rsidDel="00000000" w:rsidR="00000000" w:rsidRPr="00000000">
        <w:rPr>
          <w:rtl w:val="0"/>
        </w:rPr>
      </w:r>
    </w:p>
    <w:p w:rsidR="00000000" w:rsidDel="00000000" w:rsidP="00000000" w:rsidRDefault="00000000" w:rsidRPr="00000000" w14:paraId="0000027F">
      <w:pPr>
        <w:spacing w:after="0" w:line="240" w:lineRule="auto"/>
        <w:jc w:val="both"/>
        <w:rPr>
          <w:color w:val="385623"/>
          <w:sz w:val="24"/>
          <w:szCs w:val="24"/>
        </w:rPr>
      </w:pPr>
      <w:r w:rsidDel="00000000" w:rsidR="00000000" w:rsidRPr="00000000">
        <w:rPr>
          <w:rtl w:val="0"/>
        </w:rPr>
      </w:r>
    </w:p>
    <w:p w:rsidR="00000000" w:rsidDel="00000000" w:rsidP="00000000" w:rsidRDefault="00000000" w:rsidRPr="00000000" w14:paraId="00000280">
      <w:pPr>
        <w:spacing w:after="0" w:line="240" w:lineRule="auto"/>
        <w:jc w:val="both"/>
        <w:rPr>
          <w:color w:val="385623"/>
          <w:sz w:val="24"/>
          <w:szCs w:val="24"/>
        </w:rPr>
      </w:pPr>
      <w:r w:rsidDel="00000000" w:rsidR="00000000" w:rsidRPr="00000000">
        <w:rPr>
          <w:rtl w:val="0"/>
        </w:rPr>
      </w:r>
    </w:p>
    <w:p w:rsidR="00000000" w:rsidDel="00000000" w:rsidP="00000000" w:rsidRDefault="00000000" w:rsidRPr="00000000" w14:paraId="00000281">
      <w:pPr>
        <w:spacing w:after="0" w:line="240" w:lineRule="auto"/>
        <w:jc w:val="both"/>
        <w:rPr>
          <w:color w:val="385623"/>
          <w:sz w:val="24"/>
          <w:szCs w:val="24"/>
        </w:rPr>
      </w:pPr>
      <w:r w:rsidDel="00000000" w:rsidR="00000000" w:rsidRPr="00000000">
        <w:rPr>
          <w:rtl w:val="0"/>
        </w:rPr>
      </w:r>
    </w:p>
    <w:p w:rsidR="00000000" w:rsidDel="00000000" w:rsidP="00000000" w:rsidRDefault="00000000" w:rsidRPr="00000000" w14:paraId="00000282">
      <w:pPr>
        <w:spacing w:after="0" w:line="240" w:lineRule="auto"/>
        <w:jc w:val="both"/>
        <w:rPr>
          <w:color w:val="385623"/>
          <w:sz w:val="24"/>
          <w:szCs w:val="24"/>
        </w:rPr>
      </w:pPr>
      <w:r w:rsidDel="00000000" w:rsidR="00000000" w:rsidRPr="00000000">
        <w:rPr>
          <w:rtl w:val="0"/>
        </w:rPr>
      </w:r>
    </w:p>
    <w:p w:rsidR="00000000" w:rsidDel="00000000" w:rsidP="00000000" w:rsidRDefault="00000000" w:rsidRPr="00000000" w14:paraId="00000283">
      <w:pPr>
        <w:spacing w:after="0" w:line="240" w:lineRule="auto"/>
        <w:jc w:val="both"/>
        <w:rPr>
          <w:color w:val="385623"/>
          <w:sz w:val="24"/>
          <w:szCs w:val="24"/>
        </w:rPr>
      </w:pPr>
      <w:r w:rsidDel="00000000" w:rsidR="00000000" w:rsidRPr="00000000">
        <w:rPr>
          <w:rtl w:val="0"/>
        </w:rPr>
      </w:r>
    </w:p>
    <w:p w:rsidR="00000000" w:rsidDel="00000000" w:rsidP="00000000" w:rsidRDefault="00000000" w:rsidRPr="00000000" w14:paraId="00000284">
      <w:pPr>
        <w:spacing w:after="0" w:line="240" w:lineRule="auto"/>
        <w:jc w:val="both"/>
        <w:rPr>
          <w:color w:val="385623"/>
          <w:sz w:val="24"/>
          <w:szCs w:val="24"/>
        </w:rPr>
      </w:pPr>
      <w:r w:rsidDel="00000000" w:rsidR="00000000" w:rsidRPr="00000000">
        <w:rPr>
          <w:rtl w:val="0"/>
        </w:rPr>
      </w:r>
    </w:p>
    <w:p w:rsidR="00000000" w:rsidDel="00000000" w:rsidP="00000000" w:rsidRDefault="00000000" w:rsidRPr="00000000" w14:paraId="00000285">
      <w:pPr>
        <w:spacing w:after="0" w:line="240" w:lineRule="auto"/>
        <w:jc w:val="both"/>
        <w:rPr>
          <w:color w:val="385623"/>
          <w:sz w:val="24"/>
          <w:szCs w:val="24"/>
        </w:rPr>
      </w:pPr>
      <w:r w:rsidDel="00000000" w:rsidR="00000000" w:rsidRPr="00000000">
        <w:rPr>
          <w:rtl w:val="0"/>
        </w:rPr>
      </w:r>
    </w:p>
    <w:p w:rsidR="00000000" w:rsidDel="00000000" w:rsidP="00000000" w:rsidRDefault="00000000" w:rsidRPr="00000000" w14:paraId="00000286">
      <w:pPr>
        <w:spacing w:after="0" w:line="240" w:lineRule="auto"/>
        <w:jc w:val="both"/>
        <w:rPr>
          <w:b w:val="1"/>
          <w:sz w:val="24"/>
          <w:szCs w:val="24"/>
        </w:rPr>
      </w:pPr>
      <w:r w:rsidDel="00000000" w:rsidR="00000000" w:rsidRPr="00000000">
        <w:br w:type="page"/>
      </w:r>
      <w:r w:rsidDel="00000000" w:rsidR="00000000" w:rsidRPr="00000000">
        <w:rPr>
          <w:b w:val="1"/>
          <w:sz w:val="24"/>
          <w:szCs w:val="24"/>
          <w:rtl w:val="0"/>
        </w:rPr>
        <w:t xml:space="preserve">Results</w:t>
      </w:r>
    </w:p>
    <w:p w:rsidR="00000000" w:rsidDel="00000000" w:rsidP="00000000" w:rsidRDefault="00000000" w:rsidRPr="00000000" w14:paraId="00000287">
      <w:pPr>
        <w:spacing w:after="0" w:line="240" w:lineRule="auto"/>
        <w:jc w:val="both"/>
        <w:rPr>
          <w:color w:val="385623"/>
          <w:sz w:val="24"/>
          <w:szCs w:val="24"/>
        </w:rPr>
      </w:pPr>
      <w:r w:rsidDel="00000000" w:rsidR="00000000" w:rsidRPr="00000000">
        <w:rPr>
          <w:sz w:val="24"/>
          <w:szCs w:val="24"/>
          <w:rtl w:val="0"/>
        </w:rPr>
        <w:t xml:space="preserve">Collect all ideas in a table 2.1.</w:t>
      </w:r>
      <w:r w:rsidDel="00000000" w:rsidR="00000000" w:rsidRPr="00000000">
        <w:rPr>
          <w:rtl w:val="0"/>
        </w:rPr>
      </w:r>
    </w:p>
    <w:p w:rsidR="00000000" w:rsidDel="00000000" w:rsidP="00000000" w:rsidRDefault="00000000" w:rsidRPr="00000000" w14:paraId="00000288">
      <w:pPr>
        <w:spacing w:after="0" w:line="240" w:lineRule="auto"/>
        <w:jc w:val="right"/>
        <w:rPr>
          <w:sz w:val="24"/>
          <w:szCs w:val="24"/>
        </w:rPr>
      </w:pPr>
      <w:r w:rsidDel="00000000" w:rsidR="00000000" w:rsidRPr="00000000">
        <w:rPr>
          <w:sz w:val="24"/>
          <w:szCs w:val="24"/>
          <w:rtl w:val="0"/>
        </w:rPr>
        <w:t xml:space="preserve">Table 2.1.</w:t>
      </w:r>
    </w:p>
    <w:p w:rsidR="00000000" w:rsidDel="00000000" w:rsidP="00000000" w:rsidRDefault="00000000" w:rsidRPr="00000000" w14:paraId="00000289">
      <w:pPr>
        <w:spacing w:after="0" w:line="240" w:lineRule="auto"/>
        <w:jc w:val="center"/>
        <w:rPr>
          <w:b w:val="1"/>
          <w:sz w:val="24"/>
          <w:szCs w:val="24"/>
        </w:rPr>
      </w:pPr>
      <w:r w:rsidDel="00000000" w:rsidR="00000000" w:rsidRPr="00000000">
        <w:rPr>
          <w:b w:val="1"/>
          <w:sz w:val="24"/>
          <w:szCs w:val="24"/>
          <w:rtl w:val="0"/>
        </w:rPr>
        <w:t xml:space="preserve">List of Ideas (Min 40)</w:t>
      </w:r>
    </w:p>
    <w:tbl>
      <w:tblPr>
        <w:tblStyle w:val="Table2"/>
        <w:tblW w:w="906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3218"/>
        <w:gridCol w:w="5244"/>
        <w:tblGridChange w:id="0">
          <w:tblGrid>
            <w:gridCol w:w="600"/>
            <w:gridCol w:w="3218"/>
            <w:gridCol w:w="524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8A">
            <w:pPr>
              <w:widowControl w:val="0"/>
              <w:pBdr>
                <w:top w:space="0" w:sz="0" w:val="nil"/>
                <w:left w:space="0" w:sz="0" w:val="nil"/>
                <w:bottom w:space="0" w:sz="0" w:val="nil"/>
                <w:right w:space="0" w:sz="0" w:val="nil"/>
                <w:between w:space="0" w:sz="0" w:val="nil"/>
              </w:pBdr>
              <w:jc w:val="center"/>
              <w:rPr>
                <w:b w:val="1"/>
                <w:sz w:val="24"/>
                <w:szCs w:val="24"/>
              </w:rPr>
            </w:pPr>
            <w:r w:rsidDel="00000000" w:rsidR="00000000" w:rsidRPr="00000000">
              <w:rPr>
                <w:b w:val="1"/>
                <w:sz w:val="24"/>
                <w:szCs w:val="24"/>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28B">
            <w:pPr>
              <w:widowControl w:val="0"/>
              <w:pBdr>
                <w:top w:space="0" w:sz="0" w:val="nil"/>
                <w:left w:space="0" w:sz="0" w:val="nil"/>
                <w:bottom w:space="0" w:sz="0" w:val="nil"/>
                <w:right w:space="0" w:sz="0" w:val="nil"/>
                <w:between w:space="0" w:sz="0" w:val="nil"/>
              </w:pBdr>
              <w:jc w:val="center"/>
              <w:rPr>
                <w:b w:val="1"/>
                <w:sz w:val="24"/>
                <w:szCs w:val="24"/>
              </w:rPr>
            </w:pPr>
            <w:r w:rsidDel="00000000" w:rsidR="00000000" w:rsidRPr="00000000">
              <w:rPr>
                <w:b w:val="1"/>
                <w:sz w:val="24"/>
                <w:szCs w:val="24"/>
                <w:rtl w:val="0"/>
              </w:rPr>
              <w:t xml:space="preserve">Idea (short title)</w:t>
            </w:r>
          </w:p>
        </w:tc>
        <w:tc>
          <w:tcPr>
            <w:shd w:fill="auto" w:val="clear"/>
            <w:tcMar>
              <w:top w:w="100.0" w:type="dxa"/>
              <w:left w:w="100.0" w:type="dxa"/>
              <w:bottom w:w="100.0" w:type="dxa"/>
              <w:right w:w="100.0" w:type="dxa"/>
            </w:tcMar>
          </w:tcPr>
          <w:p w:rsidR="00000000" w:rsidDel="00000000" w:rsidP="00000000" w:rsidRDefault="00000000" w:rsidRPr="00000000" w14:paraId="0000028C">
            <w:pPr>
              <w:widowControl w:val="0"/>
              <w:pBdr>
                <w:top w:space="0" w:sz="0" w:val="nil"/>
                <w:left w:space="0" w:sz="0" w:val="nil"/>
                <w:bottom w:space="0" w:sz="0" w:val="nil"/>
                <w:right w:space="0" w:sz="0" w:val="nil"/>
                <w:between w:space="0" w:sz="0" w:val="nil"/>
              </w:pBdr>
              <w:jc w:val="center"/>
              <w:rPr>
                <w:b w:val="1"/>
                <w:sz w:val="24"/>
                <w:szCs w:val="24"/>
              </w:rPr>
            </w:pPr>
            <w:r w:rsidDel="00000000" w:rsidR="00000000" w:rsidRPr="00000000">
              <w:rPr>
                <w:b w:val="1"/>
                <w:sz w:val="24"/>
                <w:szCs w:val="24"/>
                <w:rtl w:val="0"/>
              </w:rPr>
              <w:t xml:space="preserve">Description of Idea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8D">
            <w:pPr>
              <w:widowControl w:val="0"/>
              <w:pBdr>
                <w:top w:space="0" w:sz="0" w:val="nil"/>
                <w:left w:space="0" w:sz="0" w:val="nil"/>
                <w:bottom w:space="0" w:sz="0" w:val="nil"/>
                <w:right w:space="0" w:sz="0" w:val="nil"/>
                <w:between w:space="0" w:sz="0" w:val="nil"/>
              </w:pBdr>
              <w:jc w:val="both"/>
              <w:rPr>
                <w:b w:val="1"/>
                <w:color w:val="385623"/>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E">
            <w:pPr>
              <w:widowControl w:val="0"/>
              <w:pBdr>
                <w:top w:space="0" w:sz="0" w:val="nil"/>
                <w:left w:space="0" w:sz="0" w:val="nil"/>
                <w:bottom w:space="0" w:sz="0" w:val="nil"/>
                <w:right w:space="0" w:sz="0" w:val="nil"/>
                <w:between w:space="0" w:sz="0" w:val="nil"/>
              </w:pBdr>
              <w:jc w:val="both"/>
              <w:rPr>
                <w:b w:val="1"/>
                <w:color w:val="385623"/>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F">
            <w:pPr>
              <w:widowControl w:val="0"/>
              <w:pBdr>
                <w:top w:space="0" w:sz="0" w:val="nil"/>
                <w:left w:space="0" w:sz="0" w:val="nil"/>
                <w:bottom w:space="0" w:sz="0" w:val="nil"/>
                <w:right w:space="0" w:sz="0" w:val="nil"/>
                <w:between w:space="0" w:sz="0" w:val="nil"/>
              </w:pBdr>
              <w:jc w:val="both"/>
              <w:rPr>
                <w:b w:val="1"/>
                <w:color w:val="385623"/>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90">
            <w:pPr>
              <w:widowControl w:val="0"/>
              <w:pBdr>
                <w:top w:space="0" w:sz="0" w:val="nil"/>
                <w:left w:space="0" w:sz="0" w:val="nil"/>
                <w:bottom w:space="0" w:sz="0" w:val="nil"/>
                <w:right w:space="0" w:sz="0" w:val="nil"/>
                <w:between w:space="0" w:sz="0" w:val="nil"/>
              </w:pBdr>
              <w:jc w:val="both"/>
              <w:rPr>
                <w:b w:val="1"/>
                <w:color w:val="385623"/>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1">
            <w:pPr>
              <w:widowControl w:val="0"/>
              <w:pBdr>
                <w:top w:space="0" w:sz="0" w:val="nil"/>
                <w:left w:space="0" w:sz="0" w:val="nil"/>
                <w:bottom w:space="0" w:sz="0" w:val="nil"/>
                <w:right w:space="0" w:sz="0" w:val="nil"/>
                <w:between w:space="0" w:sz="0" w:val="nil"/>
              </w:pBdr>
              <w:jc w:val="both"/>
              <w:rPr>
                <w:b w:val="1"/>
                <w:color w:val="385623"/>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2">
            <w:pPr>
              <w:widowControl w:val="0"/>
              <w:pBdr>
                <w:top w:space="0" w:sz="0" w:val="nil"/>
                <w:left w:space="0" w:sz="0" w:val="nil"/>
                <w:bottom w:space="0" w:sz="0" w:val="nil"/>
                <w:right w:space="0" w:sz="0" w:val="nil"/>
                <w:between w:space="0" w:sz="0" w:val="nil"/>
              </w:pBdr>
              <w:jc w:val="both"/>
              <w:rPr>
                <w:b w:val="1"/>
                <w:color w:val="385623"/>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93">
            <w:pPr>
              <w:widowControl w:val="0"/>
              <w:pBdr>
                <w:top w:space="0" w:sz="0" w:val="nil"/>
                <w:left w:space="0" w:sz="0" w:val="nil"/>
                <w:bottom w:space="0" w:sz="0" w:val="nil"/>
                <w:right w:space="0" w:sz="0" w:val="nil"/>
                <w:between w:space="0" w:sz="0" w:val="nil"/>
              </w:pBdr>
              <w:jc w:val="both"/>
              <w:rPr>
                <w:b w:val="1"/>
                <w:color w:val="385623"/>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4">
            <w:pPr>
              <w:widowControl w:val="0"/>
              <w:pBdr>
                <w:top w:space="0" w:sz="0" w:val="nil"/>
                <w:left w:space="0" w:sz="0" w:val="nil"/>
                <w:bottom w:space="0" w:sz="0" w:val="nil"/>
                <w:right w:space="0" w:sz="0" w:val="nil"/>
                <w:between w:space="0" w:sz="0" w:val="nil"/>
              </w:pBdr>
              <w:jc w:val="both"/>
              <w:rPr>
                <w:b w:val="1"/>
                <w:color w:val="385623"/>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5">
            <w:pPr>
              <w:widowControl w:val="0"/>
              <w:pBdr>
                <w:top w:space="0" w:sz="0" w:val="nil"/>
                <w:left w:space="0" w:sz="0" w:val="nil"/>
                <w:bottom w:space="0" w:sz="0" w:val="nil"/>
                <w:right w:space="0" w:sz="0" w:val="nil"/>
                <w:between w:space="0" w:sz="0" w:val="nil"/>
              </w:pBdr>
              <w:jc w:val="both"/>
              <w:rPr>
                <w:b w:val="1"/>
                <w:color w:val="385623"/>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96">
            <w:pPr>
              <w:widowControl w:val="0"/>
              <w:pBdr>
                <w:top w:space="0" w:sz="0" w:val="nil"/>
                <w:left w:space="0" w:sz="0" w:val="nil"/>
                <w:bottom w:space="0" w:sz="0" w:val="nil"/>
                <w:right w:space="0" w:sz="0" w:val="nil"/>
                <w:between w:space="0" w:sz="0" w:val="nil"/>
              </w:pBdr>
              <w:jc w:val="both"/>
              <w:rPr>
                <w:b w:val="1"/>
                <w:color w:val="385623"/>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7">
            <w:pPr>
              <w:widowControl w:val="0"/>
              <w:pBdr>
                <w:top w:space="0" w:sz="0" w:val="nil"/>
                <w:left w:space="0" w:sz="0" w:val="nil"/>
                <w:bottom w:space="0" w:sz="0" w:val="nil"/>
                <w:right w:space="0" w:sz="0" w:val="nil"/>
                <w:between w:space="0" w:sz="0" w:val="nil"/>
              </w:pBdr>
              <w:jc w:val="both"/>
              <w:rPr>
                <w:b w:val="1"/>
                <w:color w:val="385623"/>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8">
            <w:pPr>
              <w:widowControl w:val="0"/>
              <w:pBdr>
                <w:top w:space="0" w:sz="0" w:val="nil"/>
                <w:left w:space="0" w:sz="0" w:val="nil"/>
                <w:bottom w:space="0" w:sz="0" w:val="nil"/>
                <w:right w:space="0" w:sz="0" w:val="nil"/>
                <w:between w:space="0" w:sz="0" w:val="nil"/>
              </w:pBdr>
              <w:jc w:val="both"/>
              <w:rPr>
                <w:b w:val="1"/>
                <w:color w:val="385623"/>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99">
            <w:pPr>
              <w:widowControl w:val="0"/>
              <w:pBdr>
                <w:top w:space="0" w:sz="0" w:val="nil"/>
                <w:left w:space="0" w:sz="0" w:val="nil"/>
                <w:bottom w:space="0" w:sz="0" w:val="nil"/>
                <w:right w:space="0" w:sz="0" w:val="nil"/>
                <w:between w:space="0" w:sz="0" w:val="nil"/>
              </w:pBdr>
              <w:jc w:val="both"/>
              <w:rPr>
                <w:b w:val="1"/>
                <w:color w:val="385623"/>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A">
            <w:pPr>
              <w:widowControl w:val="0"/>
              <w:pBdr>
                <w:top w:space="0" w:sz="0" w:val="nil"/>
                <w:left w:space="0" w:sz="0" w:val="nil"/>
                <w:bottom w:space="0" w:sz="0" w:val="nil"/>
                <w:right w:space="0" w:sz="0" w:val="nil"/>
                <w:between w:space="0" w:sz="0" w:val="nil"/>
              </w:pBdr>
              <w:jc w:val="both"/>
              <w:rPr>
                <w:b w:val="1"/>
                <w:color w:val="385623"/>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B">
            <w:pPr>
              <w:widowControl w:val="0"/>
              <w:pBdr>
                <w:top w:space="0" w:sz="0" w:val="nil"/>
                <w:left w:space="0" w:sz="0" w:val="nil"/>
                <w:bottom w:space="0" w:sz="0" w:val="nil"/>
                <w:right w:space="0" w:sz="0" w:val="nil"/>
                <w:between w:space="0" w:sz="0" w:val="nil"/>
              </w:pBdr>
              <w:jc w:val="both"/>
              <w:rPr>
                <w:b w:val="1"/>
                <w:color w:val="385623"/>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9C">
            <w:pPr>
              <w:widowControl w:val="0"/>
              <w:pBdr>
                <w:top w:space="0" w:sz="0" w:val="nil"/>
                <w:left w:space="0" w:sz="0" w:val="nil"/>
                <w:bottom w:space="0" w:sz="0" w:val="nil"/>
                <w:right w:space="0" w:sz="0" w:val="nil"/>
                <w:between w:space="0" w:sz="0" w:val="nil"/>
              </w:pBdr>
              <w:jc w:val="both"/>
              <w:rPr>
                <w:b w:val="1"/>
                <w:color w:val="385623"/>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D">
            <w:pPr>
              <w:widowControl w:val="0"/>
              <w:pBdr>
                <w:top w:space="0" w:sz="0" w:val="nil"/>
                <w:left w:space="0" w:sz="0" w:val="nil"/>
                <w:bottom w:space="0" w:sz="0" w:val="nil"/>
                <w:right w:space="0" w:sz="0" w:val="nil"/>
                <w:between w:space="0" w:sz="0" w:val="nil"/>
              </w:pBdr>
              <w:jc w:val="both"/>
              <w:rPr>
                <w:b w:val="1"/>
                <w:color w:val="385623"/>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E">
            <w:pPr>
              <w:widowControl w:val="0"/>
              <w:pBdr>
                <w:top w:space="0" w:sz="0" w:val="nil"/>
                <w:left w:space="0" w:sz="0" w:val="nil"/>
                <w:bottom w:space="0" w:sz="0" w:val="nil"/>
                <w:right w:space="0" w:sz="0" w:val="nil"/>
                <w:between w:space="0" w:sz="0" w:val="nil"/>
              </w:pBdr>
              <w:jc w:val="both"/>
              <w:rPr>
                <w:b w:val="1"/>
                <w:color w:val="385623"/>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9F">
            <w:pPr>
              <w:widowControl w:val="0"/>
              <w:pBdr>
                <w:top w:space="0" w:sz="0" w:val="nil"/>
                <w:left w:space="0" w:sz="0" w:val="nil"/>
                <w:bottom w:space="0" w:sz="0" w:val="nil"/>
                <w:right w:space="0" w:sz="0" w:val="nil"/>
                <w:between w:space="0" w:sz="0" w:val="nil"/>
              </w:pBdr>
              <w:jc w:val="both"/>
              <w:rPr>
                <w:b w:val="1"/>
                <w:color w:val="385623"/>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0">
            <w:pPr>
              <w:widowControl w:val="0"/>
              <w:pBdr>
                <w:top w:space="0" w:sz="0" w:val="nil"/>
                <w:left w:space="0" w:sz="0" w:val="nil"/>
                <w:bottom w:space="0" w:sz="0" w:val="nil"/>
                <w:right w:space="0" w:sz="0" w:val="nil"/>
                <w:between w:space="0" w:sz="0" w:val="nil"/>
              </w:pBdr>
              <w:jc w:val="both"/>
              <w:rPr>
                <w:b w:val="1"/>
                <w:color w:val="385623"/>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1">
            <w:pPr>
              <w:widowControl w:val="0"/>
              <w:pBdr>
                <w:top w:space="0" w:sz="0" w:val="nil"/>
                <w:left w:space="0" w:sz="0" w:val="nil"/>
                <w:bottom w:space="0" w:sz="0" w:val="nil"/>
                <w:right w:space="0" w:sz="0" w:val="nil"/>
                <w:between w:space="0" w:sz="0" w:val="nil"/>
              </w:pBdr>
              <w:jc w:val="both"/>
              <w:rPr>
                <w:b w:val="1"/>
                <w:color w:val="385623"/>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A2">
            <w:pPr>
              <w:widowControl w:val="0"/>
              <w:pBdr>
                <w:top w:space="0" w:sz="0" w:val="nil"/>
                <w:left w:space="0" w:sz="0" w:val="nil"/>
                <w:bottom w:space="0" w:sz="0" w:val="nil"/>
                <w:right w:space="0" w:sz="0" w:val="nil"/>
                <w:between w:space="0" w:sz="0" w:val="nil"/>
              </w:pBdr>
              <w:jc w:val="both"/>
              <w:rPr>
                <w:b w:val="1"/>
                <w:color w:val="385623"/>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3">
            <w:pPr>
              <w:widowControl w:val="0"/>
              <w:pBdr>
                <w:top w:space="0" w:sz="0" w:val="nil"/>
                <w:left w:space="0" w:sz="0" w:val="nil"/>
                <w:bottom w:space="0" w:sz="0" w:val="nil"/>
                <w:right w:space="0" w:sz="0" w:val="nil"/>
                <w:between w:space="0" w:sz="0" w:val="nil"/>
              </w:pBdr>
              <w:jc w:val="both"/>
              <w:rPr>
                <w:b w:val="1"/>
                <w:color w:val="385623"/>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4">
            <w:pPr>
              <w:widowControl w:val="0"/>
              <w:pBdr>
                <w:top w:space="0" w:sz="0" w:val="nil"/>
                <w:left w:space="0" w:sz="0" w:val="nil"/>
                <w:bottom w:space="0" w:sz="0" w:val="nil"/>
                <w:right w:space="0" w:sz="0" w:val="nil"/>
                <w:between w:space="0" w:sz="0" w:val="nil"/>
              </w:pBdr>
              <w:jc w:val="both"/>
              <w:rPr>
                <w:b w:val="1"/>
                <w:color w:val="385623"/>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A5">
            <w:pPr>
              <w:widowControl w:val="0"/>
              <w:pBdr>
                <w:top w:space="0" w:sz="0" w:val="nil"/>
                <w:left w:space="0" w:sz="0" w:val="nil"/>
                <w:bottom w:space="0" w:sz="0" w:val="nil"/>
                <w:right w:space="0" w:sz="0" w:val="nil"/>
                <w:between w:space="0" w:sz="0" w:val="nil"/>
              </w:pBdr>
              <w:jc w:val="both"/>
              <w:rPr>
                <w:b w:val="1"/>
                <w:color w:val="385623"/>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6">
            <w:pPr>
              <w:widowControl w:val="0"/>
              <w:pBdr>
                <w:top w:space="0" w:sz="0" w:val="nil"/>
                <w:left w:space="0" w:sz="0" w:val="nil"/>
                <w:bottom w:space="0" w:sz="0" w:val="nil"/>
                <w:right w:space="0" w:sz="0" w:val="nil"/>
                <w:between w:space="0" w:sz="0" w:val="nil"/>
              </w:pBdr>
              <w:jc w:val="both"/>
              <w:rPr>
                <w:b w:val="1"/>
                <w:color w:val="385623"/>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7">
            <w:pPr>
              <w:widowControl w:val="0"/>
              <w:pBdr>
                <w:top w:space="0" w:sz="0" w:val="nil"/>
                <w:left w:space="0" w:sz="0" w:val="nil"/>
                <w:bottom w:space="0" w:sz="0" w:val="nil"/>
                <w:right w:space="0" w:sz="0" w:val="nil"/>
                <w:between w:space="0" w:sz="0" w:val="nil"/>
              </w:pBdr>
              <w:jc w:val="both"/>
              <w:rPr>
                <w:b w:val="1"/>
                <w:color w:val="385623"/>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A8">
            <w:pPr>
              <w:widowControl w:val="0"/>
              <w:pBdr>
                <w:top w:space="0" w:sz="0" w:val="nil"/>
                <w:left w:space="0" w:sz="0" w:val="nil"/>
                <w:bottom w:space="0" w:sz="0" w:val="nil"/>
                <w:right w:space="0" w:sz="0" w:val="nil"/>
                <w:between w:space="0" w:sz="0" w:val="nil"/>
              </w:pBdr>
              <w:jc w:val="both"/>
              <w:rPr>
                <w:b w:val="1"/>
                <w:color w:val="385623"/>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9">
            <w:pPr>
              <w:widowControl w:val="0"/>
              <w:pBdr>
                <w:top w:space="0" w:sz="0" w:val="nil"/>
                <w:left w:space="0" w:sz="0" w:val="nil"/>
                <w:bottom w:space="0" w:sz="0" w:val="nil"/>
                <w:right w:space="0" w:sz="0" w:val="nil"/>
                <w:between w:space="0" w:sz="0" w:val="nil"/>
              </w:pBdr>
              <w:jc w:val="both"/>
              <w:rPr>
                <w:b w:val="1"/>
                <w:color w:val="385623"/>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A">
            <w:pPr>
              <w:widowControl w:val="0"/>
              <w:pBdr>
                <w:top w:space="0" w:sz="0" w:val="nil"/>
                <w:left w:space="0" w:sz="0" w:val="nil"/>
                <w:bottom w:space="0" w:sz="0" w:val="nil"/>
                <w:right w:space="0" w:sz="0" w:val="nil"/>
                <w:between w:space="0" w:sz="0" w:val="nil"/>
              </w:pBdr>
              <w:jc w:val="both"/>
              <w:rPr>
                <w:b w:val="1"/>
                <w:color w:val="385623"/>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AB">
            <w:pPr>
              <w:widowControl w:val="0"/>
              <w:pBdr>
                <w:top w:space="0" w:sz="0" w:val="nil"/>
                <w:left w:space="0" w:sz="0" w:val="nil"/>
                <w:bottom w:space="0" w:sz="0" w:val="nil"/>
                <w:right w:space="0" w:sz="0" w:val="nil"/>
                <w:between w:space="0" w:sz="0" w:val="nil"/>
              </w:pBdr>
              <w:jc w:val="both"/>
              <w:rPr>
                <w:b w:val="1"/>
                <w:color w:val="385623"/>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C">
            <w:pPr>
              <w:widowControl w:val="0"/>
              <w:pBdr>
                <w:top w:space="0" w:sz="0" w:val="nil"/>
                <w:left w:space="0" w:sz="0" w:val="nil"/>
                <w:bottom w:space="0" w:sz="0" w:val="nil"/>
                <w:right w:space="0" w:sz="0" w:val="nil"/>
                <w:between w:space="0" w:sz="0" w:val="nil"/>
              </w:pBdr>
              <w:jc w:val="both"/>
              <w:rPr>
                <w:b w:val="1"/>
                <w:color w:val="385623"/>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D">
            <w:pPr>
              <w:widowControl w:val="0"/>
              <w:pBdr>
                <w:top w:space="0" w:sz="0" w:val="nil"/>
                <w:left w:space="0" w:sz="0" w:val="nil"/>
                <w:bottom w:space="0" w:sz="0" w:val="nil"/>
                <w:right w:space="0" w:sz="0" w:val="nil"/>
                <w:between w:space="0" w:sz="0" w:val="nil"/>
              </w:pBdr>
              <w:jc w:val="both"/>
              <w:rPr>
                <w:b w:val="1"/>
                <w:color w:val="385623"/>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AE">
            <w:pPr>
              <w:widowControl w:val="0"/>
              <w:pBdr>
                <w:top w:space="0" w:sz="0" w:val="nil"/>
                <w:left w:space="0" w:sz="0" w:val="nil"/>
                <w:bottom w:space="0" w:sz="0" w:val="nil"/>
                <w:right w:space="0" w:sz="0" w:val="nil"/>
                <w:between w:space="0" w:sz="0" w:val="nil"/>
              </w:pBdr>
              <w:jc w:val="both"/>
              <w:rPr>
                <w:b w:val="1"/>
                <w:color w:val="385623"/>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F">
            <w:pPr>
              <w:widowControl w:val="0"/>
              <w:pBdr>
                <w:top w:space="0" w:sz="0" w:val="nil"/>
                <w:left w:space="0" w:sz="0" w:val="nil"/>
                <w:bottom w:space="0" w:sz="0" w:val="nil"/>
                <w:right w:space="0" w:sz="0" w:val="nil"/>
                <w:between w:space="0" w:sz="0" w:val="nil"/>
              </w:pBdr>
              <w:jc w:val="both"/>
              <w:rPr>
                <w:b w:val="1"/>
                <w:color w:val="385623"/>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0">
            <w:pPr>
              <w:widowControl w:val="0"/>
              <w:pBdr>
                <w:top w:space="0" w:sz="0" w:val="nil"/>
                <w:left w:space="0" w:sz="0" w:val="nil"/>
                <w:bottom w:space="0" w:sz="0" w:val="nil"/>
                <w:right w:space="0" w:sz="0" w:val="nil"/>
                <w:between w:space="0" w:sz="0" w:val="nil"/>
              </w:pBdr>
              <w:jc w:val="both"/>
              <w:rPr>
                <w:b w:val="1"/>
                <w:color w:val="385623"/>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B1">
            <w:pPr>
              <w:widowControl w:val="0"/>
              <w:pBdr>
                <w:top w:space="0" w:sz="0" w:val="nil"/>
                <w:left w:space="0" w:sz="0" w:val="nil"/>
                <w:bottom w:space="0" w:sz="0" w:val="nil"/>
                <w:right w:space="0" w:sz="0" w:val="nil"/>
                <w:between w:space="0" w:sz="0" w:val="nil"/>
              </w:pBdr>
              <w:jc w:val="both"/>
              <w:rPr>
                <w:b w:val="1"/>
                <w:color w:val="385623"/>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2">
            <w:pPr>
              <w:widowControl w:val="0"/>
              <w:pBdr>
                <w:top w:space="0" w:sz="0" w:val="nil"/>
                <w:left w:space="0" w:sz="0" w:val="nil"/>
                <w:bottom w:space="0" w:sz="0" w:val="nil"/>
                <w:right w:space="0" w:sz="0" w:val="nil"/>
                <w:between w:space="0" w:sz="0" w:val="nil"/>
              </w:pBdr>
              <w:jc w:val="both"/>
              <w:rPr>
                <w:b w:val="1"/>
                <w:color w:val="385623"/>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3">
            <w:pPr>
              <w:widowControl w:val="0"/>
              <w:pBdr>
                <w:top w:space="0" w:sz="0" w:val="nil"/>
                <w:left w:space="0" w:sz="0" w:val="nil"/>
                <w:bottom w:space="0" w:sz="0" w:val="nil"/>
                <w:right w:space="0" w:sz="0" w:val="nil"/>
                <w:between w:space="0" w:sz="0" w:val="nil"/>
              </w:pBdr>
              <w:jc w:val="both"/>
              <w:rPr>
                <w:b w:val="1"/>
                <w:color w:val="385623"/>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B4">
            <w:pPr>
              <w:widowControl w:val="0"/>
              <w:pBdr>
                <w:top w:space="0" w:sz="0" w:val="nil"/>
                <w:left w:space="0" w:sz="0" w:val="nil"/>
                <w:bottom w:space="0" w:sz="0" w:val="nil"/>
                <w:right w:space="0" w:sz="0" w:val="nil"/>
                <w:between w:space="0" w:sz="0" w:val="nil"/>
              </w:pBdr>
              <w:jc w:val="both"/>
              <w:rPr>
                <w:b w:val="1"/>
                <w:color w:val="385623"/>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5">
            <w:pPr>
              <w:widowControl w:val="0"/>
              <w:pBdr>
                <w:top w:space="0" w:sz="0" w:val="nil"/>
                <w:left w:space="0" w:sz="0" w:val="nil"/>
                <w:bottom w:space="0" w:sz="0" w:val="nil"/>
                <w:right w:space="0" w:sz="0" w:val="nil"/>
                <w:between w:space="0" w:sz="0" w:val="nil"/>
              </w:pBdr>
              <w:jc w:val="both"/>
              <w:rPr>
                <w:b w:val="1"/>
                <w:color w:val="385623"/>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6">
            <w:pPr>
              <w:widowControl w:val="0"/>
              <w:pBdr>
                <w:top w:space="0" w:sz="0" w:val="nil"/>
                <w:left w:space="0" w:sz="0" w:val="nil"/>
                <w:bottom w:space="0" w:sz="0" w:val="nil"/>
                <w:right w:space="0" w:sz="0" w:val="nil"/>
                <w:between w:space="0" w:sz="0" w:val="nil"/>
              </w:pBdr>
              <w:jc w:val="both"/>
              <w:rPr>
                <w:b w:val="1"/>
                <w:color w:val="385623"/>
                <w:sz w:val="24"/>
                <w:szCs w:val="24"/>
              </w:rPr>
            </w:pPr>
            <w:r w:rsidDel="00000000" w:rsidR="00000000" w:rsidRPr="00000000">
              <w:rPr>
                <w:rtl w:val="0"/>
              </w:rPr>
            </w:r>
          </w:p>
        </w:tc>
      </w:tr>
    </w:tbl>
    <w:p w:rsidR="00000000" w:rsidDel="00000000" w:rsidP="00000000" w:rsidRDefault="00000000" w:rsidRPr="00000000" w14:paraId="000002B7">
      <w:pPr>
        <w:spacing w:after="0" w:line="240" w:lineRule="auto"/>
        <w:jc w:val="both"/>
        <w:rPr>
          <w:color w:val="385623"/>
          <w:sz w:val="24"/>
          <w:szCs w:val="24"/>
        </w:rPr>
      </w:pPr>
      <w:r w:rsidDel="00000000" w:rsidR="00000000" w:rsidRPr="00000000">
        <w:rPr>
          <w:rtl w:val="0"/>
        </w:rPr>
      </w:r>
    </w:p>
    <w:p w:rsidR="00000000" w:rsidDel="00000000" w:rsidP="00000000" w:rsidRDefault="00000000" w:rsidRPr="00000000" w14:paraId="000002B8">
      <w:pPr>
        <w:spacing w:after="0" w:line="240" w:lineRule="auto"/>
        <w:jc w:val="both"/>
        <w:rPr>
          <w:color w:val="385623"/>
          <w:sz w:val="24"/>
          <w:szCs w:val="24"/>
        </w:rPr>
      </w:pPr>
      <w:r w:rsidDel="00000000" w:rsidR="00000000" w:rsidRPr="00000000">
        <w:rPr>
          <w:rtl w:val="0"/>
        </w:rPr>
      </w:r>
    </w:p>
    <w:p w:rsidR="00000000" w:rsidDel="00000000" w:rsidP="00000000" w:rsidRDefault="00000000" w:rsidRPr="00000000" w14:paraId="000002B9">
      <w:pPr>
        <w:spacing w:after="0" w:line="240" w:lineRule="auto"/>
        <w:jc w:val="both"/>
        <w:rPr>
          <w:color w:val="385623"/>
          <w:sz w:val="24"/>
          <w:szCs w:val="24"/>
        </w:rPr>
      </w:pPr>
      <w:r w:rsidDel="00000000" w:rsidR="00000000" w:rsidRPr="00000000">
        <w:rPr>
          <w:rtl w:val="0"/>
        </w:rPr>
      </w:r>
    </w:p>
    <w:p w:rsidR="00000000" w:rsidDel="00000000" w:rsidP="00000000" w:rsidRDefault="00000000" w:rsidRPr="00000000" w14:paraId="000002BA">
      <w:pPr>
        <w:spacing w:after="0" w:line="240" w:lineRule="auto"/>
        <w:jc w:val="both"/>
        <w:rPr>
          <w:color w:val="385623"/>
          <w:sz w:val="24"/>
          <w:szCs w:val="24"/>
        </w:rPr>
      </w:pPr>
      <w:r w:rsidDel="00000000" w:rsidR="00000000" w:rsidRPr="00000000">
        <w:rPr>
          <w:rtl w:val="0"/>
        </w:rPr>
      </w:r>
    </w:p>
    <w:p w:rsidR="00000000" w:rsidDel="00000000" w:rsidP="00000000" w:rsidRDefault="00000000" w:rsidRPr="00000000" w14:paraId="000002BB">
      <w:pPr>
        <w:spacing w:after="0" w:line="240" w:lineRule="auto"/>
        <w:jc w:val="both"/>
        <w:rPr>
          <w:color w:val="385623"/>
          <w:sz w:val="24"/>
          <w:szCs w:val="24"/>
        </w:rPr>
      </w:pPr>
      <w:r w:rsidDel="00000000" w:rsidR="00000000" w:rsidRPr="00000000">
        <w:rPr>
          <w:rtl w:val="0"/>
        </w:rPr>
      </w:r>
    </w:p>
    <w:p w:rsidR="00000000" w:rsidDel="00000000" w:rsidP="00000000" w:rsidRDefault="00000000" w:rsidRPr="00000000" w14:paraId="000002BC">
      <w:pPr>
        <w:spacing w:after="0" w:line="240" w:lineRule="auto"/>
        <w:jc w:val="both"/>
        <w:rPr>
          <w:color w:val="385623"/>
          <w:sz w:val="24"/>
          <w:szCs w:val="24"/>
        </w:rPr>
      </w:pPr>
      <w:r w:rsidDel="00000000" w:rsidR="00000000" w:rsidRPr="00000000">
        <w:rPr>
          <w:rtl w:val="0"/>
        </w:rPr>
      </w:r>
    </w:p>
    <w:p w:rsidR="00000000" w:rsidDel="00000000" w:rsidP="00000000" w:rsidRDefault="00000000" w:rsidRPr="00000000" w14:paraId="000002BD">
      <w:pPr>
        <w:spacing w:after="0" w:line="240" w:lineRule="auto"/>
        <w:jc w:val="both"/>
        <w:rPr>
          <w:color w:val="385623"/>
          <w:sz w:val="24"/>
          <w:szCs w:val="24"/>
        </w:rPr>
      </w:pPr>
      <w:r w:rsidDel="00000000" w:rsidR="00000000" w:rsidRPr="00000000">
        <w:rPr>
          <w:rtl w:val="0"/>
        </w:rPr>
      </w:r>
    </w:p>
    <w:p w:rsidR="00000000" w:rsidDel="00000000" w:rsidP="00000000" w:rsidRDefault="00000000" w:rsidRPr="00000000" w14:paraId="000002BE">
      <w:pPr>
        <w:spacing w:after="0" w:line="240" w:lineRule="auto"/>
        <w:jc w:val="both"/>
        <w:rPr>
          <w:color w:val="385623"/>
          <w:sz w:val="24"/>
          <w:szCs w:val="24"/>
        </w:rPr>
      </w:pPr>
      <w:r w:rsidDel="00000000" w:rsidR="00000000" w:rsidRPr="00000000">
        <w:rPr>
          <w:rtl w:val="0"/>
        </w:rPr>
      </w:r>
    </w:p>
    <w:p w:rsidR="00000000" w:rsidDel="00000000" w:rsidP="00000000" w:rsidRDefault="00000000" w:rsidRPr="00000000" w14:paraId="000002BF">
      <w:pPr>
        <w:spacing w:after="0" w:line="240" w:lineRule="auto"/>
        <w:jc w:val="both"/>
        <w:rPr>
          <w:color w:val="385623"/>
          <w:sz w:val="24"/>
          <w:szCs w:val="24"/>
        </w:rPr>
      </w:pPr>
      <w:r w:rsidDel="00000000" w:rsidR="00000000" w:rsidRPr="00000000">
        <w:rPr>
          <w:rtl w:val="0"/>
        </w:rPr>
      </w:r>
    </w:p>
    <w:p w:rsidR="00000000" w:rsidDel="00000000" w:rsidP="00000000" w:rsidRDefault="00000000" w:rsidRPr="00000000" w14:paraId="000002C0">
      <w:pPr>
        <w:spacing w:after="0" w:line="240" w:lineRule="auto"/>
        <w:jc w:val="both"/>
        <w:rPr/>
      </w:pPr>
      <w:r w:rsidDel="00000000" w:rsidR="00000000" w:rsidRPr="00000000">
        <w:rPr>
          <w:b w:val="1"/>
          <w:sz w:val="24"/>
          <w:szCs w:val="24"/>
          <w:rtl w:val="0"/>
        </w:rPr>
        <w:t xml:space="preserve">Approved by</w:t>
      </w:r>
      <w:r w:rsidDel="00000000" w:rsidR="00000000" w:rsidRPr="00000000">
        <w:rPr>
          <w:rtl w:val="0"/>
        </w:rPr>
        <w:t xml:space="preserve"> </w:t>
        <w:tab/>
        <w:tab/>
        <w:tab/>
        <w:tab/>
        <w:tab/>
        <w:t xml:space="preserve">_________________________________________</w:t>
      </w:r>
    </w:p>
    <w:p w:rsidR="00000000" w:rsidDel="00000000" w:rsidP="00000000" w:rsidRDefault="00000000" w:rsidRPr="00000000" w14:paraId="000002C1">
      <w:pPr>
        <w:spacing w:after="0" w:line="240" w:lineRule="auto"/>
        <w:jc w:val="both"/>
        <w:rPr>
          <w:sz w:val="24"/>
          <w:szCs w:val="24"/>
        </w:rPr>
      </w:pPr>
      <w:r w:rsidDel="00000000" w:rsidR="00000000" w:rsidRPr="00000000">
        <w:rPr>
          <w:rtl w:val="0"/>
        </w:rPr>
        <w:tab/>
        <w:tab/>
        <w:tab/>
        <w:tab/>
        <w:tab/>
        <w:tab/>
        <w:tab/>
        <w:tab/>
      </w:r>
      <w:r w:rsidDel="00000000" w:rsidR="00000000" w:rsidRPr="00000000">
        <w:rPr>
          <w:sz w:val="24"/>
          <w:szCs w:val="24"/>
          <w:rtl w:val="0"/>
        </w:rPr>
        <w:t xml:space="preserve">Name, Surname, signature</w:t>
      </w:r>
    </w:p>
    <w:p w:rsidR="00000000" w:rsidDel="00000000" w:rsidP="00000000" w:rsidRDefault="00000000" w:rsidRPr="00000000" w14:paraId="000002C2">
      <w:pPr>
        <w:spacing w:after="0" w:line="240" w:lineRule="auto"/>
        <w:jc w:val="both"/>
        <w:rPr/>
      </w:pPr>
      <w:r w:rsidDel="00000000" w:rsidR="00000000" w:rsidRPr="00000000">
        <w:rPr>
          <w:b w:val="1"/>
          <w:sz w:val="24"/>
          <w:szCs w:val="24"/>
          <w:rtl w:val="0"/>
        </w:rPr>
        <w:t xml:space="preserve">Date</w:t>
      </w:r>
      <w:r w:rsidDel="00000000" w:rsidR="00000000" w:rsidRPr="00000000">
        <w:rPr>
          <w:sz w:val="24"/>
          <w:szCs w:val="24"/>
          <w:rtl w:val="0"/>
        </w:rPr>
        <w:t xml:space="preserve"> </w:t>
        <w:tab/>
      </w:r>
      <w:r w:rsidDel="00000000" w:rsidR="00000000" w:rsidRPr="00000000">
        <w:rPr>
          <w:rtl w:val="0"/>
        </w:rPr>
        <w:tab/>
        <w:tab/>
        <w:tab/>
        <w:tab/>
        <w:tab/>
      </w:r>
      <w:r w:rsidDel="00000000" w:rsidR="00000000" w:rsidRPr="00000000">
        <w:rPr>
          <w:b w:val="1"/>
          <w:sz w:val="24"/>
          <w:szCs w:val="24"/>
          <w:rtl w:val="0"/>
        </w:rPr>
        <w:t xml:space="preserve">_</w:t>
      </w:r>
      <w:r w:rsidDel="00000000" w:rsidR="00000000" w:rsidRPr="00000000">
        <w:rPr>
          <w:sz w:val="24"/>
          <w:szCs w:val="24"/>
          <w:rtl w:val="0"/>
        </w:rPr>
        <w:t xml:space="preserve">_____________________________________</w:t>
      </w:r>
      <w:r w:rsidDel="00000000" w:rsidR="00000000" w:rsidRPr="00000000">
        <w:rPr>
          <w:rtl w:val="0"/>
        </w:rPr>
      </w:r>
    </w:p>
    <w:p w:rsidR="00000000" w:rsidDel="00000000" w:rsidP="00000000" w:rsidRDefault="00000000" w:rsidRPr="00000000" w14:paraId="000002C3">
      <w:pPr>
        <w:pStyle w:val="Heading2"/>
        <w:rPr/>
      </w:pPr>
      <w:bookmarkStart w:colFirst="0" w:colLast="0" w:name="_heading=h.vnl78myh5fr" w:id="8"/>
      <w:bookmarkEnd w:id="8"/>
      <w:r w:rsidDel="00000000" w:rsidR="00000000" w:rsidRPr="00000000">
        <w:br w:type="page"/>
      </w:r>
      <w:r w:rsidDel="00000000" w:rsidR="00000000" w:rsidRPr="00000000">
        <w:rPr>
          <w:rtl w:val="0"/>
        </w:rPr>
        <w:t xml:space="preserve">Practical work   </w:t>
      </w:r>
    </w:p>
    <w:p w:rsidR="00000000" w:rsidDel="00000000" w:rsidP="00000000" w:rsidRDefault="00000000" w:rsidRPr="00000000" w14:paraId="000002C4">
      <w:pPr>
        <w:pStyle w:val="Heading2"/>
        <w:rPr>
          <w:color w:val="385623"/>
        </w:rPr>
      </w:pPr>
      <w:r w:rsidDel="00000000" w:rsidR="00000000" w:rsidRPr="00000000">
        <w:rPr>
          <w:rtl w:val="0"/>
        </w:rPr>
        <w:t xml:space="preserve">Evaluation and Selection of ideas</w:t>
      </w:r>
      <w:r w:rsidDel="00000000" w:rsidR="00000000" w:rsidRPr="00000000">
        <w:rPr>
          <w:rtl w:val="0"/>
        </w:rPr>
      </w:r>
    </w:p>
    <w:p w:rsidR="00000000" w:rsidDel="00000000" w:rsidP="00000000" w:rsidRDefault="00000000" w:rsidRPr="00000000" w14:paraId="000002C5">
      <w:pPr>
        <w:spacing w:after="0" w:line="240" w:lineRule="auto"/>
        <w:jc w:val="both"/>
        <w:rPr>
          <w:sz w:val="24"/>
          <w:szCs w:val="24"/>
        </w:rPr>
      </w:pPr>
      <w:r w:rsidDel="00000000" w:rsidR="00000000" w:rsidRPr="00000000">
        <w:rPr>
          <w:b w:val="1"/>
          <w:sz w:val="24"/>
          <w:szCs w:val="24"/>
          <w:rtl w:val="0"/>
        </w:rPr>
        <w:t xml:space="preserve">1.</w:t>
      </w:r>
      <w:r w:rsidDel="00000000" w:rsidR="00000000" w:rsidRPr="00000000">
        <w:rPr>
          <w:sz w:val="24"/>
          <w:szCs w:val="24"/>
          <w:rtl w:val="0"/>
        </w:rPr>
        <w:t xml:space="preserve"> Evaluation and selection of ideas 1 stage. Describe the ideas according to the previously developed concept.</w:t>
      </w:r>
    </w:p>
    <w:p w:rsidR="00000000" w:rsidDel="00000000" w:rsidP="00000000" w:rsidRDefault="00000000" w:rsidRPr="00000000" w14:paraId="000002C6">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2C7">
      <w:pPr>
        <w:spacing w:after="0" w:line="240" w:lineRule="auto"/>
        <w:jc w:val="both"/>
        <w:rPr>
          <w:b w:val="1"/>
          <w:color w:val="385623"/>
          <w:sz w:val="28"/>
          <w:szCs w:val="28"/>
        </w:rPr>
      </w:pPr>
      <w:r w:rsidDel="00000000" w:rsidR="00000000" w:rsidRPr="00000000">
        <w:rPr>
          <w:b w:val="1"/>
          <w:sz w:val="28"/>
          <w:szCs w:val="28"/>
          <w:rtl w:val="0"/>
        </w:rPr>
        <w:t xml:space="preserve">Methods</w:t>
      </w:r>
      <w:r w:rsidDel="00000000" w:rsidR="00000000" w:rsidRPr="00000000">
        <w:rPr>
          <w:b w:val="1"/>
          <w:color w:val="385623"/>
          <w:sz w:val="28"/>
          <w:szCs w:val="28"/>
          <w:rtl w:val="0"/>
        </w:rPr>
        <w:t xml:space="preserve"> </w:t>
      </w:r>
    </w:p>
    <w:p w:rsidR="00000000" w:rsidDel="00000000" w:rsidP="00000000" w:rsidRDefault="00000000" w:rsidRPr="00000000" w14:paraId="000002C8">
      <w:pPr>
        <w:spacing w:after="120" w:before="120" w:line="240" w:lineRule="auto"/>
        <w:jc w:val="both"/>
        <w:rPr>
          <w:b w:val="1"/>
          <w:sz w:val="24"/>
          <w:szCs w:val="24"/>
        </w:rPr>
      </w:pPr>
      <w:r w:rsidDel="00000000" w:rsidR="00000000" w:rsidRPr="00000000">
        <w:rPr>
          <w:b w:val="1"/>
          <w:sz w:val="24"/>
          <w:szCs w:val="24"/>
          <w:rtl w:val="0"/>
        </w:rPr>
        <w:t xml:space="preserve">HOW - NOW - WOW</w:t>
      </w:r>
    </w:p>
    <w:p w:rsidR="00000000" w:rsidDel="00000000" w:rsidP="00000000" w:rsidRDefault="00000000" w:rsidRPr="00000000" w14:paraId="000002C9">
      <w:pPr>
        <w:spacing w:after="120" w:before="120" w:line="240" w:lineRule="auto"/>
        <w:jc w:val="both"/>
        <w:rPr>
          <w:sz w:val="24"/>
          <w:szCs w:val="24"/>
        </w:rPr>
      </w:pPr>
      <w:r w:rsidDel="00000000" w:rsidR="00000000" w:rsidRPr="00000000">
        <w:rPr>
          <w:sz w:val="24"/>
          <w:szCs w:val="24"/>
          <w:rtl w:val="0"/>
        </w:rPr>
        <w:t xml:space="preserve">Ideas from Table 2.1 – evaluate them in four categories using 4 categories from Figure 2.4.</w:t>
      </w:r>
    </w:p>
    <w:p w:rsidR="00000000" w:rsidDel="00000000" w:rsidP="00000000" w:rsidRDefault="00000000" w:rsidRPr="00000000" w14:paraId="000002CA">
      <w:pPr>
        <w:spacing w:after="120" w:before="120" w:line="240" w:lineRule="auto"/>
        <w:jc w:val="both"/>
        <w:rPr>
          <w:sz w:val="24"/>
          <w:szCs w:val="24"/>
        </w:rPr>
      </w:pPr>
      <w:r w:rsidDel="00000000" w:rsidR="00000000" w:rsidRPr="00000000">
        <w:rPr>
          <w:sz w:val="24"/>
          <w:szCs w:val="24"/>
          <w:rtl w:val="0"/>
        </w:rPr>
        <w:t xml:space="preserve">Impossible – not able to realise</w:t>
      </w:r>
    </w:p>
    <w:p w:rsidR="00000000" w:rsidDel="00000000" w:rsidP="00000000" w:rsidRDefault="00000000" w:rsidRPr="00000000" w14:paraId="000002CB">
      <w:pPr>
        <w:spacing w:after="120" w:before="120" w:line="240" w:lineRule="auto"/>
        <w:jc w:val="both"/>
        <w:rPr>
          <w:sz w:val="24"/>
          <w:szCs w:val="24"/>
        </w:rPr>
      </w:pPr>
      <w:r w:rsidDel="00000000" w:rsidR="00000000" w:rsidRPr="00000000">
        <w:rPr>
          <w:sz w:val="24"/>
          <w:szCs w:val="24"/>
          <w:rtl w:val="0"/>
        </w:rPr>
        <w:t xml:space="preserve">HOW - Ideas for the future, we can plan for next year</w:t>
      </w:r>
    </w:p>
    <w:p w:rsidR="00000000" w:rsidDel="00000000" w:rsidP="00000000" w:rsidRDefault="00000000" w:rsidRPr="00000000" w14:paraId="000002CC">
      <w:pPr>
        <w:spacing w:after="120" w:before="120" w:line="240" w:lineRule="auto"/>
        <w:jc w:val="both"/>
        <w:rPr>
          <w:sz w:val="24"/>
          <w:szCs w:val="24"/>
        </w:rPr>
      </w:pPr>
      <w:r w:rsidDel="00000000" w:rsidR="00000000" w:rsidRPr="00000000">
        <w:rPr>
          <w:sz w:val="24"/>
          <w:szCs w:val="24"/>
          <w:rtl w:val="0"/>
        </w:rPr>
        <w:t xml:space="preserve">WOW - really innovative, creative ideas, but not implemented in our company</w:t>
      </w:r>
    </w:p>
    <w:p w:rsidR="00000000" w:rsidDel="00000000" w:rsidP="00000000" w:rsidRDefault="00000000" w:rsidRPr="00000000" w14:paraId="000002CD">
      <w:pPr>
        <w:spacing w:after="120" w:before="120" w:line="240" w:lineRule="auto"/>
        <w:jc w:val="both"/>
        <w:rPr>
          <w:sz w:val="24"/>
          <w:szCs w:val="24"/>
        </w:rPr>
      </w:pPr>
      <w:r w:rsidDel="00000000" w:rsidR="00000000" w:rsidRPr="00000000">
        <w:rPr>
          <w:sz w:val="24"/>
          <w:szCs w:val="24"/>
          <w:rtl w:val="0"/>
        </w:rPr>
        <w:t xml:space="preserve">NOW - Ideas for development at this time</w:t>
      </w:r>
    </w:p>
    <w:p w:rsidR="00000000" w:rsidDel="00000000" w:rsidP="00000000" w:rsidRDefault="00000000" w:rsidRPr="00000000" w14:paraId="000002CE">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2CF">
      <w:pPr>
        <w:spacing w:after="0" w:line="240" w:lineRule="auto"/>
        <w:jc w:val="both"/>
        <w:rPr>
          <w:b w:val="1"/>
          <w:color w:val="385623"/>
          <w:sz w:val="40"/>
          <w:szCs w:val="40"/>
        </w:rPr>
      </w:pPr>
      <w:r w:rsidDel="00000000" w:rsidR="00000000" w:rsidRPr="00000000">
        <w:rPr>
          <w:b w:val="1"/>
          <w:color w:val="385623"/>
          <w:sz w:val="40"/>
          <w:szCs w:val="40"/>
        </w:rPr>
        <w:drawing>
          <wp:inline distB="114300" distT="114300" distL="114300" distR="114300">
            <wp:extent cx="5486400" cy="2933700"/>
            <wp:effectExtent b="0" l="0" r="0" t="0"/>
            <wp:docPr id="41" name="image16.png"/>
            <a:graphic>
              <a:graphicData uri="http://schemas.openxmlformats.org/drawingml/2006/picture">
                <pic:pic>
                  <pic:nvPicPr>
                    <pic:cNvPr id="0" name="image16.png"/>
                    <pic:cNvPicPr preferRelativeResize="0"/>
                  </pic:nvPicPr>
                  <pic:blipFill>
                    <a:blip r:embed="rId28"/>
                    <a:srcRect b="0" l="0" r="0" t="0"/>
                    <a:stretch>
                      <a:fillRect/>
                    </a:stretch>
                  </pic:blipFill>
                  <pic:spPr>
                    <a:xfrm>
                      <a:off x="0" y="0"/>
                      <a:ext cx="54864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2D0">
      <w:pPr>
        <w:spacing w:after="0" w:line="240" w:lineRule="auto"/>
        <w:jc w:val="center"/>
        <w:rPr>
          <w:sz w:val="24"/>
          <w:szCs w:val="24"/>
        </w:rPr>
      </w:pPr>
      <w:r w:rsidDel="00000000" w:rsidR="00000000" w:rsidRPr="00000000">
        <w:rPr>
          <w:sz w:val="24"/>
          <w:szCs w:val="24"/>
          <w:rtl w:val="0"/>
        </w:rPr>
        <w:t xml:space="preserve">Figure 2.4. Method How – Now – Wow </w:t>
      </w:r>
    </w:p>
    <w:p w:rsidR="00000000" w:rsidDel="00000000" w:rsidP="00000000" w:rsidRDefault="00000000" w:rsidRPr="00000000" w14:paraId="000002D1">
      <w:pPr>
        <w:spacing w:after="0" w:line="240" w:lineRule="auto"/>
        <w:jc w:val="center"/>
        <w:rPr>
          <w:sz w:val="20"/>
          <w:szCs w:val="20"/>
        </w:rPr>
      </w:pPr>
      <w:hyperlink r:id="rId29">
        <w:r w:rsidDel="00000000" w:rsidR="00000000" w:rsidRPr="00000000">
          <w:rPr>
            <w:color w:val="0000ff"/>
            <w:sz w:val="20"/>
            <w:szCs w:val="20"/>
            <w:u w:val="single"/>
            <w:rtl w:val="0"/>
          </w:rPr>
          <w:t xml:space="preserve">https://gamestorming.com/how-now-wow-matrix/</w:t>
        </w:r>
      </w:hyperlink>
      <w:r w:rsidDel="00000000" w:rsidR="00000000" w:rsidRPr="00000000">
        <w:rPr>
          <w:sz w:val="20"/>
          <w:szCs w:val="20"/>
          <w:rtl w:val="0"/>
        </w:rPr>
        <w:t xml:space="preserve"> </w:t>
      </w:r>
    </w:p>
    <w:p w:rsidR="00000000" w:rsidDel="00000000" w:rsidP="00000000" w:rsidRDefault="00000000" w:rsidRPr="00000000" w14:paraId="000002D2">
      <w:pPr>
        <w:spacing w:after="0" w:line="240" w:lineRule="auto"/>
        <w:jc w:val="both"/>
        <w:rPr>
          <w:b w:val="1"/>
          <w:color w:val="385623"/>
          <w:sz w:val="32"/>
          <w:szCs w:val="32"/>
        </w:rPr>
      </w:pPr>
      <w:r w:rsidDel="00000000" w:rsidR="00000000" w:rsidRPr="00000000">
        <w:rPr>
          <w:rtl w:val="0"/>
        </w:rPr>
      </w:r>
    </w:p>
    <w:p w:rsidR="00000000" w:rsidDel="00000000" w:rsidP="00000000" w:rsidRDefault="00000000" w:rsidRPr="00000000" w14:paraId="000002D3">
      <w:pPr>
        <w:spacing w:after="0" w:line="240" w:lineRule="auto"/>
        <w:jc w:val="both"/>
        <w:rPr>
          <w:sz w:val="32"/>
          <w:szCs w:val="32"/>
        </w:rPr>
      </w:pPr>
      <w:r w:rsidDel="00000000" w:rsidR="00000000" w:rsidRPr="00000000">
        <w:rPr>
          <w:b w:val="1"/>
          <w:sz w:val="28"/>
          <w:szCs w:val="28"/>
          <w:rtl w:val="0"/>
        </w:rPr>
        <w:t xml:space="preserve">Results</w:t>
      </w:r>
      <w:r w:rsidDel="00000000" w:rsidR="00000000" w:rsidRPr="00000000">
        <w:rPr>
          <w:b w:val="1"/>
          <w:color w:val="385623"/>
          <w:sz w:val="40"/>
          <w:szCs w:val="40"/>
          <w:rtl w:val="0"/>
        </w:rPr>
        <w:t xml:space="preserve"> </w:t>
      </w:r>
      <w:r w:rsidDel="00000000" w:rsidR="00000000" w:rsidRPr="00000000">
        <w:rPr>
          <w:sz w:val="24"/>
          <w:szCs w:val="24"/>
          <w:rtl w:val="0"/>
        </w:rPr>
        <w:t xml:space="preserve">Collect no more than 5 ideas for next evaluation step from NOW or WOW categories.</w:t>
      </w:r>
      <w:r w:rsidDel="00000000" w:rsidR="00000000" w:rsidRPr="00000000">
        <w:rPr>
          <w:rtl w:val="0"/>
        </w:rPr>
      </w:r>
    </w:p>
    <w:p w:rsidR="00000000" w:rsidDel="00000000" w:rsidP="00000000" w:rsidRDefault="00000000" w:rsidRPr="00000000" w14:paraId="000002D4">
      <w:pPr>
        <w:rPr>
          <w:b w:val="1"/>
          <w:color w:val="385623"/>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2D5">
      <w:pPr>
        <w:spacing w:after="0" w:line="240" w:lineRule="auto"/>
        <w:jc w:val="both"/>
        <w:rPr>
          <w:sz w:val="24"/>
          <w:szCs w:val="24"/>
        </w:rPr>
      </w:pPr>
      <w:r w:rsidDel="00000000" w:rsidR="00000000" w:rsidRPr="00000000">
        <w:rPr>
          <w:b w:val="1"/>
          <w:sz w:val="24"/>
          <w:szCs w:val="24"/>
          <w:rtl w:val="0"/>
        </w:rPr>
        <w:t xml:space="preserve">2.</w:t>
      </w:r>
      <w:r w:rsidDel="00000000" w:rsidR="00000000" w:rsidRPr="00000000">
        <w:rPr>
          <w:sz w:val="24"/>
          <w:szCs w:val="24"/>
          <w:rtl w:val="0"/>
        </w:rPr>
        <w:t xml:space="preserve"> Evaluation and selection of ideas from the last task using the score sheet screening method. Describe the best idea according to the previously developed concept.</w:t>
      </w:r>
    </w:p>
    <w:p w:rsidR="00000000" w:rsidDel="00000000" w:rsidP="00000000" w:rsidRDefault="00000000" w:rsidRPr="00000000" w14:paraId="000002D6">
      <w:pPr>
        <w:spacing w:after="0" w:line="240" w:lineRule="auto"/>
        <w:jc w:val="both"/>
        <w:rPr>
          <w:b w:val="1"/>
          <w:sz w:val="36"/>
          <w:szCs w:val="36"/>
        </w:rPr>
      </w:pPr>
      <w:r w:rsidDel="00000000" w:rsidR="00000000" w:rsidRPr="00000000">
        <w:rPr>
          <w:rtl w:val="0"/>
        </w:rPr>
      </w:r>
    </w:p>
    <w:p w:rsidR="00000000" w:rsidDel="00000000" w:rsidP="00000000" w:rsidRDefault="00000000" w:rsidRPr="00000000" w14:paraId="000002D7">
      <w:pPr>
        <w:spacing w:after="0" w:line="240" w:lineRule="auto"/>
        <w:jc w:val="both"/>
        <w:rPr>
          <w:b w:val="1"/>
          <w:sz w:val="24"/>
          <w:szCs w:val="24"/>
        </w:rPr>
      </w:pPr>
      <w:r w:rsidDel="00000000" w:rsidR="00000000" w:rsidRPr="00000000">
        <w:rPr>
          <w:b w:val="1"/>
          <w:sz w:val="24"/>
          <w:szCs w:val="24"/>
          <w:rtl w:val="0"/>
        </w:rPr>
        <w:t xml:space="preserve">Score sheets for screening of ideas</w:t>
      </w:r>
    </w:p>
    <w:p w:rsidR="00000000" w:rsidDel="00000000" w:rsidP="00000000" w:rsidRDefault="00000000" w:rsidRPr="00000000" w14:paraId="000002D8">
      <w:pPr>
        <w:spacing w:after="0" w:line="240" w:lineRule="auto"/>
        <w:jc w:val="both"/>
        <w:rPr>
          <w:sz w:val="24"/>
          <w:szCs w:val="24"/>
        </w:rPr>
      </w:pPr>
      <w:r w:rsidDel="00000000" w:rsidR="00000000" w:rsidRPr="00000000">
        <w:rPr>
          <w:sz w:val="24"/>
          <w:szCs w:val="24"/>
          <w:rtl w:val="0"/>
        </w:rPr>
        <w:t xml:space="preserve">In order to evaluate ideas using the scoring method (Table 2.2.), you need to set criteria and choose a scoring scale. The criteria are set by the product development team, choosing the most important ones, for example - technological possibilities, innovation aspect, engineering solutions, market capacity, etc.   The rating scale can be chosen from 1 to 10 points; however, it should be noted that the value of each point must be defined. For example, 1- not relevant, 2- almost not relevant, 3- partially relevant, 4- relevant, 5- current;</w:t>
      </w:r>
    </w:p>
    <w:p w:rsidR="00000000" w:rsidDel="00000000" w:rsidP="00000000" w:rsidRDefault="00000000" w:rsidRPr="00000000" w14:paraId="000002D9">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2DA">
      <w:pPr>
        <w:spacing w:after="0" w:line="240" w:lineRule="auto"/>
        <w:jc w:val="right"/>
        <w:rPr>
          <w:sz w:val="24"/>
          <w:szCs w:val="24"/>
        </w:rPr>
      </w:pPr>
      <w:r w:rsidDel="00000000" w:rsidR="00000000" w:rsidRPr="00000000">
        <w:rPr>
          <w:sz w:val="24"/>
          <w:szCs w:val="24"/>
          <w:rtl w:val="0"/>
        </w:rPr>
        <w:t xml:space="preserve">Table 2.2</w:t>
      </w:r>
    </w:p>
    <w:p w:rsidR="00000000" w:rsidDel="00000000" w:rsidP="00000000" w:rsidRDefault="00000000" w:rsidRPr="00000000" w14:paraId="000002DB">
      <w:pPr>
        <w:spacing w:after="0" w:line="240" w:lineRule="auto"/>
        <w:jc w:val="center"/>
        <w:rPr>
          <w:b w:val="1"/>
          <w:sz w:val="24"/>
          <w:szCs w:val="24"/>
        </w:rPr>
      </w:pPr>
      <w:r w:rsidDel="00000000" w:rsidR="00000000" w:rsidRPr="00000000">
        <w:rPr>
          <w:b w:val="1"/>
          <w:sz w:val="24"/>
          <w:szCs w:val="24"/>
          <w:rtl w:val="0"/>
        </w:rPr>
        <w:t xml:space="preserve">Score sheets for screening of ideas</w:t>
      </w:r>
    </w:p>
    <w:tbl>
      <w:tblPr>
        <w:tblStyle w:val="Table3"/>
        <w:tblW w:w="93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40"/>
        <w:gridCol w:w="1425"/>
        <w:gridCol w:w="1680"/>
        <w:gridCol w:w="1815"/>
        <w:gridCol w:w="1770"/>
        <w:tblGridChange w:id="0">
          <w:tblGrid>
            <w:gridCol w:w="2640"/>
            <w:gridCol w:w="1425"/>
            <w:gridCol w:w="1680"/>
            <w:gridCol w:w="1815"/>
            <w:gridCol w:w="177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DC">
            <w:pPr>
              <w:widowControl w:val="0"/>
              <w:pBdr>
                <w:top w:space="0" w:sz="0" w:val="nil"/>
                <w:left w:space="0" w:sz="0" w:val="nil"/>
                <w:bottom w:space="0" w:sz="0" w:val="nil"/>
                <w:right w:space="0" w:sz="0" w:val="nil"/>
                <w:between w:space="0" w:sz="0" w:val="nil"/>
              </w:pBdr>
              <w:jc w:val="center"/>
              <w:rPr>
                <w:b w:val="1"/>
                <w:sz w:val="24"/>
                <w:szCs w:val="24"/>
              </w:rPr>
            </w:pPr>
            <w:r w:rsidDel="00000000" w:rsidR="00000000" w:rsidRPr="00000000">
              <w:rPr>
                <w:b w:val="1"/>
                <w:sz w:val="24"/>
                <w:szCs w:val="24"/>
                <w:rtl w:val="0"/>
              </w:rPr>
              <w:t xml:space="preserve">Selection criteria</w:t>
            </w:r>
          </w:p>
        </w:tc>
        <w:tc>
          <w:tcPr>
            <w:shd w:fill="auto" w:val="clear"/>
            <w:tcMar>
              <w:top w:w="100.0" w:type="dxa"/>
              <w:left w:w="100.0" w:type="dxa"/>
              <w:bottom w:w="100.0" w:type="dxa"/>
              <w:right w:w="100.0" w:type="dxa"/>
            </w:tcMar>
          </w:tcPr>
          <w:p w:rsidR="00000000" w:rsidDel="00000000" w:rsidP="00000000" w:rsidRDefault="00000000" w:rsidRPr="00000000" w14:paraId="000002DD">
            <w:pPr>
              <w:widowControl w:val="0"/>
              <w:pBdr>
                <w:top w:space="0" w:sz="0" w:val="nil"/>
                <w:left w:space="0" w:sz="0" w:val="nil"/>
                <w:bottom w:space="0" w:sz="0" w:val="nil"/>
                <w:right w:space="0" w:sz="0" w:val="nil"/>
                <w:between w:space="0" w:sz="0" w:val="nil"/>
              </w:pBdr>
              <w:jc w:val="center"/>
              <w:rPr>
                <w:b w:val="1"/>
                <w:sz w:val="24"/>
                <w:szCs w:val="24"/>
              </w:rPr>
            </w:pPr>
            <w:r w:rsidDel="00000000" w:rsidR="00000000" w:rsidRPr="00000000">
              <w:rPr>
                <w:b w:val="1"/>
                <w:sz w:val="24"/>
                <w:szCs w:val="24"/>
                <w:rtl w:val="0"/>
              </w:rPr>
              <w:t xml:space="preserve">Idea 1</w:t>
            </w:r>
          </w:p>
        </w:tc>
        <w:tc>
          <w:tcPr>
            <w:shd w:fill="auto" w:val="clear"/>
            <w:tcMar>
              <w:top w:w="100.0" w:type="dxa"/>
              <w:left w:w="100.0" w:type="dxa"/>
              <w:bottom w:w="100.0" w:type="dxa"/>
              <w:right w:w="100.0" w:type="dxa"/>
            </w:tcMar>
          </w:tcPr>
          <w:p w:rsidR="00000000" w:rsidDel="00000000" w:rsidP="00000000" w:rsidRDefault="00000000" w:rsidRPr="00000000" w14:paraId="000002DE">
            <w:pPr>
              <w:widowControl w:val="0"/>
              <w:pBdr>
                <w:top w:space="0" w:sz="0" w:val="nil"/>
                <w:left w:space="0" w:sz="0" w:val="nil"/>
                <w:bottom w:space="0" w:sz="0" w:val="nil"/>
                <w:right w:space="0" w:sz="0" w:val="nil"/>
                <w:between w:space="0" w:sz="0" w:val="nil"/>
              </w:pBdr>
              <w:jc w:val="center"/>
              <w:rPr>
                <w:b w:val="1"/>
                <w:sz w:val="24"/>
                <w:szCs w:val="24"/>
              </w:rPr>
            </w:pPr>
            <w:r w:rsidDel="00000000" w:rsidR="00000000" w:rsidRPr="00000000">
              <w:rPr>
                <w:b w:val="1"/>
                <w:sz w:val="24"/>
                <w:szCs w:val="24"/>
                <w:rtl w:val="0"/>
              </w:rPr>
              <w:t xml:space="preserve">Idea 2</w:t>
            </w:r>
          </w:p>
        </w:tc>
        <w:tc>
          <w:tcPr>
            <w:shd w:fill="auto" w:val="clear"/>
            <w:tcMar>
              <w:top w:w="100.0" w:type="dxa"/>
              <w:left w:w="100.0" w:type="dxa"/>
              <w:bottom w:w="100.0" w:type="dxa"/>
              <w:right w:w="100.0" w:type="dxa"/>
            </w:tcMar>
          </w:tcPr>
          <w:p w:rsidR="00000000" w:rsidDel="00000000" w:rsidP="00000000" w:rsidRDefault="00000000" w:rsidRPr="00000000" w14:paraId="000002DF">
            <w:pPr>
              <w:widowControl w:val="0"/>
              <w:pBdr>
                <w:top w:space="0" w:sz="0" w:val="nil"/>
                <w:left w:space="0" w:sz="0" w:val="nil"/>
                <w:bottom w:space="0" w:sz="0" w:val="nil"/>
                <w:right w:space="0" w:sz="0" w:val="nil"/>
                <w:between w:space="0" w:sz="0" w:val="nil"/>
              </w:pBdr>
              <w:jc w:val="center"/>
              <w:rPr>
                <w:b w:val="1"/>
                <w:sz w:val="24"/>
                <w:szCs w:val="24"/>
              </w:rPr>
            </w:pPr>
            <w:r w:rsidDel="00000000" w:rsidR="00000000" w:rsidRPr="00000000">
              <w:rPr>
                <w:b w:val="1"/>
                <w:sz w:val="24"/>
                <w:szCs w:val="24"/>
                <w:rtl w:val="0"/>
              </w:rPr>
              <w:t xml:space="preserve">Idea 2</w:t>
            </w:r>
          </w:p>
        </w:tc>
        <w:tc>
          <w:tcPr>
            <w:shd w:fill="auto" w:val="clear"/>
            <w:tcMar>
              <w:top w:w="100.0" w:type="dxa"/>
              <w:left w:w="100.0" w:type="dxa"/>
              <w:bottom w:w="100.0" w:type="dxa"/>
              <w:right w:w="100.0" w:type="dxa"/>
            </w:tcMar>
          </w:tcPr>
          <w:p w:rsidR="00000000" w:rsidDel="00000000" w:rsidP="00000000" w:rsidRDefault="00000000" w:rsidRPr="00000000" w14:paraId="000002E0">
            <w:pPr>
              <w:widowControl w:val="0"/>
              <w:pBdr>
                <w:top w:space="0" w:sz="0" w:val="nil"/>
                <w:left w:space="0" w:sz="0" w:val="nil"/>
                <w:bottom w:space="0" w:sz="0" w:val="nil"/>
                <w:right w:space="0" w:sz="0" w:val="nil"/>
                <w:between w:space="0" w:sz="0" w:val="nil"/>
              </w:pBdr>
              <w:jc w:val="center"/>
              <w:rPr>
                <w:b w:val="1"/>
                <w:sz w:val="24"/>
                <w:szCs w:val="24"/>
              </w:rPr>
            </w:pPr>
            <w:r w:rsidDel="00000000" w:rsidR="00000000" w:rsidRPr="00000000">
              <w:rPr>
                <w:b w:val="1"/>
                <w:sz w:val="24"/>
                <w:szCs w:val="24"/>
                <w:rtl w:val="0"/>
              </w:rPr>
              <w:t xml:space="preserve">Idea 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E1">
            <w:pPr>
              <w:widowControl w:val="0"/>
              <w:ind w:left="20" w:firstLine="0"/>
              <w:jc w:val="both"/>
              <w:rPr>
                <w:sz w:val="24"/>
                <w:szCs w:val="24"/>
              </w:rPr>
            </w:pPr>
            <w:r w:rsidDel="00000000" w:rsidR="00000000" w:rsidRPr="00000000">
              <w:rPr>
                <w:sz w:val="24"/>
                <w:szCs w:val="24"/>
                <w:rtl w:val="0"/>
              </w:rPr>
              <w:t xml:space="preserve">Product innovation</w:t>
            </w:r>
          </w:p>
        </w:tc>
        <w:tc>
          <w:tcPr>
            <w:shd w:fill="auto" w:val="clear"/>
            <w:tcMar>
              <w:top w:w="100.0" w:type="dxa"/>
              <w:left w:w="100.0" w:type="dxa"/>
              <w:bottom w:w="100.0" w:type="dxa"/>
              <w:right w:w="100.0" w:type="dxa"/>
            </w:tcMar>
          </w:tcPr>
          <w:p w:rsidR="00000000" w:rsidDel="00000000" w:rsidP="00000000" w:rsidRDefault="00000000" w:rsidRPr="00000000" w14:paraId="000002E2">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E3">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E4">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E5">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E6">
            <w:pPr>
              <w:widowControl w:val="0"/>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Technical capability</w:t>
            </w:r>
          </w:p>
        </w:tc>
        <w:tc>
          <w:tcPr>
            <w:shd w:fill="auto" w:val="clear"/>
            <w:tcMar>
              <w:top w:w="100.0" w:type="dxa"/>
              <w:left w:w="100.0" w:type="dxa"/>
              <w:bottom w:w="100.0" w:type="dxa"/>
              <w:right w:w="100.0" w:type="dxa"/>
            </w:tcMar>
          </w:tcPr>
          <w:p w:rsidR="00000000" w:rsidDel="00000000" w:rsidP="00000000" w:rsidRDefault="00000000" w:rsidRPr="00000000" w14:paraId="000002E7">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E8">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E9">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EA">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EB">
            <w:pPr>
              <w:widowControl w:val="0"/>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Development time/ development cost</w:t>
            </w:r>
          </w:p>
        </w:tc>
        <w:tc>
          <w:tcPr>
            <w:shd w:fill="auto" w:val="clear"/>
            <w:tcMar>
              <w:top w:w="100.0" w:type="dxa"/>
              <w:left w:w="100.0" w:type="dxa"/>
              <w:bottom w:w="100.0" w:type="dxa"/>
              <w:right w:w="100.0" w:type="dxa"/>
            </w:tcMar>
          </w:tcPr>
          <w:p w:rsidR="00000000" w:rsidDel="00000000" w:rsidP="00000000" w:rsidRDefault="00000000" w:rsidRPr="00000000" w14:paraId="000002EC">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ED">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EE">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EF">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F0">
            <w:pPr>
              <w:widowControl w:val="0"/>
              <w:ind w:left="20" w:firstLine="0"/>
              <w:jc w:val="both"/>
              <w:rPr>
                <w:sz w:val="24"/>
                <w:szCs w:val="24"/>
              </w:rPr>
            </w:pPr>
            <w:r w:rsidDel="00000000" w:rsidR="00000000" w:rsidRPr="00000000">
              <w:rPr>
                <w:sz w:val="24"/>
                <w:szCs w:val="24"/>
                <w:rtl w:val="0"/>
              </w:rPr>
              <w:t xml:space="preserve">Marketability</w:t>
            </w:r>
          </w:p>
          <w:p w:rsidR="00000000" w:rsidDel="00000000" w:rsidP="00000000" w:rsidRDefault="00000000" w:rsidRPr="00000000" w14:paraId="000002F1">
            <w:pPr>
              <w:widowControl w:val="0"/>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F2">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F3">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F4">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F5">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F6">
            <w:pPr>
              <w:widowControl w:val="0"/>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Competition</w:t>
            </w:r>
          </w:p>
        </w:tc>
        <w:tc>
          <w:tcPr>
            <w:shd w:fill="auto" w:val="clear"/>
            <w:tcMar>
              <w:top w:w="100.0" w:type="dxa"/>
              <w:left w:w="100.0" w:type="dxa"/>
              <w:bottom w:w="100.0" w:type="dxa"/>
              <w:right w:w="100.0" w:type="dxa"/>
            </w:tcMar>
          </w:tcPr>
          <w:p w:rsidR="00000000" w:rsidDel="00000000" w:rsidP="00000000" w:rsidRDefault="00000000" w:rsidRPr="00000000" w14:paraId="000002F7">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F8">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F9">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FA">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FB">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b w:val="1"/>
                <w:sz w:val="24"/>
                <w:szCs w:val="24"/>
                <w:rtl w:val="0"/>
              </w:rPr>
              <w:t xml:space="preserve">Total Score</w:t>
            </w:r>
          </w:p>
        </w:tc>
        <w:tc>
          <w:tcPr>
            <w:shd w:fill="auto" w:val="clear"/>
            <w:tcMar>
              <w:top w:w="100.0" w:type="dxa"/>
              <w:left w:w="100.0" w:type="dxa"/>
              <w:bottom w:w="100.0" w:type="dxa"/>
              <w:right w:w="100.0" w:type="dxa"/>
            </w:tcMar>
          </w:tcPr>
          <w:p w:rsidR="00000000" w:rsidDel="00000000" w:rsidP="00000000" w:rsidRDefault="00000000" w:rsidRPr="00000000" w14:paraId="000002FC">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FD">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FE">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FF">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r>
    </w:tbl>
    <w:p w:rsidR="00000000" w:rsidDel="00000000" w:rsidP="00000000" w:rsidRDefault="00000000" w:rsidRPr="00000000" w14:paraId="00000300">
      <w:pPr>
        <w:spacing w:after="0" w:line="240" w:lineRule="auto"/>
        <w:jc w:val="both"/>
        <w:rPr>
          <w:b w:val="1"/>
          <w:color w:val="385623"/>
          <w:sz w:val="30"/>
          <w:szCs w:val="30"/>
        </w:rPr>
      </w:pPr>
      <w:r w:rsidDel="00000000" w:rsidR="00000000" w:rsidRPr="00000000">
        <w:rPr>
          <w:rtl w:val="0"/>
        </w:rPr>
      </w:r>
    </w:p>
    <w:p w:rsidR="00000000" w:rsidDel="00000000" w:rsidP="00000000" w:rsidRDefault="00000000" w:rsidRPr="00000000" w14:paraId="00000301">
      <w:pPr>
        <w:spacing w:after="0" w:line="240" w:lineRule="auto"/>
        <w:jc w:val="both"/>
        <w:rPr>
          <w:b w:val="1"/>
          <w:sz w:val="28"/>
          <w:szCs w:val="28"/>
        </w:rPr>
      </w:pPr>
      <w:r w:rsidDel="00000000" w:rsidR="00000000" w:rsidRPr="00000000">
        <w:rPr>
          <w:b w:val="1"/>
          <w:sz w:val="28"/>
          <w:szCs w:val="28"/>
          <w:rtl w:val="0"/>
        </w:rPr>
        <w:t xml:space="preserve">If you cannot get one super idea for product development, you can vote in the new product development team. </w:t>
      </w:r>
    </w:p>
    <w:p w:rsidR="00000000" w:rsidDel="00000000" w:rsidP="00000000" w:rsidRDefault="00000000" w:rsidRPr="00000000" w14:paraId="00000302">
      <w:pPr>
        <w:spacing w:after="0" w:line="240" w:lineRule="auto"/>
        <w:jc w:val="both"/>
        <w:rPr>
          <w:b w:val="1"/>
          <w:color w:val="385623"/>
          <w:sz w:val="30"/>
          <w:szCs w:val="30"/>
        </w:rPr>
      </w:pPr>
      <w:r w:rsidDel="00000000" w:rsidR="00000000" w:rsidRPr="00000000">
        <w:rPr>
          <w:rtl w:val="0"/>
        </w:rPr>
      </w:r>
    </w:p>
    <w:p w:rsidR="00000000" w:rsidDel="00000000" w:rsidP="00000000" w:rsidRDefault="00000000" w:rsidRPr="00000000" w14:paraId="00000303">
      <w:pPr>
        <w:spacing w:after="0" w:line="240" w:lineRule="auto"/>
        <w:jc w:val="both"/>
        <w:rPr>
          <w:b w:val="1"/>
          <w:sz w:val="28"/>
          <w:szCs w:val="28"/>
        </w:rPr>
      </w:pPr>
      <w:r w:rsidDel="00000000" w:rsidR="00000000" w:rsidRPr="00000000">
        <w:rPr>
          <w:b w:val="1"/>
          <w:sz w:val="28"/>
          <w:szCs w:val="28"/>
          <w:rtl w:val="0"/>
        </w:rPr>
        <w:t xml:space="preserve">Conclusion</w:t>
      </w:r>
    </w:p>
    <w:p w:rsidR="00000000" w:rsidDel="00000000" w:rsidP="00000000" w:rsidRDefault="00000000" w:rsidRPr="00000000" w14:paraId="00000304">
      <w:pPr>
        <w:spacing w:after="0" w:line="240" w:lineRule="auto"/>
        <w:jc w:val="both"/>
        <w:rPr>
          <w:sz w:val="24"/>
          <w:szCs w:val="24"/>
        </w:rPr>
      </w:pPr>
      <w:r w:rsidDel="00000000" w:rsidR="00000000" w:rsidRPr="00000000">
        <w:rPr>
          <w:sz w:val="24"/>
          <w:szCs w:val="24"/>
          <w:rtl w:val="0"/>
        </w:rPr>
        <w:t xml:space="preserve">Description of Idea__________________________________________________________</w:t>
      </w:r>
    </w:p>
    <w:p w:rsidR="00000000" w:rsidDel="00000000" w:rsidP="00000000" w:rsidRDefault="00000000" w:rsidRPr="00000000" w14:paraId="00000305">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306">
      <w:pPr>
        <w:spacing w:after="0" w:line="240" w:lineRule="auto"/>
        <w:jc w:val="both"/>
        <w:rPr>
          <w:sz w:val="24"/>
          <w:szCs w:val="24"/>
        </w:rPr>
      </w:pPr>
      <w:r w:rsidDel="00000000" w:rsidR="00000000" w:rsidRPr="00000000">
        <w:rPr>
          <w:sz w:val="24"/>
          <w:szCs w:val="24"/>
          <w:rtl w:val="0"/>
        </w:rPr>
        <w:t xml:space="preserve">________________________________________________________________________</w:t>
      </w:r>
    </w:p>
    <w:p w:rsidR="00000000" w:rsidDel="00000000" w:rsidP="00000000" w:rsidRDefault="00000000" w:rsidRPr="00000000" w14:paraId="00000307">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308">
      <w:pPr>
        <w:spacing w:after="0" w:line="240" w:lineRule="auto"/>
        <w:jc w:val="both"/>
        <w:rPr>
          <w:sz w:val="24"/>
          <w:szCs w:val="24"/>
        </w:rPr>
      </w:pPr>
      <w:r w:rsidDel="00000000" w:rsidR="00000000" w:rsidRPr="00000000">
        <w:rPr>
          <w:sz w:val="24"/>
          <w:szCs w:val="24"/>
          <w:rtl w:val="0"/>
        </w:rPr>
        <w:t xml:space="preserve">_________________________________________________________________________</w:t>
      </w:r>
    </w:p>
    <w:p w:rsidR="00000000" w:rsidDel="00000000" w:rsidP="00000000" w:rsidRDefault="00000000" w:rsidRPr="00000000" w14:paraId="00000309">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30A">
      <w:pPr>
        <w:spacing w:after="0" w:line="240" w:lineRule="auto"/>
        <w:jc w:val="both"/>
        <w:rPr>
          <w:sz w:val="24"/>
          <w:szCs w:val="24"/>
        </w:rPr>
      </w:pPr>
      <w:r w:rsidDel="00000000" w:rsidR="00000000" w:rsidRPr="00000000">
        <w:rPr>
          <w:sz w:val="24"/>
          <w:szCs w:val="24"/>
          <w:rtl w:val="0"/>
        </w:rPr>
        <w:t xml:space="preserve">_________________________________________________________________________</w:t>
      </w:r>
    </w:p>
    <w:p w:rsidR="00000000" w:rsidDel="00000000" w:rsidP="00000000" w:rsidRDefault="00000000" w:rsidRPr="00000000" w14:paraId="0000030B">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30C">
      <w:pPr>
        <w:spacing w:after="0" w:line="240" w:lineRule="auto"/>
        <w:jc w:val="both"/>
        <w:rPr>
          <w:sz w:val="24"/>
          <w:szCs w:val="24"/>
        </w:rPr>
      </w:pPr>
      <w:r w:rsidDel="00000000" w:rsidR="00000000" w:rsidRPr="00000000">
        <w:rPr>
          <w:sz w:val="24"/>
          <w:szCs w:val="24"/>
          <w:rtl w:val="0"/>
        </w:rPr>
        <w:t xml:space="preserve">Specific description of Idea fill table 2.3.</w:t>
      </w:r>
    </w:p>
    <w:p w:rsidR="00000000" w:rsidDel="00000000" w:rsidP="00000000" w:rsidRDefault="00000000" w:rsidRPr="00000000" w14:paraId="0000030D">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30E">
      <w:pPr>
        <w:spacing w:after="0" w:line="240" w:lineRule="auto"/>
        <w:jc w:val="right"/>
        <w:rPr>
          <w:sz w:val="24"/>
          <w:szCs w:val="24"/>
        </w:rPr>
      </w:pPr>
      <w:r w:rsidDel="00000000" w:rsidR="00000000" w:rsidRPr="00000000">
        <w:rPr>
          <w:sz w:val="24"/>
          <w:szCs w:val="24"/>
          <w:rtl w:val="0"/>
        </w:rPr>
        <w:t xml:space="preserve">Table 2.3. </w:t>
      </w:r>
    </w:p>
    <w:p w:rsidR="00000000" w:rsidDel="00000000" w:rsidP="00000000" w:rsidRDefault="00000000" w:rsidRPr="00000000" w14:paraId="0000030F">
      <w:pPr>
        <w:spacing w:after="0" w:line="240" w:lineRule="auto"/>
        <w:jc w:val="right"/>
        <w:rPr>
          <w:sz w:val="24"/>
          <w:szCs w:val="24"/>
        </w:rPr>
      </w:pPr>
      <w:r w:rsidDel="00000000" w:rsidR="00000000" w:rsidRPr="00000000">
        <w:rPr>
          <w:b w:val="1"/>
          <w:sz w:val="24"/>
          <w:szCs w:val="24"/>
          <w:rtl w:val="0"/>
        </w:rPr>
        <w:t xml:space="preserve">Specific description of table</w:t>
      </w:r>
      <w:r w:rsidDel="00000000" w:rsidR="00000000" w:rsidRPr="00000000">
        <w:rPr>
          <w:rtl w:val="0"/>
        </w:rPr>
      </w:r>
    </w:p>
    <w:p w:rsidR="00000000" w:rsidDel="00000000" w:rsidP="00000000" w:rsidRDefault="00000000" w:rsidRPr="00000000" w14:paraId="00000310">
      <w:pPr>
        <w:spacing w:after="0" w:line="240" w:lineRule="auto"/>
        <w:jc w:val="center"/>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91444</wp:posOffset>
            </wp:positionH>
            <wp:positionV relativeFrom="paragraph">
              <wp:posOffset>254633</wp:posOffset>
            </wp:positionV>
            <wp:extent cx="5486400" cy="3060700"/>
            <wp:effectExtent b="0" l="0" r="0" t="0"/>
            <wp:wrapSquare wrapText="bothSides" distB="0" distT="0" distL="114300" distR="114300"/>
            <wp:docPr id="36" name="image10.png"/>
            <a:graphic>
              <a:graphicData uri="http://schemas.openxmlformats.org/drawingml/2006/picture">
                <pic:pic>
                  <pic:nvPicPr>
                    <pic:cNvPr id="0" name="image10.png"/>
                    <pic:cNvPicPr preferRelativeResize="0"/>
                  </pic:nvPicPr>
                  <pic:blipFill>
                    <a:blip r:embed="rId30"/>
                    <a:srcRect b="0" l="0" r="0" t="0"/>
                    <a:stretch>
                      <a:fillRect/>
                    </a:stretch>
                  </pic:blipFill>
                  <pic:spPr>
                    <a:xfrm>
                      <a:off x="0" y="0"/>
                      <a:ext cx="5486400" cy="3060700"/>
                    </a:xfrm>
                    <a:prstGeom prst="rect"/>
                    <a:ln/>
                  </pic:spPr>
                </pic:pic>
              </a:graphicData>
            </a:graphic>
          </wp:anchor>
        </w:drawing>
      </w:r>
    </w:p>
    <w:p w:rsidR="00000000" w:rsidDel="00000000" w:rsidP="00000000" w:rsidRDefault="00000000" w:rsidRPr="00000000" w14:paraId="00000311">
      <w:pPr>
        <w:spacing w:after="0" w:line="240" w:lineRule="auto"/>
        <w:jc w:val="center"/>
        <w:rPr>
          <w:b w:val="1"/>
          <w:sz w:val="24"/>
          <w:szCs w:val="24"/>
        </w:rPr>
      </w:pPr>
      <w:r w:rsidDel="00000000" w:rsidR="00000000" w:rsidRPr="00000000">
        <w:rPr>
          <w:rtl w:val="0"/>
        </w:rPr>
      </w:r>
    </w:p>
    <w:tbl>
      <w:tblPr>
        <w:tblStyle w:val="Table4"/>
        <w:tblpPr w:leftFromText="180" w:rightFromText="180" w:topFromText="180" w:bottomFromText="180" w:vertAnchor="text" w:horzAnchor="text" w:tblpX="0" w:tblpY="1529"/>
        <w:tblW w:w="86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8"/>
        <w:gridCol w:w="5022"/>
        <w:tblGridChange w:id="0">
          <w:tblGrid>
            <w:gridCol w:w="3618"/>
            <w:gridCol w:w="5022"/>
          </w:tblGrid>
        </w:tblGridChange>
      </w:tblGrid>
      <w:tr>
        <w:trPr>
          <w:cantSplit w:val="0"/>
          <w:trHeight w:val="810" w:hRule="atLeast"/>
          <w:tblHeader w:val="0"/>
        </w:trPr>
        <w:tc>
          <w:tcPr>
            <w:tcBorders>
              <w:top w:color="000000" w:space="0" w:sz="5" w:val="single"/>
              <w:left w:color="000000" w:space="0" w:sz="5" w:val="single"/>
              <w:bottom w:color="000000" w:space="0" w:sz="5" w:val="single"/>
              <w:right w:color="000000" w:space="0" w:sz="5" w:val="single"/>
            </w:tcBorders>
            <w:shd w:fill="92d050" w:val="clear"/>
            <w:tcMar>
              <w:top w:w="0.0" w:type="dxa"/>
              <w:bottom w:w="0.0" w:type="dxa"/>
            </w:tcMar>
          </w:tcPr>
          <w:p w:rsidR="00000000" w:rsidDel="00000000" w:rsidP="00000000" w:rsidRDefault="00000000" w:rsidRPr="00000000" w14:paraId="00000312">
            <w:pPr>
              <w:jc w:val="both"/>
              <w:rPr>
                <w:sz w:val="24"/>
                <w:szCs w:val="24"/>
              </w:rPr>
            </w:pPr>
            <w:r w:rsidDel="00000000" w:rsidR="00000000" w:rsidRPr="00000000">
              <w:rPr>
                <w:sz w:val="24"/>
                <w:szCs w:val="24"/>
                <w:rtl w:val="0"/>
              </w:rPr>
              <w:t xml:space="preserve">Description of Project Target</w:t>
            </w:r>
          </w:p>
        </w:tc>
        <w:tc>
          <w:tcPr>
            <w:tcBorders>
              <w:top w:color="000000" w:space="0" w:sz="5" w:val="single"/>
              <w:left w:color="000000" w:space="0" w:sz="5" w:val="single"/>
              <w:bottom w:color="000000" w:space="0" w:sz="5" w:val="single"/>
              <w:right w:color="000000" w:space="0" w:sz="5" w:val="single"/>
            </w:tcBorders>
            <w:shd w:fill="92d050" w:val="clear"/>
            <w:tcMar>
              <w:top w:w="0.0" w:type="dxa"/>
              <w:bottom w:w="0.0" w:type="dxa"/>
            </w:tcMar>
          </w:tcPr>
          <w:p w:rsidR="00000000" w:rsidDel="00000000" w:rsidP="00000000" w:rsidRDefault="00000000" w:rsidRPr="00000000" w14:paraId="00000313">
            <w:pPr>
              <w:jc w:val="both"/>
              <w:rPr>
                <w:sz w:val="24"/>
                <w:szCs w:val="24"/>
              </w:rPr>
            </w:pPr>
            <w:r w:rsidDel="00000000" w:rsidR="00000000" w:rsidRPr="00000000">
              <w:rPr>
                <w:sz w:val="24"/>
                <w:szCs w:val="24"/>
                <w:rtl w:val="0"/>
              </w:rPr>
              <w:t xml:space="preserve"> </w:t>
            </w:r>
          </w:p>
        </w:tc>
      </w:tr>
      <w:tr>
        <w:trPr>
          <w:cantSplit w:val="0"/>
          <w:trHeight w:val="810"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314">
            <w:pPr>
              <w:jc w:val="both"/>
              <w:rPr>
                <w:sz w:val="24"/>
                <w:szCs w:val="24"/>
              </w:rPr>
            </w:pPr>
            <w:r w:rsidDel="00000000" w:rsidR="00000000" w:rsidRPr="00000000">
              <w:rPr>
                <w:sz w:val="24"/>
                <w:szCs w:val="24"/>
                <w:rtl w:val="0"/>
              </w:rPr>
              <w:t xml:space="preserve">Name of product</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315">
            <w:pPr>
              <w:jc w:val="both"/>
              <w:rPr>
                <w:sz w:val="24"/>
                <w:szCs w:val="24"/>
              </w:rPr>
            </w:pPr>
            <w:r w:rsidDel="00000000" w:rsidR="00000000" w:rsidRPr="00000000">
              <w:rPr>
                <w:sz w:val="24"/>
                <w:szCs w:val="24"/>
                <w:rtl w:val="0"/>
              </w:rPr>
              <w:t xml:space="preserve"> </w:t>
            </w:r>
          </w:p>
        </w:tc>
      </w:tr>
      <w:tr>
        <w:trPr>
          <w:cantSplit w:val="0"/>
          <w:trHeight w:val="810"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316">
            <w:pPr>
              <w:jc w:val="both"/>
              <w:rPr>
                <w:sz w:val="24"/>
                <w:szCs w:val="24"/>
              </w:rPr>
            </w:pPr>
            <w:r w:rsidDel="00000000" w:rsidR="00000000" w:rsidRPr="00000000">
              <w:rPr>
                <w:sz w:val="24"/>
                <w:szCs w:val="24"/>
                <w:rtl w:val="0"/>
              </w:rPr>
              <w:t xml:space="preserve">Description of idea</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317">
            <w:pPr>
              <w:jc w:val="both"/>
              <w:rPr>
                <w:sz w:val="24"/>
                <w:szCs w:val="24"/>
              </w:rPr>
            </w:pPr>
            <w:r w:rsidDel="00000000" w:rsidR="00000000" w:rsidRPr="00000000">
              <w:rPr>
                <w:sz w:val="24"/>
                <w:szCs w:val="24"/>
                <w:rtl w:val="0"/>
              </w:rPr>
              <w:t xml:space="preserve"> </w:t>
            </w:r>
          </w:p>
        </w:tc>
      </w:tr>
      <w:tr>
        <w:trPr>
          <w:cantSplit w:val="0"/>
          <w:trHeight w:val="810"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318">
            <w:pPr>
              <w:jc w:val="both"/>
              <w:rPr>
                <w:sz w:val="24"/>
                <w:szCs w:val="24"/>
              </w:rPr>
            </w:pPr>
            <w:r w:rsidDel="00000000" w:rsidR="00000000" w:rsidRPr="00000000">
              <w:rPr>
                <w:sz w:val="24"/>
                <w:szCs w:val="24"/>
                <w:rtl w:val="0"/>
              </w:rPr>
              <w:t xml:space="preserve">Design of product</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319">
            <w:pPr>
              <w:jc w:val="both"/>
              <w:rPr>
                <w:sz w:val="24"/>
                <w:szCs w:val="24"/>
              </w:rPr>
            </w:pPr>
            <w:r w:rsidDel="00000000" w:rsidR="00000000" w:rsidRPr="00000000">
              <w:rPr>
                <w:sz w:val="24"/>
                <w:szCs w:val="24"/>
                <w:rtl w:val="0"/>
              </w:rPr>
              <w:t xml:space="preserve"> </w:t>
            </w:r>
          </w:p>
        </w:tc>
      </w:tr>
      <w:tr>
        <w:trPr>
          <w:cantSplit w:val="0"/>
          <w:trHeight w:val="810"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31A">
            <w:pPr>
              <w:jc w:val="both"/>
              <w:rPr>
                <w:sz w:val="24"/>
                <w:szCs w:val="24"/>
              </w:rPr>
            </w:pPr>
            <w:r w:rsidDel="00000000" w:rsidR="00000000" w:rsidRPr="00000000">
              <w:rPr>
                <w:sz w:val="24"/>
                <w:szCs w:val="24"/>
                <w:rtl w:val="0"/>
              </w:rPr>
              <w:t xml:space="preserve">Mass/volume of product</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31B">
            <w:pPr>
              <w:jc w:val="both"/>
              <w:rPr>
                <w:sz w:val="24"/>
                <w:szCs w:val="24"/>
              </w:rPr>
            </w:pPr>
            <w:r w:rsidDel="00000000" w:rsidR="00000000" w:rsidRPr="00000000">
              <w:rPr>
                <w:sz w:val="24"/>
                <w:szCs w:val="24"/>
                <w:rtl w:val="0"/>
              </w:rPr>
              <w:t xml:space="preserve"> </w:t>
            </w:r>
          </w:p>
        </w:tc>
      </w:tr>
      <w:tr>
        <w:trPr>
          <w:cantSplit w:val="0"/>
          <w:trHeight w:val="810"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31C">
            <w:pPr>
              <w:jc w:val="both"/>
              <w:rPr>
                <w:sz w:val="24"/>
                <w:szCs w:val="24"/>
              </w:rPr>
            </w:pPr>
            <w:r w:rsidDel="00000000" w:rsidR="00000000" w:rsidRPr="00000000">
              <w:rPr>
                <w:sz w:val="24"/>
                <w:szCs w:val="24"/>
                <w:rtl w:val="0"/>
              </w:rPr>
              <w:t xml:space="preserve">Size of product</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31D">
            <w:pPr>
              <w:jc w:val="both"/>
              <w:rPr>
                <w:sz w:val="24"/>
                <w:szCs w:val="24"/>
              </w:rPr>
            </w:pPr>
            <w:r w:rsidDel="00000000" w:rsidR="00000000" w:rsidRPr="00000000">
              <w:rPr>
                <w:sz w:val="24"/>
                <w:szCs w:val="24"/>
                <w:rtl w:val="0"/>
              </w:rPr>
              <w:t xml:space="preserve"> </w:t>
            </w:r>
          </w:p>
        </w:tc>
      </w:tr>
      <w:tr>
        <w:trPr>
          <w:cantSplit w:val="0"/>
          <w:trHeight w:val="810"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31E">
            <w:pPr>
              <w:jc w:val="both"/>
              <w:rPr>
                <w:sz w:val="24"/>
                <w:szCs w:val="24"/>
              </w:rPr>
            </w:pPr>
            <w:r w:rsidDel="00000000" w:rsidR="00000000" w:rsidRPr="00000000">
              <w:rPr>
                <w:sz w:val="24"/>
                <w:szCs w:val="24"/>
                <w:rtl w:val="0"/>
              </w:rPr>
              <w:t xml:space="preserve">Structure of product</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31F">
            <w:pPr>
              <w:jc w:val="both"/>
              <w:rPr>
                <w:sz w:val="24"/>
                <w:szCs w:val="24"/>
              </w:rPr>
            </w:pPr>
            <w:r w:rsidDel="00000000" w:rsidR="00000000" w:rsidRPr="00000000">
              <w:rPr>
                <w:sz w:val="24"/>
                <w:szCs w:val="24"/>
                <w:rtl w:val="0"/>
              </w:rPr>
              <w:t xml:space="preserve"> </w:t>
            </w:r>
          </w:p>
        </w:tc>
      </w:tr>
      <w:tr>
        <w:trPr>
          <w:cantSplit w:val="0"/>
          <w:trHeight w:val="810"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320">
            <w:pPr>
              <w:jc w:val="both"/>
              <w:rPr>
                <w:sz w:val="24"/>
                <w:szCs w:val="24"/>
              </w:rPr>
            </w:pPr>
            <w:r w:rsidDel="00000000" w:rsidR="00000000" w:rsidRPr="00000000">
              <w:rPr>
                <w:sz w:val="24"/>
                <w:szCs w:val="24"/>
                <w:rtl w:val="0"/>
              </w:rPr>
              <w:t xml:space="preserve">Form  or shape of product</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321">
            <w:pPr>
              <w:jc w:val="both"/>
              <w:rPr>
                <w:sz w:val="24"/>
                <w:szCs w:val="24"/>
              </w:rPr>
            </w:pPr>
            <w:r w:rsidDel="00000000" w:rsidR="00000000" w:rsidRPr="00000000">
              <w:rPr>
                <w:sz w:val="24"/>
                <w:szCs w:val="24"/>
                <w:rtl w:val="0"/>
              </w:rPr>
              <w:t xml:space="preserve"> </w:t>
            </w:r>
          </w:p>
        </w:tc>
      </w:tr>
      <w:tr>
        <w:trPr>
          <w:cantSplit w:val="0"/>
          <w:trHeight w:val="810"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322">
            <w:pPr>
              <w:jc w:val="both"/>
              <w:rPr>
                <w:sz w:val="24"/>
                <w:szCs w:val="24"/>
              </w:rPr>
            </w:pPr>
            <w:r w:rsidDel="00000000" w:rsidR="00000000" w:rsidRPr="00000000">
              <w:rPr>
                <w:sz w:val="24"/>
                <w:szCs w:val="24"/>
                <w:rtl w:val="0"/>
              </w:rPr>
              <w:t xml:space="preserve">Tasty and aroma</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323">
            <w:pPr>
              <w:jc w:val="both"/>
              <w:rPr>
                <w:sz w:val="24"/>
                <w:szCs w:val="24"/>
              </w:rPr>
            </w:pPr>
            <w:r w:rsidDel="00000000" w:rsidR="00000000" w:rsidRPr="00000000">
              <w:rPr>
                <w:sz w:val="24"/>
                <w:szCs w:val="24"/>
                <w:rtl w:val="0"/>
              </w:rPr>
              <w:t xml:space="preserve"> </w:t>
            </w:r>
          </w:p>
        </w:tc>
      </w:tr>
      <w:tr>
        <w:trPr>
          <w:cantSplit w:val="0"/>
          <w:trHeight w:val="810"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324">
            <w:pPr>
              <w:jc w:val="both"/>
              <w:rPr>
                <w:sz w:val="24"/>
                <w:szCs w:val="24"/>
              </w:rPr>
            </w:pPr>
            <w:r w:rsidDel="00000000" w:rsidR="00000000" w:rsidRPr="00000000">
              <w:rPr>
                <w:sz w:val="24"/>
                <w:szCs w:val="24"/>
                <w:rtl w:val="0"/>
              </w:rPr>
              <w:t xml:space="preserve">Packaging</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325">
            <w:pPr>
              <w:jc w:val="both"/>
              <w:rPr>
                <w:sz w:val="24"/>
                <w:szCs w:val="24"/>
              </w:rPr>
            </w:pPr>
            <w:r w:rsidDel="00000000" w:rsidR="00000000" w:rsidRPr="00000000">
              <w:rPr>
                <w:sz w:val="24"/>
                <w:szCs w:val="24"/>
                <w:rtl w:val="0"/>
              </w:rPr>
              <w:t xml:space="preserve"> </w:t>
            </w:r>
          </w:p>
        </w:tc>
      </w:tr>
      <w:tr>
        <w:trPr>
          <w:cantSplit w:val="0"/>
          <w:trHeight w:val="810"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326">
            <w:pPr>
              <w:jc w:val="both"/>
              <w:rPr>
                <w:sz w:val="24"/>
                <w:szCs w:val="24"/>
              </w:rPr>
            </w:pPr>
            <w:r w:rsidDel="00000000" w:rsidR="00000000" w:rsidRPr="00000000">
              <w:rPr>
                <w:sz w:val="24"/>
                <w:szCs w:val="24"/>
                <w:rtl w:val="0"/>
              </w:rPr>
              <w:t xml:space="preserve">Shelf life of product</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327">
            <w:pPr>
              <w:jc w:val="both"/>
              <w:rPr>
                <w:sz w:val="24"/>
                <w:szCs w:val="24"/>
              </w:rPr>
            </w:pPr>
            <w:r w:rsidDel="00000000" w:rsidR="00000000" w:rsidRPr="00000000">
              <w:rPr>
                <w:sz w:val="24"/>
                <w:szCs w:val="24"/>
                <w:rtl w:val="0"/>
              </w:rPr>
              <w:t xml:space="preserve"> </w:t>
            </w:r>
          </w:p>
        </w:tc>
      </w:tr>
      <w:tr>
        <w:trPr>
          <w:cantSplit w:val="0"/>
          <w:trHeight w:val="810" w:hRule="atLeast"/>
          <w:tblHeader w:val="0"/>
        </w:trPr>
        <w:tc>
          <w:tcPr>
            <w:gridSpan w:val="2"/>
            <w:tcBorders>
              <w:top w:color="000000" w:space="0" w:sz="5" w:val="single"/>
              <w:left w:color="000000" w:space="0" w:sz="5" w:val="single"/>
              <w:bottom w:color="000000" w:space="0" w:sz="5" w:val="single"/>
              <w:right w:color="000000" w:space="0" w:sz="5" w:val="single"/>
            </w:tcBorders>
            <w:shd w:fill="92d050" w:val="clear"/>
            <w:tcMar>
              <w:top w:w="0.0" w:type="dxa"/>
              <w:bottom w:w="0.0" w:type="dxa"/>
            </w:tcMar>
          </w:tcPr>
          <w:p w:rsidR="00000000" w:rsidDel="00000000" w:rsidP="00000000" w:rsidRDefault="00000000" w:rsidRPr="00000000" w14:paraId="00000328">
            <w:pPr>
              <w:jc w:val="both"/>
              <w:rPr>
                <w:sz w:val="24"/>
                <w:szCs w:val="24"/>
              </w:rPr>
            </w:pPr>
            <w:r w:rsidDel="00000000" w:rsidR="00000000" w:rsidRPr="00000000">
              <w:rPr>
                <w:sz w:val="24"/>
                <w:szCs w:val="24"/>
                <w:rtl w:val="0"/>
              </w:rPr>
              <w:t xml:space="preserve">Important factors for new product development</w:t>
            </w:r>
          </w:p>
        </w:tc>
      </w:tr>
      <w:tr>
        <w:trPr>
          <w:cantSplit w:val="0"/>
          <w:trHeight w:val="570"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32A">
            <w:pPr>
              <w:jc w:val="both"/>
              <w:rPr>
                <w:sz w:val="24"/>
                <w:szCs w:val="24"/>
              </w:rPr>
            </w:pPr>
            <w:r w:rsidDel="00000000" w:rsidR="00000000" w:rsidRPr="00000000">
              <w:rPr>
                <w:sz w:val="24"/>
                <w:szCs w:val="24"/>
                <w:rtl w:val="0"/>
              </w:rPr>
              <w:t xml:space="preserve">Product advantage from consumer viewpoint</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32B">
            <w:pPr>
              <w:jc w:val="both"/>
              <w:rPr>
                <w:sz w:val="24"/>
                <w:szCs w:val="24"/>
              </w:rPr>
            </w:pPr>
            <w:r w:rsidDel="00000000" w:rsidR="00000000" w:rsidRPr="00000000">
              <w:rPr>
                <w:sz w:val="24"/>
                <w:szCs w:val="24"/>
                <w:rtl w:val="0"/>
              </w:rPr>
              <w:t xml:space="preserve"> </w:t>
            </w:r>
          </w:p>
        </w:tc>
      </w:tr>
      <w:tr>
        <w:trPr>
          <w:cantSplit w:val="0"/>
          <w:trHeight w:val="450"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32C">
            <w:pPr>
              <w:jc w:val="both"/>
              <w:rPr>
                <w:sz w:val="24"/>
                <w:szCs w:val="24"/>
              </w:rPr>
            </w:pPr>
            <w:r w:rsidDel="00000000" w:rsidR="00000000" w:rsidRPr="00000000">
              <w:rPr>
                <w:sz w:val="24"/>
                <w:szCs w:val="24"/>
                <w:rtl w:val="0"/>
              </w:rPr>
              <w:t xml:space="preserve">Competition of product</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32D">
            <w:pPr>
              <w:jc w:val="both"/>
              <w:rPr>
                <w:sz w:val="24"/>
                <w:szCs w:val="24"/>
              </w:rPr>
            </w:pPr>
            <w:r w:rsidDel="00000000" w:rsidR="00000000" w:rsidRPr="00000000">
              <w:rPr>
                <w:sz w:val="24"/>
                <w:szCs w:val="24"/>
                <w:rtl w:val="0"/>
              </w:rPr>
              <w:t xml:space="preserve"> </w:t>
            </w:r>
          </w:p>
        </w:tc>
      </w:tr>
      <w:tr>
        <w:trPr>
          <w:cantSplit w:val="0"/>
          <w:trHeight w:val="810"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32E">
            <w:pPr>
              <w:jc w:val="both"/>
              <w:rPr>
                <w:sz w:val="24"/>
                <w:szCs w:val="24"/>
              </w:rPr>
            </w:pPr>
            <w:r w:rsidDel="00000000" w:rsidR="00000000" w:rsidRPr="00000000">
              <w:rPr>
                <w:sz w:val="24"/>
                <w:szCs w:val="24"/>
                <w:rtl w:val="0"/>
              </w:rPr>
              <w:t xml:space="preserve">Consumer target group</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32F">
            <w:pPr>
              <w:jc w:val="both"/>
              <w:rPr>
                <w:sz w:val="24"/>
                <w:szCs w:val="24"/>
              </w:rPr>
            </w:pPr>
            <w:r w:rsidDel="00000000" w:rsidR="00000000" w:rsidRPr="00000000">
              <w:rPr>
                <w:sz w:val="24"/>
                <w:szCs w:val="24"/>
                <w:rtl w:val="0"/>
              </w:rPr>
              <w:t xml:space="preserve"> </w:t>
            </w:r>
          </w:p>
        </w:tc>
      </w:tr>
      <w:tr>
        <w:trPr>
          <w:cantSplit w:val="0"/>
          <w:trHeight w:val="810" w:hRule="atLeast"/>
          <w:tblHeader w:val="0"/>
        </w:trPr>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330">
            <w:pPr>
              <w:jc w:val="both"/>
              <w:rPr>
                <w:sz w:val="24"/>
                <w:szCs w:val="24"/>
              </w:rPr>
            </w:pPr>
            <w:r w:rsidDel="00000000" w:rsidR="00000000" w:rsidRPr="00000000">
              <w:rPr>
                <w:sz w:val="24"/>
                <w:szCs w:val="24"/>
                <w:rtl w:val="0"/>
              </w:rPr>
              <w:t xml:space="preserve">Strategy of price</w:t>
            </w:r>
          </w:p>
        </w:tc>
        <w:tc>
          <w:tcPr>
            <w:tcBorders>
              <w:top w:color="000000" w:space="0" w:sz="5" w:val="single"/>
              <w:left w:color="000000" w:space="0" w:sz="5" w:val="single"/>
              <w:bottom w:color="000000" w:space="0" w:sz="5" w:val="single"/>
              <w:right w:color="000000" w:space="0" w:sz="5" w:val="single"/>
            </w:tcBorders>
            <w:tcMar>
              <w:top w:w="0.0" w:type="dxa"/>
              <w:bottom w:w="0.0" w:type="dxa"/>
            </w:tcMar>
          </w:tcPr>
          <w:p w:rsidR="00000000" w:rsidDel="00000000" w:rsidP="00000000" w:rsidRDefault="00000000" w:rsidRPr="00000000" w14:paraId="00000331">
            <w:pPr>
              <w:jc w:val="both"/>
              <w:rPr>
                <w:sz w:val="24"/>
                <w:szCs w:val="24"/>
              </w:rPr>
            </w:pPr>
            <w:r w:rsidDel="00000000" w:rsidR="00000000" w:rsidRPr="00000000">
              <w:rPr>
                <w:sz w:val="24"/>
                <w:szCs w:val="24"/>
                <w:rtl w:val="0"/>
              </w:rPr>
              <w:t xml:space="preserve"> </w:t>
            </w:r>
          </w:p>
        </w:tc>
      </w:tr>
    </w:tbl>
    <w:p w:rsidR="00000000" w:rsidDel="00000000" w:rsidP="00000000" w:rsidRDefault="00000000" w:rsidRPr="00000000" w14:paraId="00000332">
      <w:pPr>
        <w:pStyle w:val="Heading2"/>
        <w:spacing w:after="0" w:before="0" w:line="240" w:lineRule="auto"/>
        <w:rPr>
          <w:b w:val="0"/>
          <w:sz w:val="24"/>
          <w:szCs w:val="24"/>
        </w:rPr>
      </w:pPr>
      <w:r w:rsidDel="00000000" w:rsidR="00000000" w:rsidRPr="00000000">
        <w:rPr>
          <w:sz w:val="24"/>
          <w:szCs w:val="24"/>
          <w:rtl w:val="0"/>
        </w:rPr>
        <w:t xml:space="preserve">Home Work (HW) -</w:t>
      </w:r>
      <w:r w:rsidDel="00000000" w:rsidR="00000000" w:rsidRPr="00000000">
        <w:rPr>
          <w:b w:val="0"/>
          <w:sz w:val="24"/>
          <w:szCs w:val="24"/>
          <w:rtl w:val="0"/>
        </w:rPr>
        <w:t xml:space="preserve">new product architecture and design (picture, colour palate, size etc.)</w:t>
      </w:r>
    </w:p>
    <w:p w:rsidR="00000000" w:rsidDel="00000000" w:rsidP="00000000" w:rsidRDefault="00000000" w:rsidRPr="00000000" w14:paraId="00000333">
      <w:pPr>
        <w:rPr/>
      </w:pPr>
      <w:r w:rsidDel="00000000" w:rsidR="00000000" w:rsidRPr="00000000">
        <w:rPr>
          <w:rtl w:val="0"/>
        </w:rPr>
      </w:r>
    </w:p>
    <w:p w:rsidR="00000000" w:rsidDel="00000000" w:rsidP="00000000" w:rsidRDefault="00000000" w:rsidRPr="00000000" w14:paraId="00000334">
      <w:pPr>
        <w:rPr/>
      </w:pPr>
      <w:r w:rsidDel="00000000" w:rsidR="00000000" w:rsidRPr="00000000">
        <w:rPr>
          <w:rtl w:val="0"/>
        </w:rPr>
      </w:r>
    </w:p>
    <w:p w:rsidR="00000000" w:rsidDel="00000000" w:rsidP="00000000" w:rsidRDefault="00000000" w:rsidRPr="00000000" w14:paraId="00000335">
      <w:pPr>
        <w:rPr/>
      </w:pPr>
      <w:r w:rsidDel="00000000" w:rsidR="00000000" w:rsidRPr="00000000">
        <w:rPr>
          <w:rtl w:val="0"/>
        </w:rPr>
      </w:r>
    </w:p>
    <w:p w:rsidR="00000000" w:rsidDel="00000000" w:rsidP="00000000" w:rsidRDefault="00000000" w:rsidRPr="00000000" w14:paraId="00000336">
      <w:pPr>
        <w:rPr/>
      </w:pPr>
      <w:r w:rsidDel="00000000" w:rsidR="00000000" w:rsidRPr="00000000">
        <w:rPr>
          <w:rtl w:val="0"/>
        </w:rPr>
      </w:r>
    </w:p>
    <w:p w:rsidR="00000000" w:rsidDel="00000000" w:rsidP="00000000" w:rsidRDefault="00000000" w:rsidRPr="00000000" w14:paraId="00000337">
      <w:pPr>
        <w:rPr/>
      </w:pPr>
      <w:r w:rsidDel="00000000" w:rsidR="00000000" w:rsidRPr="00000000">
        <w:rPr>
          <w:rtl w:val="0"/>
        </w:rPr>
      </w:r>
    </w:p>
    <w:p w:rsidR="00000000" w:rsidDel="00000000" w:rsidP="00000000" w:rsidRDefault="00000000" w:rsidRPr="00000000" w14:paraId="00000338">
      <w:pPr>
        <w:rPr/>
      </w:pPr>
      <w:r w:rsidDel="00000000" w:rsidR="00000000" w:rsidRPr="00000000">
        <w:rPr>
          <w:rtl w:val="0"/>
        </w:rPr>
      </w:r>
    </w:p>
    <w:p w:rsidR="00000000" w:rsidDel="00000000" w:rsidP="00000000" w:rsidRDefault="00000000" w:rsidRPr="00000000" w14:paraId="00000339">
      <w:pPr>
        <w:rPr/>
      </w:pPr>
      <w:r w:rsidDel="00000000" w:rsidR="00000000" w:rsidRPr="00000000">
        <w:rPr>
          <w:rtl w:val="0"/>
        </w:rPr>
      </w:r>
    </w:p>
    <w:p w:rsidR="00000000" w:rsidDel="00000000" w:rsidP="00000000" w:rsidRDefault="00000000" w:rsidRPr="00000000" w14:paraId="0000033A">
      <w:pPr>
        <w:rPr/>
      </w:pPr>
      <w:r w:rsidDel="00000000" w:rsidR="00000000" w:rsidRPr="00000000">
        <w:rPr>
          <w:rtl w:val="0"/>
        </w:rPr>
      </w:r>
    </w:p>
    <w:p w:rsidR="00000000" w:rsidDel="00000000" w:rsidP="00000000" w:rsidRDefault="00000000" w:rsidRPr="00000000" w14:paraId="0000033B">
      <w:pPr>
        <w:spacing w:after="0" w:line="240" w:lineRule="auto"/>
        <w:jc w:val="both"/>
        <w:rPr/>
      </w:pPr>
      <w:r w:rsidDel="00000000" w:rsidR="00000000" w:rsidRPr="00000000">
        <w:rPr>
          <w:b w:val="1"/>
          <w:sz w:val="24"/>
          <w:szCs w:val="24"/>
          <w:rtl w:val="0"/>
        </w:rPr>
        <w:t xml:space="preserve">Approved by</w:t>
      </w:r>
      <w:r w:rsidDel="00000000" w:rsidR="00000000" w:rsidRPr="00000000">
        <w:rPr>
          <w:rtl w:val="0"/>
        </w:rPr>
        <w:t xml:space="preserve"> </w:t>
        <w:tab/>
        <w:tab/>
        <w:tab/>
        <w:tab/>
        <w:tab/>
        <w:t xml:space="preserve">_________________________________________</w:t>
      </w:r>
    </w:p>
    <w:p w:rsidR="00000000" w:rsidDel="00000000" w:rsidP="00000000" w:rsidRDefault="00000000" w:rsidRPr="00000000" w14:paraId="0000033C">
      <w:pPr>
        <w:spacing w:after="0" w:line="240" w:lineRule="auto"/>
        <w:jc w:val="both"/>
        <w:rPr>
          <w:sz w:val="24"/>
          <w:szCs w:val="24"/>
        </w:rPr>
      </w:pPr>
      <w:r w:rsidDel="00000000" w:rsidR="00000000" w:rsidRPr="00000000">
        <w:rPr>
          <w:rtl w:val="0"/>
        </w:rPr>
        <w:tab/>
        <w:tab/>
        <w:tab/>
        <w:tab/>
        <w:tab/>
        <w:tab/>
        <w:tab/>
        <w:tab/>
      </w:r>
      <w:r w:rsidDel="00000000" w:rsidR="00000000" w:rsidRPr="00000000">
        <w:rPr>
          <w:sz w:val="24"/>
          <w:szCs w:val="24"/>
          <w:rtl w:val="0"/>
        </w:rPr>
        <w:t xml:space="preserve">Name, Surname, signature</w:t>
      </w:r>
    </w:p>
    <w:p w:rsidR="00000000" w:rsidDel="00000000" w:rsidP="00000000" w:rsidRDefault="00000000" w:rsidRPr="00000000" w14:paraId="0000033D">
      <w:pPr>
        <w:spacing w:after="0" w:line="240" w:lineRule="auto"/>
        <w:jc w:val="both"/>
        <w:rPr/>
      </w:pPr>
      <w:r w:rsidDel="00000000" w:rsidR="00000000" w:rsidRPr="00000000">
        <w:rPr>
          <w:b w:val="1"/>
          <w:sz w:val="24"/>
          <w:szCs w:val="24"/>
          <w:rtl w:val="0"/>
        </w:rPr>
        <w:t xml:space="preserve">Date</w:t>
      </w:r>
      <w:r w:rsidDel="00000000" w:rsidR="00000000" w:rsidRPr="00000000">
        <w:rPr>
          <w:sz w:val="24"/>
          <w:szCs w:val="24"/>
          <w:rtl w:val="0"/>
        </w:rPr>
        <w:t xml:space="preserve"> </w:t>
        <w:tab/>
      </w:r>
      <w:r w:rsidDel="00000000" w:rsidR="00000000" w:rsidRPr="00000000">
        <w:rPr>
          <w:rtl w:val="0"/>
        </w:rPr>
        <w:tab/>
        <w:tab/>
        <w:tab/>
        <w:tab/>
        <w:tab/>
      </w:r>
      <w:r w:rsidDel="00000000" w:rsidR="00000000" w:rsidRPr="00000000">
        <w:rPr>
          <w:b w:val="1"/>
          <w:sz w:val="24"/>
          <w:szCs w:val="24"/>
          <w:rtl w:val="0"/>
        </w:rPr>
        <w:t xml:space="preserve">_</w:t>
      </w:r>
      <w:r w:rsidDel="00000000" w:rsidR="00000000" w:rsidRPr="00000000">
        <w:rPr>
          <w:sz w:val="24"/>
          <w:szCs w:val="24"/>
          <w:rtl w:val="0"/>
        </w:rPr>
        <w:t xml:space="preserve">_____________________________________</w:t>
      </w:r>
      <w:r w:rsidDel="00000000" w:rsidR="00000000" w:rsidRPr="00000000">
        <w:rPr>
          <w:rtl w:val="0"/>
        </w:rPr>
      </w:r>
    </w:p>
    <w:p w:rsidR="00000000" w:rsidDel="00000000" w:rsidP="00000000" w:rsidRDefault="00000000" w:rsidRPr="00000000" w14:paraId="0000033E">
      <w:pPr>
        <w:pStyle w:val="Heading2"/>
        <w:rPr/>
      </w:pPr>
      <w:bookmarkStart w:colFirst="0" w:colLast="0" w:name="_heading=h.y9y9rkqcrdbt" w:id="9"/>
      <w:bookmarkEnd w:id="9"/>
      <w:r w:rsidDel="00000000" w:rsidR="00000000" w:rsidRPr="00000000">
        <w:br w:type="page"/>
      </w:r>
      <w:r w:rsidDel="00000000" w:rsidR="00000000" w:rsidRPr="00000000">
        <w:rPr>
          <w:rtl w:val="0"/>
        </w:rPr>
        <w:t xml:space="preserve">Practical work</w:t>
      </w:r>
    </w:p>
    <w:p w:rsidR="00000000" w:rsidDel="00000000" w:rsidP="00000000" w:rsidRDefault="00000000" w:rsidRPr="00000000" w14:paraId="0000033F">
      <w:pPr>
        <w:pStyle w:val="Heading2"/>
        <w:rPr/>
      </w:pPr>
      <w:r w:rsidDel="00000000" w:rsidR="00000000" w:rsidRPr="00000000">
        <w:rPr>
          <w:rtl w:val="0"/>
        </w:rPr>
        <w:t xml:space="preserve">Sensory evaluation methods used in consumer studies</w:t>
      </w:r>
    </w:p>
    <w:p w:rsidR="00000000" w:rsidDel="00000000" w:rsidP="00000000" w:rsidRDefault="00000000" w:rsidRPr="00000000" w14:paraId="00000340">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Practical work task - to test the ability of evaluators using the smell and basic taste test.</w:t>
      </w:r>
    </w:p>
    <w:p w:rsidR="00000000" w:rsidDel="00000000" w:rsidP="00000000" w:rsidRDefault="00000000" w:rsidRPr="00000000" w14:paraId="00000341">
      <w:pPr>
        <w:pBdr>
          <w:top w:space="0" w:sz="0" w:val="nil"/>
          <w:left w:space="0" w:sz="0" w:val="nil"/>
          <w:bottom w:space="0" w:sz="0" w:val="nil"/>
          <w:right w:space="0" w:sz="0" w:val="nil"/>
          <w:between w:space="0" w:sz="0" w:val="nil"/>
        </w:pBdr>
        <w:spacing w:after="0" w:before="320" w:line="240" w:lineRule="auto"/>
        <w:ind w:right="340"/>
        <w:jc w:val="both"/>
        <w:rPr>
          <w:color w:val="000000"/>
          <w:sz w:val="24"/>
          <w:szCs w:val="24"/>
        </w:rPr>
      </w:pPr>
      <w:r w:rsidDel="00000000" w:rsidR="00000000" w:rsidRPr="00000000">
        <w:rPr>
          <w:b w:val="1"/>
          <w:color w:val="000000"/>
          <w:sz w:val="24"/>
          <w:szCs w:val="24"/>
          <w:rtl w:val="0"/>
        </w:rPr>
        <w:t xml:space="preserve">1. </w:t>
      </w:r>
      <w:r w:rsidDel="00000000" w:rsidR="00000000" w:rsidRPr="00000000">
        <w:rPr>
          <w:color w:val="000000"/>
          <w:sz w:val="24"/>
          <w:szCs w:val="24"/>
          <w:rtl w:val="0"/>
        </w:rPr>
        <w:t xml:space="preserve">To recognise the sample's aroma and fill worksheet 2.1. Aroma test.</w:t>
      </w:r>
    </w:p>
    <w:p w:rsidR="00000000" w:rsidDel="00000000" w:rsidP="00000000" w:rsidRDefault="00000000" w:rsidRPr="00000000" w14:paraId="00000342">
      <w:pPr>
        <w:pBdr>
          <w:top w:space="0" w:sz="0" w:val="nil"/>
          <w:left w:space="0" w:sz="0" w:val="nil"/>
          <w:bottom w:space="0" w:sz="0" w:val="nil"/>
          <w:right w:space="0" w:sz="0" w:val="nil"/>
          <w:between w:space="0" w:sz="0" w:val="nil"/>
        </w:pBdr>
        <w:spacing w:after="0" w:before="120" w:line="240" w:lineRule="auto"/>
        <w:ind w:left="140" w:firstLine="0"/>
        <w:jc w:val="right"/>
        <w:rPr>
          <w:color w:val="000000"/>
          <w:sz w:val="24"/>
          <w:szCs w:val="24"/>
        </w:rPr>
      </w:pPr>
      <w:r w:rsidDel="00000000" w:rsidR="00000000" w:rsidRPr="00000000">
        <w:rPr>
          <w:color w:val="000000"/>
          <w:sz w:val="24"/>
          <w:szCs w:val="24"/>
          <w:rtl w:val="0"/>
        </w:rPr>
        <w:t xml:space="preserve">Worksheet 2.1.</w:t>
      </w:r>
    </w:p>
    <w:p w:rsidR="00000000" w:rsidDel="00000000" w:rsidP="00000000" w:rsidRDefault="00000000" w:rsidRPr="00000000" w14:paraId="00000343">
      <w:pPr>
        <w:pBdr>
          <w:top w:space="0" w:sz="0" w:val="nil"/>
          <w:left w:space="0" w:sz="0" w:val="nil"/>
          <w:bottom w:space="0" w:sz="0" w:val="nil"/>
          <w:right w:space="0" w:sz="0" w:val="nil"/>
          <w:between w:space="0" w:sz="0" w:val="nil"/>
        </w:pBdr>
        <w:spacing w:after="240" w:line="240" w:lineRule="auto"/>
        <w:ind w:left="140" w:firstLine="0"/>
        <w:jc w:val="center"/>
        <w:rPr>
          <w:color w:val="000000"/>
          <w:sz w:val="28"/>
          <w:szCs w:val="28"/>
        </w:rPr>
      </w:pPr>
      <w:r w:rsidDel="00000000" w:rsidR="00000000" w:rsidRPr="00000000">
        <w:rPr>
          <w:b w:val="1"/>
          <w:color w:val="000000"/>
          <w:sz w:val="28"/>
          <w:szCs w:val="28"/>
          <w:rtl w:val="0"/>
        </w:rPr>
        <w:t xml:space="preserve">Aroma test</w:t>
      </w:r>
      <w:r w:rsidDel="00000000" w:rsidR="00000000" w:rsidRPr="00000000">
        <w:rPr>
          <w:rtl w:val="0"/>
        </w:rPr>
      </w:r>
    </w:p>
    <w:p w:rsidR="00000000" w:rsidDel="00000000" w:rsidP="00000000" w:rsidRDefault="00000000" w:rsidRPr="00000000" w14:paraId="00000344">
      <w:pPr>
        <w:pBdr>
          <w:top w:space="0" w:sz="0" w:val="nil"/>
          <w:left w:space="0" w:sz="0" w:val="nil"/>
          <w:bottom w:space="0" w:sz="0" w:val="nil"/>
          <w:right w:space="0" w:sz="0" w:val="nil"/>
          <w:between w:space="0" w:sz="0" w:val="nil"/>
        </w:pBdr>
        <w:spacing w:after="0" w:before="320" w:line="240" w:lineRule="auto"/>
        <w:ind w:right="340"/>
        <w:jc w:val="both"/>
        <w:rPr>
          <w:color w:val="000000"/>
          <w:sz w:val="24"/>
          <w:szCs w:val="24"/>
        </w:rPr>
      </w:pPr>
      <w:r w:rsidDel="00000000" w:rsidR="00000000" w:rsidRPr="00000000">
        <w:rPr>
          <w:b w:val="1"/>
          <w:i w:val="1"/>
          <w:color w:val="000000"/>
          <w:sz w:val="24"/>
          <w:szCs w:val="24"/>
          <w:rtl w:val="0"/>
        </w:rPr>
        <w:t xml:space="preserve">NAME, SURNAME__________________________________</w:t>
      </w:r>
      <w:r w:rsidDel="00000000" w:rsidR="00000000" w:rsidRPr="00000000">
        <w:rPr>
          <w:rtl w:val="0"/>
        </w:rPr>
      </w:r>
    </w:p>
    <w:p w:rsidR="00000000" w:rsidDel="00000000" w:rsidP="00000000" w:rsidRDefault="00000000" w:rsidRPr="00000000" w14:paraId="00000345">
      <w:pPr>
        <w:pBdr>
          <w:top w:space="0" w:sz="0" w:val="nil"/>
          <w:left w:space="0" w:sz="0" w:val="nil"/>
          <w:bottom w:space="0" w:sz="0" w:val="nil"/>
          <w:right w:space="0" w:sz="0" w:val="nil"/>
          <w:between w:space="0" w:sz="0" w:val="nil"/>
        </w:pBdr>
        <w:spacing w:after="0" w:before="320" w:line="240" w:lineRule="auto"/>
        <w:ind w:right="340"/>
        <w:jc w:val="both"/>
        <w:rPr>
          <w:color w:val="000000"/>
          <w:sz w:val="24"/>
          <w:szCs w:val="24"/>
        </w:rPr>
      </w:pPr>
      <w:r w:rsidDel="00000000" w:rsidR="00000000" w:rsidRPr="00000000">
        <w:rPr>
          <w:b w:val="1"/>
          <w:i w:val="1"/>
          <w:color w:val="000000"/>
          <w:sz w:val="24"/>
          <w:szCs w:val="24"/>
          <w:rtl w:val="0"/>
        </w:rPr>
        <w:t xml:space="preserve">DATE</w:t>
        <w:tab/>
        <w:tab/>
        <w:t xml:space="preserve"> ____________________________________</w:t>
      </w:r>
      <w:r w:rsidDel="00000000" w:rsidR="00000000" w:rsidRPr="00000000">
        <w:rPr>
          <w:rtl w:val="0"/>
        </w:rPr>
      </w:r>
    </w:p>
    <w:p w:rsidR="00000000" w:rsidDel="00000000" w:rsidP="00000000" w:rsidRDefault="00000000" w:rsidRPr="00000000" w14:paraId="00000346">
      <w:pPr>
        <w:pBdr>
          <w:top w:space="0" w:sz="0" w:val="nil"/>
          <w:left w:space="0" w:sz="0" w:val="nil"/>
          <w:bottom w:space="0" w:sz="0" w:val="nil"/>
          <w:right w:space="0" w:sz="0" w:val="nil"/>
          <w:between w:space="0" w:sz="0" w:val="nil"/>
        </w:pBdr>
        <w:spacing w:after="0" w:before="320" w:line="240" w:lineRule="auto"/>
        <w:ind w:right="340"/>
        <w:jc w:val="both"/>
        <w:rPr>
          <w:color w:val="000000"/>
          <w:sz w:val="24"/>
          <w:szCs w:val="24"/>
        </w:rPr>
      </w:pPr>
      <w:r w:rsidDel="00000000" w:rsidR="00000000" w:rsidRPr="00000000">
        <w:rPr>
          <w:b w:val="1"/>
          <w:i w:val="1"/>
          <w:color w:val="000000"/>
          <w:sz w:val="24"/>
          <w:szCs w:val="24"/>
          <w:rtl w:val="0"/>
        </w:rPr>
        <w:t xml:space="preserve">TRAY NO. </w:t>
        <w:tab/>
        <w:t xml:space="preserve">____________________________________</w:t>
      </w:r>
      <w:r w:rsidDel="00000000" w:rsidR="00000000" w:rsidRPr="00000000">
        <w:rPr>
          <w:rtl w:val="0"/>
        </w:rPr>
      </w:r>
    </w:p>
    <w:p w:rsidR="00000000" w:rsidDel="00000000" w:rsidP="00000000" w:rsidRDefault="00000000" w:rsidRPr="00000000" w14:paraId="00000347">
      <w:pPr>
        <w:rPr>
          <w:sz w:val="24"/>
          <w:szCs w:val="24"/>
        </w:rPr>
      </w:pPr>
      <w:r w:rsidDel="00000000" w:rsidR="00000000" w:rsidRPr="00000000">
        <w:rPr>
          <w:rtl w:val="0"/>
        </w:rPr>
      </w:r>
    </w:p>
    <w:p w:rsidR="00000000" w:rsidDel="00000000" w:rsidP="00000000" w:rsidRDefault="00000000" w:rsidRPr="00000000" w14:paraId="00000348">
      <w:pPr>
        <w:pBdr>
          <w:top w:space="0" w:sz="0" w:val="nil"/>
          <w:left w:space="0" w:sz="0" w:val="nil"/>
          <w:bottom w:space="0" w:sz="0" w:val="nil"/>
          <w:right w:space="0" w:sz="0" w:val="nil"/>
          <w:between w:space="0" w:sz="0" w:val="nil"/>
        </w:pBdr>
        <w:spacing w:after="240" w:before="120" w:line="240" w:lineRule="auto"/>
        <w:jc w:val="both"/>
        <w:rPr>
          <w:color w:val="000000"/>
          <w:sz w:val="24"/>
          <w:szCs w:val="24"/>
        </w:rPr>
      </w:pPr>
      <w:r w:rsidDel="00000000" w:rsidR="00000000" w:rsidRPr="00000000">
        <w:rPr>
          <w:color w:val="000000"/>
          <w:sz w:val="24"/>
          <w:szCs w:val="24"/>
          <w:rtl w:val="0"/>
        </w:rPr>
        <w:t xml:space="preserve">Check the test samples presented by smelling them and write the sample code to the corresponding aroma description. </w:t>
      </w:r>
    </w:p>
    <w:p w:rsidR="00000000" w:rsidDel="00000000" w:rsidP="00000000" w:rsidRDefault="00000000" w:rsidRPr="00000000" w14:paraId="00000349">
      <w:pPr>
        <w:pBdr>
          <w:top w:space="0" w:sz="0" w:val="nil"/>
          <w:left w:space="0" w:sz="0" w:val="nil"/>
          <w:bottom w:space="0" w:sz="0" w:val="nil"/>
          <w:right w:space="0" w:sz="0" w:val="nil"/>
          <w:between w:space="0" w:sz="0" w:val="nil"/>
        </w:pBdr>
        <w:spacing w:after="240" w:before="120" w:line="240" w:lineRule="auto"/>
        <w:ind w:firstLine="720"/>
        <w:jc w:val="both"/>
        <w:rPr>
          <w:color w:val="000000"/>
          <w:sz w:val="24"/>
          <w:szCs w:val="24"/>
        </w:rPr>
      </w:pPr>
      <w:r w:rsidDel="00000000" w:rsidR="00000000" w:rsidRPr="00000000">
        <w:rPr>
          <w:b w:val="1"/>
          <w:color w:val="000000"/>
          <w:sz w:val="24"/>
          <w:szCs w:val="24"/>
          <w:rtl w:val="0"/>
        </w:rPr>
        <w:t xml:space="preserve">  </w:t>
        <w:tab/>
        <w:t xml:space="preserve">Do not repeat the smelling process more than 3 times!!!</w:t>
      </w:r>
      <w:r w:rsidDel="00000000" w:rsidR="00000000" w:rsidRPr="00000000">
        <w:rPr>
          <w:rtl w:val="0"/>
        </w:rPr>
      </w:r>
    </w:p>
    <w:tbl>
      <w:tblPr>
        <w:tblStyle w:val="Table5"/>
        <w:tblW w:w="9348.0" w:type="dxa"/>
        <w:jc w:val="center"/>
        <w:tblLayout w:type="fixed"/>
        <w:tblLook w:val="0400"/>
      </w:tblPr>
      <w:tblGrid>
        <w:gridCol w:w="1759"/>
        <w:gridCol w:w="1590"/>
        <w:gridCol w:w="1179"/>
        <w:gridCol w:w="567"/>
        <w:gridCol w:w="1418"/>
        <w:gridCol w:w="1843"/>
        <w:gridCol w:w="992"/>
        <w:tblGridChange w:id="0">
          <w:tblGrid>
            <w:gridCol w:w="1759"/>
            <w:gridCol w:w="1590"/>
            <w:gridCol w:w="1179"/>
            <w:gridCol w:w="567"/>
            <w:gridCol w:w="1418"/>
            <w:gridCol w:w="1843"/>
            <w:gridCol w:w="992"/>
          </w:tblGrid>
        </w:tblGridChange>
      </w:tblGrid>
      <w:tr>
        <w:trPr>
          <w:cantSplit w:val="0"/>
          <w:trHeight w:val="67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4A">
            <w:pPr>
              <w:pBdr>
                <w:top w:space="0" w:sz="0" w:val="nil"/>
                <w:left w:space="0" w:sz="0" w:val="nil"/>
                <w:bottom w:space="0" w:sz="0" w:val="nil"/>
                <w:right w:space="0" w:sz="0" w:val="nil"/>
                <w:between w:space="0" w:sz="0" w:val="nil"/>
              </w:pBdr>
              <w:spacing w:after="240" w:before="240" w:lineRule="auto"/>
              <w:jc w:val="center"/>
              <w:rPr>
                <w:color w:val="000000"/>
                <w:sz w:val="24"/>
                <w:szCs w:val="24"/>
              </w:rPr>
            </w:pPr>
            <w:r w:rsidDel="00000000" w:rsidR="00000000" w:rsidRPr="00000000">
              <w:rPr>
                <w:b w:val="1"/>
                <w:i w:val="1"/>
                <w:color w:val="000000"/>
                <w:sz w:val="24"/>
                <w:szCs w:val="24"/>
                <w:rtl w:val="0"/>
              </w:rPr>
              <w:t xml:space="preserve">Sample code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4B">
            <w:pPr>
              <w:pBdr>
                <w:top w:space="0" w:sz="0" w:val="nil"/>
                <w:left w:space="0" w:sz="0" w:val="nil"/>
                <w:bottom w:space="0" w:sz="0" w:val="nil"/>
                <w:right w:space="0" w:sz="0" w:val="nil"/>
                <w:between w:space="0" w:sz="0" w:val="nil"/>
              </w:pBdr>
              <w:spacing w:after="240" w:before="240" w:lineRule="auto"/>
              <w:ind w:left="-180" w:firstLine="0"/>
              <w:jc w:val="center"/>
              <w:rPr>
                <w:color w:val="000000"/>
                <w:sz w:val="24"/>
                <w:szCs w:val="24"/>
              </w:rPr>
            </w:pPr>
            <w:r w:rsidDel="00000000" w:rsidR="00000000" w:rsidRPr="00000000">
              <w:rPr>
                <w:b w:val="1"/>
                <w:i w:val="1"/>
                <w:color w:val="000000"/>
                <w:sz w:val="24"/>
                <w:szCs w:val="24"/>
                <w:rtl w:val="0"/>
              </w:rPr>
              <w:t xml:space="preserve">Aroma</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Mar>
              <w:top w:w="0.0" w:type="dxa"/>
              <w:left w:w="100.0" w:type="dxa"/>
              <w:bottom w:w="0.0" w:type="dxa"/>
              <w:right w:w="100.0" w:type="dxa"/>
            </w:tcMar>
          </w:tcPr>
          <w:p w:rsidR="00000000" w:rsidDel="00000000" w:rsidP="00000000" w:rsidRDefault="00000000" w:rsidRPr="00000000" w14:paraId="0000034C">
            <w:pPr>
              <w:pBdr>
                <w:top w:space="0" w:sz="0" w:val="nil"/>
                <w:left w:space="0" w:sz="0" w:val="nil"/>
                <w:bottom w:space="0" w:sz="0" w:val="nil"/>
                <w:right w:space="0" w:sz="0" w:val="nil"/>
                <w:between w:space="0" w:sz="0" w:val="nil"/>
              </w:pBdr>
              <w:spacing w:after="240" w:before="240" w:lineRule="auto"/>
              <w:jc w:val="center"/>
              <w:rPr>
                <w:color w:val="000000"/>
                <w:sz w:val="24"/>
                <w:szCs w:val="24"/>
              </w:rPr>
            </w:pPr>
            <w:r w:rsidDel="00000000" w:rsidR="00000000" w:rsidRPr="00000000">
              <w:rPr>
                <w:b w:val="1"/>
                <w:i w:val="1"/>
                <w:color w:val="000000"/>
                <w:sz w:val="24"/>
                <w:szCs w:val="24"/>
                <w:rtl w:val="0"/>
              </w:rPr>
              <w:t xml:space="preserve">Right  / Wrong</w:t>
            </w: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34D">
            <w:pPr>
              <w:pBdr>
                <w:top w:space="0" w:sz="0" w:val="nil"/>
                <w:left w:space="0" w:sz="0" w:val="nil"/>
                <w:bottom w:space="0" w:sz="0" w:val="nil"/>
                <w:right w:space="0" w:sz="0" w:val="nil"/>
                <w:between w:space="0" w:sz="0" w:val="nil"/>
              </w:pBdr>
              <w:spacing w:after="240" w:before="240" w:lineRule="auto"/>
              <w:jc w:val="center"/>
              <w:rPr>
                <w:b w:val="1"/>
                <w:i w:val="1"/>
                <w:color w:val="000000"/>
                <w:sz w:val="24"/>
                <w:szCs w:val="24"/>
              </w:rPr>
            </w:pP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34E">
            <w:pPr>
              <w:pBdr>
                <w:top w:space="0" w:sz="0" w:val="nil"/>
                <w:left w:space="0" w:sz="0" w:val="nil"/>
                <w:bottom w:space="0" w:sz="0" w:val="nil"/>
                <w:right w:space="0" w:sz="0" w:val="nil"/>
                <w:between w:space="0" w:sz="0" w:val="nil"/>
              </w:pBdr>
              <w:spacing w:after="240" w:before="240" w:lineRule="auto"/>
              <w:jc w:val="center"/>
              <w:rPr>
                <w:b w:val="1"/>
                <w:i w:val="1"/>
                <w:color w:val="000000"/>
                <w:sz w:val="24"/>
                <w:szCs w:val="24"/>
              </w:rPr>
            </w:pPr>
            <w:r w:rsidDel="00000000" w:rsidR="00000000" w:rsidRPr="00000000">
              <w:rPr>
                <w:b w:val="1"/>
                <w:i w:val="1"/>
                <w:color w:val="000000"/>
                <w:sz w:val="24"/>
                <w:szCs w:val="24"/>
                <w:rtl w:val="0"/>
              </w:rPr>
              <w:t xml:space="preserve">Sample code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4F">
            <w:pPr>
              <w:pBdr>
                <w:top w:space="0" w:sz="0" w:val="nil"/>
                <w:left w:space="0" w:sz="0" w:val="nil"/>
                <w:bottom w:space="0" w:sz="0" w:val="nil"/>
                <w:right w:space="0" w:sz="0" w:val="nil"/>
                <w:between w:space="0" w:sz="0" w:val="nil"/>
              </w:pBdr>
              <w:spacing w:after="240" w:before="240" w:lineRule="auto"/>
              <w:jc w:val="center"/>
              <w:rPr>
                <w:b w:val="1"/>
                <w:i w:val="1"/>
                <w:color w:val="000000"/>
                <w:sz w:val="24"/>
                <w:szCs w:val="24"/>
              </w:rPr>
            </w:pPr>
            <w:r w:rsidDel="00000000" w:rsidR="00000000" w:rsidRPr="00000000">
              <w:rPr>
                <w:b w:val="1"/>
                <w:i w:val="1"/>
                <w:color w:val="000000"/>
                <w:sz w:val="24"/>
                <w:szCs w:val="24"/>
                <w:rtl w:val="0"/>
              </w:rPr>
              <w:t xml:space="preserve">Aroma</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50">
            <w:pPr>
              <w:pBdr>
                <w:top w:space="0" w:sz="0" w:val="nil"/>
                <w:left w:space="0" w:sz="0" w:val="nil"/>
                <w:bottom w:space="0" w:sz="0" w:val="nil"/>
                <w:right w:space="0" w:sz="0" w:val="nil"/>
                <w:between w:space="0" w:sz="0" w:val="nil"/>
              </w:pBdr>
              <w:spacing w:after="240" w:before="240" w:lineRule="auto"/>
              <w:jc w:val="center"/>
              <w:rPr>
                <w:b w:val="1"/>
                <w:i w:val="1"/>
                <w:color w:val="000000"/>
                <w:sz w:val="24"/>
                <w:szCs w:val="24"/>
              </w:rPr>
            </w:pPr>
            <w:r w:rsidDel="00000000" w:rsidR="00000000" w:rsidRPr="00000000">
              <w:rPr>
                <w:b w:val="1"/>
                <w:i w:val="1"/>
                <w:color w:val="000000"/>
                <w:sz w:val="24"/>
                <w:szCs w:val="24"/>
                <w:rtl w:val="0"/>
              </w:rPr>
              <w:t xml:space="preserve">Right  / Wrong</w:t>
            </w:r>
          </w:p>
        </w:tc>
      </w:tr>
      <w:tr>
        <w:trPr>
          <w:cantSplit w:val="0"/>
          <w:trHeight w:val="67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51">
            <w:pPr>
              <w:pBdr>
                <w:top w:space="0" w:sz="0" w:val="nil"/>
                <w:left w:space="0" w:sz="0" w:val="nil"/>
                <w:bottom w:space="0" w:sz="0" w:val="nil"/>
                <w:right w:space="0" w:sz="0" w:val="nil"/>
                <w:between w:space="0" w:sz="0" w:val="nil"/>
              </w:pBdr>
              <w:spacing w:after="60" w:before="60" w:lineRule="auto"/>
              <w:jc w:val="center"/>
              <w:rPr>
                <w:color w:val="000000"/>
                <w:sz w:val="24"/>
                <w:szCs w:val="24"/>
              </w:rPr>
            </w:pPr>
            <w:r w:rsidDel="00000000" w:rsidR="00000000" w:rsidRPr="00000000">
              <w:rPr>
                <w:b w:val="1"/>
                <w:i w:val="1"/>
                <w:color w:val="000000"/>
                <w:sz w:val="24"/>
                <w:szCs w:val="24"/>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52">
            <w:pPr>
              <w:pBdr>
                <w:top w:space="0" w:sz="0" w:val="nil"/>
                <w:left w:space="0" w:sz="0" w:val="nil"/>
                <w:bottom w:space="0" w:sz="0" w:val="nil"/>
                <w:right w:space="0" w:sz="0" w:val="nil"/>
                <w:between w:space="0" w:sz="0" w:val="nil"/>
              </w:pBdr>
              <w:spacing w:after="60" w:before="60" w:lineRule="auto"/>
              <w:rPr>
                <w:color w:val="000000"/>
              </w:rPr>
            </w:pPr>
            <w:r w:rsidDel="00000000" w:rsidR="00000000" w:rsidRPr="00000000">
              <w:rPr>
                <w:b w:val="1"/>
                <w:i w:val="1"/>
                <w:color w:val="000000"/>
                <w:rtl w:val="0"/>
              </w:rPr>
              <w:t xml:space="preserve">caraway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53">
            <w:pPr>
              <w:spacing w:after="60" w:before="60" w:lineRule="auto"/>
              <w:rPr>
                <w:sz w:val="24"/>
                <w:szCs w:val="24"/>
              </w:rPr>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14:paraId="00000354">
            <w:pPr>
              <w:spacing w:after="60" w:before="60" w:lineRule="auto"/>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55">
            <w:pPr>
              <w:spacing w:after="60" w:before="60" w:lineRule="auto"/>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56">
            <w:pPr>
              <w:spacing w:after="60" w:before="60" w:lineRule="auto"/>
              <w:rPr>
                <w:sz w:val="24"/>
                <w:szCs w:val="24"/>
              </w:rPr>
            </w:pPr>
            <w:r w:rsidDel="00000000" w:rsidR="00000000" w:rsidRPr="00000000">
              <w:rPr>
                <w:b w:val="1"/>
                <w:i w:val="1"/>
                <w:rtl w:val="0"/>
              </w:rPr>
              <w:t xml:space="preserve"> bitter almond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57">
            <w:pPr>
              <w:spacing w:after="60" w:before="60" w:lineRule="auto"/>
              <w:rPr>
                <w:sz w:val="24"/>
                <w:szCs w:val="24"/>
              </w:rPr>
            </w:pPr>
            <w:r w:rsidDel="00000000" w:rsidR="00000000" w:rsidRPr="00000000">
              <w:rPr>
                <w:rtl w:val="0"/>
              </w:rPr>
            </w:r>
          </w:p>
        </w:tc>
      </w:tr>
      <w:tr>
        <w:trPr>
          <w:cantSplit w:val="0"/>
          <w:trHeight w:val="67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58">
            <w:pPr>
              <w:pBdr>
                <w:top w:space="0" w:sz="0" w:val="nil"/>
                <w:left w:space="0" w:sz="0" w:val="nil"/>
                <w:bottom w:space="0" w:sz="0" w:val="nil"/>
                <w:right w:space="0" w:sz="0" w:val="nil"/>
                <w:between w:space="0" w:sz="0" w:val="nil"/>
              </w:pBdr>
              <w:spacing w:after="60" w:before="60" w:lineRule="auto"/>
              <w:jc w:val="center"/>
              <w:rPr>
                <w:color w:val="000000"/>
                <w:sz w:val="24"/>
                <w:szCs w:val="24"/>
              </w:rPr>
            </w:pPr>
            <w:r w:rsidDel="00000000" w:rsidR="00000000" w:rsidRPr="00000000">
              <w:rPr>
                <w:b w:val="1"/>
                <w:i w:val="1"/>
                <w:color w:val="000000"/>
                <w:sz w:val="24"/>
                <w:szCs w:val="24"/>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59">
            <w:pPr>
              <w:pBdr>
                <w:top w:space="0" w:sz="0" w:val="nil"/>
                <w:left w:space="0" w:sz="0" w:val="nil"/>
                <w:bottom w:space="0" w:sz="0" w:val="nil"/>
                <w:right w:space="0" w:sz="0" w:val="nil"/>
                <w:between w:space="0" w:sz="0" w:val="nil"/>
              </w:pBdr>
              <w:spacing w:after="60" w:before="60" w:lineRule="auto"/>
              <w:rPr>
                <w:color w:val="000000"/>
              </w:rPr>
            </w:pPr>
            <w:r w:rsidDel="00000000" w:rsidR="00000000" w:rsidRPr="00000000">
              <w:rPr>
                <w:b w:val="1"/>
                <w:i w:val="1"/>
                <w:color w:val="000000"/>
                <w:rtl w:val="0"/>
              </w:rPr>
              <w:t xml:space="preserve"> vinegar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5A">
            <w:pPr>
              <w:spacing w:after="60" w:before="60" w:lineRule="auto"/>
              <w:rPr>
                <w:sz w:val="24"/>
                <w:szCs w:val="24"/>
              </w:rPr>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14:paraId="0000035B">
            <w:pPr>
              <w:spacing w:after="60" w:before="60" w:lineRule="auto"/>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5C">
            <w:pPr>
              <w:spacing w:after="60" w:before="60" w:lineRule="auto"/>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5D">
            <w:pPr>
              <w:spacing w:after="60" w:before="60" w:lineRule="auto"/>
              <w:rPr>
                <w:sz w:val="24"/>
                <w:szCs w:val="24"/>
              </w:rPr>
            </w:pPr>
            <w:r w:rsidDel="00000000" w:rsidR="00000000" w:rsidRPr="00000000">
              <w:rPr>
                <w:b w:val="1"/>
                <w:i w:val="1"/>
                <w:rtl w:val="0"/>
              </w:rPr>
              <w:t xml:space="preserve"> apple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5E">
            <w:pPr>
              <w:spacing w:after="60" w:before="60" w:lineRule="auto"/>
              <w:rPr>
                <w:sz w:val="24"/>
                <w:szCs w:val="24"/>
              </w:rPr>
            </w:pPr>
            <w:r w:rsidDel="00000000" w:rsidR="00000000" w:rsidRPr="00000000">
              <w:rPr>
                <w:rtl w:val="0"/>
              </w:rPr>
            </w:r>
          </w:p>
        </w:tc>
      </w:tr>
      <w:tr>
        <w:trPr>
          <w:cantSplit w:val="0"/>
          <w:trHeight w:val="67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5F">
            <w:pPr>
              <w:pBdr>
                <w:top w:space="0" w:sz="0" w:val="nil"/>
                <w:left w:space="0" w:sz="0" w:val="nil"/>
                <w:bottom w:space="0" w:sz="0" w:val="nil"/>
                <w:right w:space="0" w:sz="0" w:val="nil"/>
                <w:between w:space="0" w:sz="0" w:val="nil"/>
              </w:pBdr>
              <w:spacing w:after="60" w:before="60" w:lineRule="auto"/>
              <w:jc w:val="center"/>
              <w:rPr>
                <w:color w:val="000000"/>
                <w:sz w:val="24"/>
                <w:szCs w:val="24"/>
              </w:rPr>
            </w:pPr>
            <w:r w:rsidDel="00000000" w:rsidR="00000000" w:rsidRPr="00000000">
              <w:rPr>
                <w:b w:val="1"/>
                <w:i w:val="1"/>
                <w:color w:val="000000"/>
                <w:sz w:val="24"/>
                <w:szCs w:val="24"/>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60">
            <w:pPr>
              <w:pBdr>
                <w:top w:space="0" w:sz="0" w:val="nil"/>
                <w:left w:space="0" w:sz="0" w:val="nil"/>
                <w:bottom w:space="0" w:sz="0" w:val="nil"/>
                <w:right w:space="0" w:sz="0" w:val="nil"/>
                <w:between w:space="0" w:sz="0" w:val="nil"/>
              </w:pBdr>
              <w:spacing w:after="60" w:before="60" w:lineRule="auto"/>
              <w:rPr>
                <w:color w:val="000000"/>
              </w:rPr>
            </w:pPr>
            <w:r w:rsidDel="00000000" w:rsidR="00000000" w:rsidRPr="00000000">
              <w:rPr>
                <w:b w:val="1"/>
                <w:i w:val="1"/>
                <w:color w:val="000000"/>
                <w:rtl w:val="0"/>
              </w:rPr>
              <w:t xml:space="preserve"> mint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61">
            <w:pPr>
              <w:spacing w:after="60" w:before="60" w:lineRule="auto"/>
              <w:rPr>
                <w:sz w:val="24"/>
                <w:szCs w:val="24"/>
              </w:rPr>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14:paraId="00000362">
            <w:pPr>
              <w:spacing w:after="60" w:before="60" w:lineRule="auto"/>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63">
            <w:pPr>
              <w:spacing w:after="60" w:before="60" w:lineRule="auto"/>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64">
            <w:pPr>
              <w:spacing w:after="60" w:before="60" w:lineRule="auto"/>
              <w:rPr>
                <w:sz w:val="24"/>
                <w:szCs w:val="24"/>
              </w:rPr>
            </w:pPr>
            <w:r w:rsidDel="00000000" w:rsidR="00000000" w:rsidRPr="00000000">
              <w:rPr>
                <w:b w:val="1"/>
                <w:i w:val="1"/>
                <w:rtl w:val="0"/>
              </w:rPr>
              <w:t xml:space="preserve"> smoked products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65">
            <w:pPr>
              <w:spacing w:after="60" w:before="60" w:lineRule="auto"/>
              <w:rPr>
                <w:sz w:val="24"/>
                <w:szCs w:val="24"/>
              </w:rPr>
            </w:pPr>
            <w:r w:rsidDel="00000000" w:rsidR="00000000" w:rsidRPr="00000000">
              <w:rPr>
                <w:rtl w:val="0"/>
              </w:rPr>
            </w:r>
          </w:p>
        </w:tc>
      </w:tr>
      <w:tr>
        <w:trPr>
          <w:cantSplit w:val="0"/>
          <w:trHeight w:val="67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66">
            <w:pPr>
              <w:pBdr>
                <w:top w:space="0" w:sz="0" w:val="nil"/>
                <w:left w:space="0" w:sz="0" w:val="nil"/>
                <w:bottom w:space="0" w:sz="0" w:val="nil"/>
                <w:right w:space="0" w:sz="0" w:val="nil"/>
                <w:between w:space="0" w:sz="0" w:val="nil"/>
              </w:pBdr>
              <w:spacing w:after="60" w:before="60" w:lineRule="auto"/>
              <w:jc w:val="center"/>
              <w:rPr>
                <w:color w:val="000000"/>
                <w:sz w:val="24"/>
                <w:szCs w:val="24"/>
              </w:rPr>
            </w:pPr>
            <w:r w:rsidDel="00000000" w:rsidR="00000000" w:rsidRPr="00000000">
              <w:rPr>
                <w:b w:val="1"/>
                <w:i w:val="1"/>
                <w:color w:val="000000"/>
                <w:sz w:val="24"/>
                <w:szCs w:val="24"/>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67">
            <w:pPr>
              <w:pBdr>
                <w:top w:space="0" w:sz="0" w:val="nil"/>
                <w:left w:space="0" w:sz="0" w:val="nil"/>
                <w:bottom w:space="0" w:sz="0" w:val="nil"/>
                <w:right w:space="0" w:sz="0" w:val="nil"/>
                <w:between w:space="0" w:sz="0" w:val="nil"/>
              </w:pBdr>
              <w:spacing w:after="60" w:before="60" w:lineRule="auto"/>
              <w:rPr>
                <w:color w:val="000000"/>
              </w:rPr>
            </w:pPr>
            <w:r w:rsidDel="00000000" w:rsidR="00000000" w:rsidRPr="00000000">
              <w:rPr>
                <w:b w:val="1"/>
                <w:i w:val="1"/>
                <w:color w:val="000000"/>
                <w:rtl w:val="0"/>
              </w:rPr>
              <w:t xml:space="preserve"> mushrooms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68">
            <w:pPr>
              <w:spacing w:after="60" w:before="60" w:lineRule="auto"/>
              <w:rPr>
                <w:sz w:val="24"/>
                <w:szCs w:val="24"/>
              </w:rPr>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14:paraId="00000369">
            <w:pPr>
              <w:spacing w:after="60" w:before="60" w:lineRule="auto"/>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6A">
            <w:pPr>
              <w:spacing w:after="60" w:before="60" w:lineRule="auto"/>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6B">
            <w:pPr>
              <w:spacing w:after="60" w:before="60" w:lineRule="auto"/>
              <w:rPr>
                <w:sz w:val="24"/>
                <w:szCs w:val="24"/>
              </w:rPr>
            </w:pPr>
            <w:r w:rsidDel="00000000" w:rsidR="00000000" w:rsidRPr="00000000">
              <w:rPr>
                <w:b w:val="1"/>
                <w:i w:val="1"/>
                <w:rtl w:val="0"/>
              </w:rPr>
              <w:t xml:space="preserve"> peach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6C">
            <w:pPr>
              <w:spacing w:after="60" w:before="60" w:lineRule="auto"/>
              <w:rPr>
                <w:sz w:val="24"/>
                <w:szCs w:val="24"/>
              </w:rPr>
            </w:pPr>
            <w:r w:rsidDel="00000000" w:rsidR="00000000" w:rsidRPr="00000000">
              <w:rPr>
                <w:rtl w:val="0"/>
              </w:rPr>
            </w:r>
          </w:p>
        </w:tc>
      </w:tr>
      <w:tr>
        <w:trPr>
          <w:cantSplit w:val="0"/>
          <w:trHeight w:val="67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6D">
            <w:pPr>
              <w:pBdr>
                <w:top w:space="0" w:sz="0" w:val="nil"/>
                <w:left w:space="0" w:sz="0" w:val="nil"/>
                <w:bottom w:space="0" w:sz="0" w:val="nil"/>
                <w:right w:space="0" w:sz="0" w:val="nil"/>
                <w:between w:space="0" w:sz="0" w:val="nil"/>
              </w:pBdr>
              <w:spacing w:after="60" w:before="60" w:lineRule="auto"/>
              <w:jc w:val="center"/>
              <w:rPr>
                <w:color w:val="000000"/>
                <w:sz w:val="24"/>
                <w:szCs w:val="24"/>
              </w:rPr>
            </w:pPr>
            <w:r w:rsidDel="00000000" w:rsidR="00000000" w:rsidRPr="00000000">
              <w:rPr>
                <w:b w:val="1"/>
                <w:i w:val="1"/>
                <w:color w:val="000000"/>
                <w:sz w:val="24"/>
                <w:szCs w:val="24"/>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6E">
            <w:pPr>
              <w:pBdr>
                <w:top w:space="0" w:sz="0" w:val="nil"/>
                <w:left w:space="0" w:sz="0" w:val="nil"/>
                <w:bottom w:space="0" w:sz="0" w:val="nil"/>
                <w:right w:space="0" w:sz="0" w:val="nil"/>
                <w:between w:space="0" w:sz="0" w:val="nil"/>
              </w:pBdr>
              <w:spacing w:after="60" w:before="60" w:lineRule="auto"/>
              <w:rPr>
                <w:color w:val="000000"/>
              </w:rPr>
            </w:pPr>
            <w:r w:rsidDel="00000000" w:rsidR="00000000" w:rsidRPr="00000000">
              <w:rPr>
                <w:b w:val="1"/>
                <w:i w:val="1"/>
                <w:color w:val="000000"/>
                <w:rtl w:val="0"/>
              </w:rPr>
              <w:t xml:space="preserve"> coffee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6F">
            <w:pPr>
              <w:spacing w:after="60" w:before="60" w:lineRule="auto"/>
              <w:rPr>
                <w:sz w:val="24"/>
                <w:szCs w:val="24"/>
              </w:rPr>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14:paraId="00000370">
            <w:pPr>
              <w:spacing w:after="60" w:before="60" w:lineRule="auto"/>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71">
            <w:pPr>
              <w:spacing w:after="60" w:before="60" w:lineRule="auto"/>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72">
            <w:pPr>
              <w:spacing w:after="60" w:before="60" w:lineRule="auto"/>
              <w:rPr>
                <w:sz w:val="24"/>
                <w:szCs w:val="24"/>
              </w:rPr>
            </w:pPr>
            <w:r w:rsidDel="00000000" w:rsidR="00000000" w:rsidRPr="00000000">
              <w:rPr>
                <w:b w:val="1"/>
                <w:i w:val="1"/>
                <w:rtl w:val="0"/>
              </w:rPr>
              <w:t xml:space="preserve">mustard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73">
            <w:pPr>
              <w:spacing w:after="60" w:before="60" w:lineRule="auto"/>
              <w:rPr>
                <w:sz w:val="24"/>
                <w:szCs w:val="24"/>
              </w:rPr>
            </w:pPr>
            <w:r w:rsidDel="00000000" w:rsidR="00000000" w:rsidRPr="00000000">
              <w:rPr>
                <w:rtl w:val="0"/>
              </w:rPr>
            </w:r>
          </w:p>
        </w:tc>
      </w:tr>
      <w:tr>
        <w:trPr>
          <w:cantSplit w:val="0"/>
          <w:trHeight w:val="67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74">
            <w:pPr>
              <w:pBdr>
                <w:top w:space="0" w:sz="0" w:val="nil"/>
                <w:left w:space="0" w:sz="0" w:val="nil"/>
                <w:bottom w:space="0" w:sz="0" w:val="nil"/>
                <w:right w:space="0" w:sz="0" w:val="nil"/>
                <w:between w:space="0" w:sz="0" w:val="nil"/>
              </w:pBdr>
              <w:spacing w:after="60" w:before="60" w:lineRule="auto"/>
              <w:jc w:val="center"/>
              <w:rPr>
                <w:color w:val="000000"/>
                <w:sz w:val="24"/>
                <w:szCs w:val="24"/>
              </w:rPr>
            </w:pPr>
            <w:r w:rsidDel="00000000" w:rsidR="00000000" w:rsidRPr="00000000">
              <w:rPr>
                <w:b w:val="1"/>
                <w:i w:val="1"/>
                <w:color w:val="000000"/>
                <w:sz w:val="24"/>
                <w:szCs w:val="24"/>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75">
            <w:pPr>
              <w:pBdr>
                <w:top w:space="0" w:sz="0" w:val="nil"/>
                <w:left w:space="0" w:sz="0" w:val="nil"/>
                <w:bottom w:space="0" w:sz="0" w:val="nil"/>
                <w:right w:space="0" w:sz="0" w:val="nil"/>
                <w:between w:space="0" w:sz="0" w:val="nil"/>
              </w:pBdr>
              <w:spacing w:after="60" w:before="60" w:lineRule="auto"/>
              <w:rPr>
                <w:color w:val="000000"/>
              </w:rPr>
            </w:pPr>
            <w:r w:rsidDel="00000000" w:rsidR="00000000" w:rsidRPr="00000000">
              <w:rPr>
                <w:b w:val="1"/>
                <w:i w:val="1"/>
                <w:color w:val="000000"/>
                <w:rtl w:val="0"/>
              </w:rPr>
              <w:t xml:space="preserve">cinnamon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76">
            <w:pPr>
              <w:spacing w:after="60" w:before="60" w:lineRule="auto"/>
              <w:rPr>
                <w:sz w:val="24"/>
                <w:szCs w:val="24"/>
              </w:rPr>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14:paraId="00000377">
            <w:pPr>
              <w:spacing w:after="60" w:before="60" w:lineRule="auto"/>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78">
            <w:pPr>
              <w:spacing w:after="60" w:before="60" w:lineRule="auto"/>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79">
            <w:pPr>
              <w:spacing w:after="60" w:before="60" w:lineRule="auto"/>
              <w:rPr>
                <w:sz w:val="24"/>
                <w:szCs w:val="24"/>
              </w:rPr>
            </w:pPr>
            <w:r w:rsidDel="00000000" w:rsidR="00000000" w:rsidRPr="00000000">
              <w:rPr>
                <w:b w:val="1"/>
                <w:i w:val="1"/>
                <w:rtl w:val="0"/>
              </w:rPr>
              <w:t xml:space="preserve">nuts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7A">
            <w:pPr>
              <w:spacing w:after="60" w:before="60" w:lineRule="auto"/>
              <w:rPr>
                <w:sz w:val="24"/>
                <w:szCs w:val="24"/>
              </w:rPr>
            </w:pPr>
            <w:r w:rsidDel="00000000" w:rsidR="00000000" w:rsidRPr="00000000">
              <w:rPr>
                <w:rtl w:val="0"/>
              </w:rPr>
            </w:r>
          </w:p>
        </w:tc>
      </w:tr>
      <w:tr>
        <w:trPr>
          <w:cantSplit w:val="0"/>
          <w:trHeight w:val="67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7B">
            <w:pPr>
              <w:pBdr>
                <w:top w:space="0" w:sz="0" w:val="nil"/>
                <w:left w:space="0" w:sz="0" w:val="nil"/>
                <w:bottom w:space="0" w:sz="0" w:val="nil"/>
                <w:right w:space="0" w:sz="0" w:val="nil"/>
                <w:between w:space="0" w:sz="0" w:val="nil"/>
              </w:pBdr>
              <w:spacing w:after="60" w:before="60" w:lineRule="auto"/>
              <w:jc w:val="center"/>
              <w:rPr>
                <w:color w:val="000000"/>
                <w:sz w:val="24"/>
                <w:szCs w:val="24"/>
              </w:rPr>
            </w:pPr>
            <w:r w:rsidDel="00000000" w:rsidR="00000000" w:rsidRPr="00000000">
              <w:rPr>
                <w:b w:val="1"/>
                <w:i w:val="1"/>
                <w:color w:val="000000"/>
                <w:sz w:val="24"/>
                <w:szCs w:val="24"/>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7C">
            <w:pPr>
              <w:pBdr>
                <w:top w:space="0" w:sz="0" w:val="nil"/>
                <w:left w:space="0" w:sz="0" w:val="nil"/>
                <w:bottom w:space="0" w:sz="0" w:val="nil"/>
                <w:right w:space="0" w:sz="0" w:val="nil"/>
                <w:between w:space="0" w:sz="0" w:val="nil"/>
              </w:pBdr>
              <w:spacing w:after="60" w:before="60" w:lineRule="auto"/>
              <w:rPr>
                <w:color w:val="000000"/>
              </w:rPr>
            </w:pPr>
            <w:r w:rsidDel="00000000" w:rsidR="00000000" w:rsidRPr="00000000">
              <w:rPr>
                <w:b w:val="1"/>
                <w:i w:val="1"/>
                <w:color w:val="000000"/>
                <w:rtl w:val="0"/>
              </w:rPr>
              <w:t xml:space="preserve"> vanillin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37D">
            <w:pPr>
              <w:spacing w:after="60" w:before="60" w:lineRule="auto"/>
              <w:rPr>
                <w:sz w:val="24"/>
                <w:szCs w:val="24"/>
              </w:rPr>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14:paraId="0000037E">
            <w:pPr>
              <w:spacing w:after="60" w:before="60" w:lineRule="auto"/>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7F">
            <w:pPr>
              <w:spacing w:after="60" w:before="60" w:lineRule="auto"/>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80">
            <w:pPr>
              <w:spacing w:after="60" w:before="60" w:lineRule="auto"/>
              <w:rPr>
                <w:sz w:val="24"/>
                <w:szCs w:val="24"/>
              </w:rPr>
            </w:pPr>
            <w:r w:rsidDel="00000000" w:rsidR="00000000" w:rsidRPr="00000000">
              <w:rPr>
                <w:b w:val="1"/>
                <w:i w:val="1"/>
                <w:rtl w:val="0"/>
              </w:rPr>
              <w:t xml:space="preserve">garlic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81">
            <w:pPr>
              <w:spacing w:after="60" w:before="60" w:lineRule="auto"/>
              <w:rPr>
                <w:sz w:val="24"/>
                <w:szCs w:val="24"/>
              </w:rPr>
            </w:pPr>
            <w:r w:rsidDel="00000000" w:rsidR="00000000" w:rsidRPr="00000000">
              <w:rPr>
                <w:rtl w:val="0"/>
              </w:rPr>
            </w:r>
          </w:p>
        </w:tc>
      </w:tr>
    </w:tbl>
    <w:p w:rsidR="00000000" w:rsidDel="00000000" w:rsidP="00000000" w:rsidRDefault="00000000" w:rsidRPr="00000000" w14:paraId="00000382">
      <w:pPr>
        <w:pBdr>
          <w:top w:space="0" w:sz="0" w:val="nil"/>
          <w:left w:space="0" w:sz="0" w:val="nil"/>
          <w:bottom w:space="0" w:sz="0" w:val="nil"/>
          <w:right w:space="0" w:sz="0" w:val="nil"/>
          <w:between w:space="0" w:sz="0" w:val="nil"/>
        </w:pBdr>
        <w:spacing w:after="0" w:before="320" w:line="240" w:lineRule="auto"/>
        <w:ind w:right="42"/>
        <w:jc w:val="both"/>
        <w:rPr>
          <w:color w:val="000000"/>
          <w:sz w:val="24"/>
          <w:szCs w:val="24"/>
        </w:rPr>
      </w:pPr>
      <w:r w:rsidDel="00000000" w:rsidR="00000000" w:rsidRPr="00000000">
        <w:rPr>
          <w:b w:val="1"/>
          <w:color w:val="000000"/>
          <w:sz w:val="24"/>
          <w:szCs w:val="24"/>
          <w:rtl w:val="0"/>
        </w:rPr>
        <w:t xml:space="preserve">2. </w:t>
      </w:r>
      <w:r w:rsidDel="00000000" w:rsidR="00000000" w:rsidRPr="00000000">
        <w:rPr>
          <w:color w:val="000000"/>
          <w:sz w:val="24"/>
          <w:szCs w:val="24"/>
          <w:rtl w:val="0"/>
        </w:rPr>
        <w:t xml:space="preserve">To recognise the basic tastes (sweet, sour, salty, bitter and umami) in water solutions and fill worksheet 2.2.</w:t>
      </w:r>
    </w:p>
    <w:p w:rsidR="00000000" w:rsidDel="00000000" w:rsidP="00000000" w:rsidRDefault="00000000" w:rsidRPr="00000000" w14:paraId="00000383">
      <w:pPr>
        <w:pBdr>
          <w:top w:space="0" w:sz="0" w:val="nil"/>
          <w:left w:space="0" w:sz="0" w:val="nil"/>
          <w:bottom w:space="0" w:sz="0" w:val="nil"/>
          <w:right w:space="0" w:sz="0" w:val="nil"/>
          <w:between w:space="0" w:sz="0" w:val="nil"/>
        </w:pBdr>
        <w:spacing w:after="120" w:line="240" w:lineRule="auto"/>
        <w:jc w:val="right"/>
        <w:rPr>
          <w:color w:val="000000"/>
          <w:sz w:val="24"/>
          <w:szCs w:val="24"/>
        </w:rPr>
      </w:pPr>
      <w:r w:rsidDel="00000000" w:rsidR="00000000" w:rsidRPr="00000000">
        <w:rPr>
          <w:color w:val="000000"/>
          <w:sz w:val="24"/>
          <w:szCs w:val="24"/>
          <w:rtl w:val="0"/>
        </w:rPr>
        <w:t xml:space="preserve">Worksheet 2.2</w:t>
      </w:r>
    </w:p>
    <w:p w:rsidR="00000000" w:rsidDel="00000000" w:rsidP="00000000" w:rsidRDefault="00000000" w:rsidRPr="00000000" w14:paraId="00000384">
      <w:pPr>
        <w:pBdr>
          <w:top w:space="0" w:sz="0" w:val="nil"/>
          <w:left w:space="0" w:sz="0" w:val="nil"/>
          <w:bottom w:space="0" w:sz="0" w:val="nil"/>
          <w:right w:space="0" w:sz="0" w:val="nil"/>
          <w:between w:space="0" w:sz="0" w:val="nil"/>
        </w:pBdr>
        <w:spacing w:after="240" w:before="120" w:line="240" w:lineRule="auto"/>
        <w:jc w:val="center"/>
        <w:rPr>
          <w:color w:val="000000"/>
          <w:sz w:val="28"/>
          <w:szCs w:val="28"/>
        </w:rPr>
      </w:pPr>
      <w:r w:rsidDel="00000000" w:rsidR="00000000" w:rsidRPr="00000000">
        <w:rPr>
          <w:b w:val="1"/>
          <w:color w:val="000000"/>
          <w:sz w:val="28"/>
          <w:szCs w:val="28"/>
          <w:rtl w:val="0"/>
        </w:rPr>
        <w:t xml:space="preserve">Basic taste test</w:t>
      </w:r>
      <w:r w:rsidDel="00000000" w:rsidR="00000000" w:rsidRPr="00000000">
        <w:rPr>
          <w:rtl w:val="0"/>
        </w:rPr>
      </w:r>
    </w:p>
    <w:p w:rsidR="00000000" w:rsidDel="00000000" w:rsidP="00000000" w:rsidRDefault="00000000" w:rsidRPr="00000000" w14:paraId="00000385">
      <w:pPr>
        <w:pBdr>
          <w:top w:space="0" w:sz="0" w:val="nil"/>
          <w:left w:space="0" w:sz="0" w:val="nil"/>
          <w:bottom w:space="0" w:sz="0" w:val="nil"/>
          <w:right w:space="0" w:sz="0" w:val="nil"/>
          <w:between w:space="0" w:sz="0" w:val="nil"/>
        </w:pBdr>
        <w:spacing w:after="0" w:before="320" w:line="240" w:lineRule="auto"/>
        <w:ind w:right="340"/>
        <w:jc w:val="both"/>
        <w:rPr>
          <w:color w:val="000000"/>
          <w:sz w:val="24"/>
          <w:szCs w:val="24"/>
        </w:rPr>
      </w:pPr>
      <w:r w:rsidDel="00000000" w:rsidR="00000000" w:rsidRPr="00000000">
        <w:rPr>
          <w:b w:val="1"/>
          <w:i w:val="1"/>
          <w:color w:val="000000"/>
          <w:sz w:val="24"/>
          <w:szCs w:val="24"/>
          <w:rtl w:val="0"/>
        </w:rPr>
        <w:t xml:space="preserve">NAME, SURNAME__________________________________</w:t>
      </w:r>
      <w:r w:rsidDel="00000000" w:rsidR="00000000" w:rsidRPr="00000000">
        <w:rPr>
          <w:rtl w:val="0"/>
        </w:rPr>
      </w:r>
    </w:p>
    <w:p w:rsidR="00000000" w:rsidDel="00000000" w:rsidP="00000000" w:rsidRDefault="00000000" w:rsidRPr="00000000" w14:paraId="00000386">
      <w:pPr>
        <w:pBdr>
          <w:top w:space="0" w:sz="0" w:val="nil"/>
          <w:left w:space="0" w:sz="0" w:val="nil"/>
          <w:bottom w:space="0" w:sz="0" w:val="nil"/>
          <w:right w:space="0" w:sz="0" w:val="nil"/>
          <w:between w:space="0" w:sz="0" w:val="nil"/>
        </w:pBdr>
        <w:spacing w:after="0" w:before="320" w:line="240" w:lineRule="auto"/>
        <w:ind w:right="340"/>
        <w:jc w:val="both"/>
        <w:rPr>
          <w:color w:val="000000"/>
          <w:sz w:val="24"/>
          <w:szCs w:val="24"/>
        </w:rPr>
      </w:pPr>
      <w:r w:rsidDel="00000000" w:rsidR="00000000" w:rsidRPr="00000000">
        <w:rPr>
          <w:b w:val="1"/>
          <w:i w:val="1"/>
          <w:color w:val="000000"/>
          <w:sz w:val="24"/>
          <w:szCs w:val="24"/>
          <w:rtl w:val="0"/>
        </w:rPr>
        <w:t xml:space="preserve">DATE</w:t>
        <w:tab/>
        <w:tab/>
        <w:t xml:space="preserve"> ____________________________________</w:t>
      </w:r>
      <w:r w:rsidDel="00000000" w:rsidR="00000000" w:rsidRPr="00000000">
        <w:rPr>
          <w:rtl w:val="0"/>
        </w:rPr>
      </w:r>
    </w:p>
    <w:p w:rsidR="00000000" w:rsidDel="00000000" w:rsidP="00000000" w:rsidRDefault="00000000" w:rsidRPr="00000000" w14:paraId="00000387">
      <w:pPr>
        <w:pBdr>
          <w:top w:space="0" w:sz="0" w:val="nil"/>
          <w:left w:space="0" w:sz="0" w:val="nil"/>
          <w:bottom w:space="0" w:sz="0" w:val="nil"/>
          <w:right w:space="0" w:sz="0" w:val="nil"/>
          <w:between w:space="0" w:sz="0" w:val="nil"/>
        </w:pBdr>
        <w:spacing w:after="0" w:before="320" w:line="240" w:lineRule="auto"/>
        <w:ind w:right="340"/>
        <w:jc w:val="both"/>
        <w:rPr>
          <w:color w:val="000000"/>
          <w:sz w:val="24"/>
          <w:szCs w:val="24"/>
        </w:rPr>
      </w:pPr>
      <w:r w:rsidDel="00000000" w:rsidR="00000000" w:rsidRPr="00000000">
        <w:rPr>
          <w:b w:val="1"/>
          <w:i w:val="1"/>
          <w:color w:val="000000"/>
          <w:sz w:val="24"/>
          <w:szCs w:val="24"/>
          <w:rtl w:val="0"/>
        </w:rPr>
        <w:t xml:space="preserve">TRAY NO. </w:t>
        <w:tab/>
        <w:t xml:space="preserve">_____________________________________</w:t>
      </w:r>
      <w:r w:rsidDel="00000000" w:rsidR="00000000" w:rsidRPr="00000000">
        <w:rPr>
          <w:rtl w:val="0"/>
        </w:rPr>
      </w:r>
    </w:p>
    <w:p w:rsidR="00000000" w:rsidDel="00000000" w:rsidP="00000000" w:rsidRDefault="00000000" w:rsidRPr="00000000" w14:paraId="00000388">
      <w:pPr>
        <w:pBdr>
          <w:top w:space="0" w:sz="0" w:val="nil"/>
          <w:left w:space="0" w:sz="0" w:val="nil"/>
          <w:bottom w:space="0" w:sz="0" w:val="nil"/>
          <w:right w:space="0" w:sz="0" w:val="nil"/>
          <w:between w:space="0" w:sz="0" w:val="nil"/>
        </w:pBdr>
        <w:spacing w:after="120" w:before="120" w:line="240" w:lineRule="auto"/>
        <w:jc w:val="both"/>
        <w:rPr>
          <w:color w:val="000000"/>
          <w:sz w:val="24"/>
          <w:szCs w:val="24"/>
        </w:rPr>
      </w:pPr>
      <w:r w:rsidDel="00000000" w:rsidR="00000000" w:rsidRPr="00000000">
        <w:rPr>
          <w:color w:val="000000"/>
          <w:sz w:val="24"/>
          <w:szCs w:val="24"/>
          <w:rtl w:val="0"/>
        </w:rPr>
        <w:t xml:space="preserve">With this test, we want to find out if you can identify five basic tastes – sweet, salty, sour, bitter and umami.</w:t>
      </w:r>
    </w:p>
    <w:p w:rsidR="00000000" w:rsidDel="00000000" w:rsidP="00000000" w:rsidRDefault="00000000" w:rsidRPr="00000000" w14:paraId="00000389">
      <w:pPr>
        <w:pBdr>
          <w:top w:space="0" w:sz="0" w:val="nil"/>
          <w:left w:space="0" w:sz="0" w:val="nil"/>
          <w:bottom w:space="0" w:sz="0" w:val="nil"/>
          <w:right w:space="0" w:sz="0" w:val="nil"/>
          <w:between w:space="0" w:sz="0" w:val="nil"/>
        </w:pBdr>
        <w:spacing w:after="120" w:line="240" w:lineRule="auto"/>
        <w:jc w:val="both"/>
        <w:rPr>
          <w:color w:val="000000"/>
          <w:sz w:val="24"/>
          <w:szCs w:val="24"/>
        </w:rPr>
      </w:pPr>
      <w:r w:rsidDel="00000000" w:rsidR="00000000" w:rsidRPr="00000000">
        <w:rPr>
          <w:color w:val="000000"/>
          <w:sz w:val="24"/>
          <w:szCs w:val="24"/>
          <w:rtl w:val="0"/>
        </w:rPr>
        <w:t xml:space="preserve">Take the sample in the mouth so that the liquid covers the surface of the tongue. Determine the taste.</w:t>
      </w:r>
    </w:p>
    <w:p w:rsidR="00000000" w:rsidDel="00000000" w:rsidP="00000000" w:rsidRDefault="00000000" w:rsidRPr="00000000" w14:paraId="0000038A">
      <w:pPr>
        <w:pBdr>
          <w:top w:space="0" w:sz="0" w:val="nil"/>
          <w:left w:space="0" w:sz="0" w:val="nil"/>
          <w:bottom w:space="0" w:sz="0" w:val="nil"/>
          <w:right w:space="0" w:sz="0" w:val="nil"/>
          <w:between w:space="0" w:sz="0" w:val="nil"/>
        </w:pBdr>
        <w:spacing w:after="120" w:line="240" w:lineRule="auto"/>
        <w:jc w:val="both"/>
        <w:rPr>
          <w:color w:val="000000"/>
          <w:sz w:val="24"/>
          <w:szCs w:val="24"/>
        </w:rPr>
      </w:pPr>
      <w:r w:rsidDel="00000000" w:rsidR="00000000" w:rsidRPr="00000000">
        <w:rPr>
          <w:color w:val="000000"/>
          <w:sz w:val="24"/>
          <w:szCs w:val="24"/>
          <w:rtl w:val="0"/>
        </w:rPr>
        <w:t xml:space="preserve"> The mouth should be rinsed with distilled water after tasting each sample.</w:t>
      </w:r>
    </w:p>
    <w:p w:rsidR="00000000" w:rsidDel="00000000" w:rsidP="00000000" w:rsidRDefault="00000000" w:rsidRPr="00000000" w14:paraId="0000038B">
      <w:pPr>
        <w:pBdr>
          <w:top w:space="0" w:sz="0" w:val="nil"/>
          <w:left w:space="0" w:sz="0" w:val="nil"/>
          <w:bottom w:space="0" w:sz="0" w:val="nil"/>
          <w:right w:space="0" w:sz="0" w:val="nil"/>
          <w:between w:space="0" w:sz="0" w:val="nil"/>
        </w:pBdr>
        <w:spacing w:after="240" w:before="240" w:line="240" w:lineRule="auto"/>
        <w:jc w:val="both"/>
        <w:rPr>
          <w:b w:val="1"/>
          <w:color w:val="000000"/>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Take your time when tasting the samples!</w:t>
      </w:r>
    </w:p>
    <w:tbl>
      <w:tblPr>
        <w:tblStyle w:val="Table6"/>
        <w:tblW w:w="7928.0" w:type="dxa"/>
        <w:jc w:val="center"/>
        <w:tblLayout w:type="fixed"/>
        <w:tblLook w:val="0400"/>
      </w:tblPr>
      <w:tblGrid>
        <w:gridCol w:w="1975"/>
        <w:gridCol w:w="3969"/>
        <w:gridCol w:w="1984"/>
        <w:tblGridChange w:id="0">
          <w:tblGrid>
            <w:gridCol w:w="1975"/>
            <w:gridCol w:w="3969"/>
            <w:gridCol w:w="1984"/>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8C">
            <w:pPr>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b w:val="1"/>
                <w:i w:val="1"/>
                <w:color w:val="000000"/>
                <w:sz w:val="24"/>
                <w:szCs w:val="24"/>
                <w:rtl w:val="0"/>
              </w:rPr>
              <w:t xml:space="preserve">Sample code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8D">
            <w:pPr>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b w:val="1"/>
                <w:i w:val="1"/>
                <w:color w:val="000000"/>
                <w:sz w:val="24"/>
                <w:szCs w:val="24"/>
                <w:rtl w:val="0"/>
              </w:rPr>
              <w:t xml:space="preserve">Taste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8E">
            <w:pPr>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b w:val="1"/>
                <w:i w:val="1"/>
                <w:color w:val="000000"/>
                <w:sz w:val="24"/>
                <w:szCs w:val="24"/>
                <w:rtl w:val="0"/>
              </w:rPr>
              <w:t xml:space="preserve">Right / Wrong</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8F">
            <w:pPr>
              <w:spacing w:after="120" w:lineRule="auto"/>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0">
            <w:pPr>
              <w:spacing w:after="120" w:lineRule="auto"/>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1">
            <w:pPr>
              <w:spacing w:after="120" w:lineRule="auto"/>
              <w:rPr>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2">
            <w:pPr>
              <w:spacing w:after="120" w:lineRule="auto"/>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3">
            <w:pPr>
              <w:spacing w:after="120" w:lineRule="auto"/>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4">
            <w:pPr>
              <w:spacing w:after="120" w:lineRule="auto"/>
              <w:rPr>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5">
            <w:pPr>
              <w:spacing w:after="120" w:lineRule="auto"/>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6">
            <w:pPr>
              <w:spacing w:after="120" w:lineRule="auto"/>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7">
            <w:pPr>
              <w:spacing w:after="120" w:lineRule="auto"/>
              <w:rPr>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8">
            <w:pPr>
              <w:spacing w:after="120" w:lineRule="auto"/>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9">
            <w:pPr>
              <w:spacing w:after="120" w:lineRule="auto"/>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A">
            <w:pPr>
              <w:spacing w:after="120" w:lineRule="auto"/>
              <w:rPr>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B">
            <w:pPr>
              <w:spacing w:after="120" w:lineRule="auto"/>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C">
            <w:pPr>
              <w:spacing w:after="120" w:lineRule="auto"/>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D">
            <w:pPr>
              <w:spacing w:after="120" w:lineRule="auto"/>
              <w:rPr>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E">
            <w:pPr>
              <w:spacing w:after="120" w:lineRule="auto"/>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F">
            <w:pPr>
              <w:spacing w:after="120" w:lineRule="auto"/>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A0">
            <w:pPr>
              <w:spacing w:after="120" w:lineRule="auto"/>
              <w:rPr>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A1">
            <w:pPr>
              <w:spacing w:after="120" w:lineRule="auto"/>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A2">
            <w:pPr>
              <w:spacing w:after="120" w:lineRule="auto"/>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A3">
            <w:pPr>
              <w:spacing w:after="120" w:lineRule="auto"/>
              <w:rPr>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A4">
            <w:pPr>
              <w:spacing w:after="120" w:lineRule="auto"/>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A5">
            <w:pPr>
              <w:spacing w:after="120" w:lineRule="auto"/>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A6">
            <w:pPr>
              <w:spacing w:after="120" w:lineRule="auto"/>
              <w:rPr>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A7">
            <w:pPr>
              <w:spacing w:after="120" w:lineRule="auto"/>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A8">
            <w:pPr>
              <w:spacing w:after="120" w:lineRule="auto"/>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A9">
            <w:pPr>
              <w:spacing w:after="120" w:lineRule="auto"/>
              <w:rPr>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AA">
            <w:pPr>
              <w:spacing w:after="120" w:lineRule="auto"/>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AB">
            <w:pPr>
              <w:spacing w:after="120" w:lineRule="auto"/>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AC">
            <w:pPr>
              <w:spacing w:after="120" w:lineRule="auto"/>
              <w:rPr>
                <w:sz w:val="24"/>
                <w:szCs w:val="24"/>
              </w:rPr>
            </w:pPr>
            <w:r w:rsidDel="00000000" w:rsidR="00000000" w:rsidRPr="00000000">
              <w:rPr>
                <w:rtl w:val="0"/>
              </w:rPr>
            </w:r>
          </w:p>
        </w:tc>
      </w:tr>
    </w:tbl>
    <w:p w:rsidR="00000000" w:rsidDel="00000000" w:rsidP="00000000" w:rsidRDefault="00000000" w:rsidRPr="00000000" w14:paraId="000003AD">
      <w:pPr>
        <w:pBdr>
          <w:top w:space="0" w:sz="0" w:val="nil"/>
          <w:left w:space="0" w:sz="0" w:val="nil"/>
          <w:bottom w:space="0" w:sz="0" w:val="nil"/>
          <w:right w:space="0" w:sz="0" w:val="nil"/>
          <w:between w:space="0" w:sz="0" w:val="nil"/>
        </w:pBdr>
        <w:spacing w:after="0" w:before="320" w:line="240" w:lineRule="auto"/>
        <w:ind w:right="340"/>
        <w:rPr>
          <w:color w:val="000000"/>
          <w:sz w:val="24"/>
          <w:szCs w:val="24"/>
        </w:rPr>
      </w:pPr>
      <w:r w:rsidDel="00000000" w:rsidR="00000000" w:rsidRPr="00000000">
        <w:rPr>
          <w:b w:val="1"/>
          <w:color w:val="000000"/>
          <w:sz w:val="24"/>
          <w:szCs w:val="24"/>
          <w:rtl w:val="0"/>
        </w:rPr>
        <w:t xml:space="preserve">3. </w:t>
      </w:r>
      <w:r w:rsidDel="00000000" w:rsidR="00000000" w:rsidRPr="00000000">
        <w:rPr>
          <w:color w:val="000000"/>
          <w:sz w:val="24"/>
          <w:szCs w:val="24"/>
          <w:rtl w:val="0"/>
        </w:rPr>
        <w:t xml:space="preserve">To evaluate the intensity of sensory properties for food products and fill worksheet 2.3.</w:t>
      </w:r>
    </w:p>
    <w:p w:rsidR="00000000" w:rsidDel="00000000" w:rsidP="00000000" w:rsidRDefault="00000000" w:rsidRPr="00000000" w14:paraId="000003AE">
      <w:pPr>
        <w:pBdr>
          <w:top w:space="0" w:sz="0" w:val="nil"/>
          <w:left w:space="0" w:sz="0" w:val="nil"/>
          <w:bottom w:space="0" w:sz="0" w:val="nil"/>
          <w:right w:space="0" w:sz="0" w:val="nil"/>
          <w:between w:space="0" w:sz="0" w:val="nil"/>
        </w:pBdr>
        <w:spacing w:after="0" w:before="320" w:line="240" w:lineRule="auto"/>
        <w:ind w:right="340"/>
        <w:jc w:val="right"/>
        <w:rPr>
          <w:color w:val="000000"/>
          <w:sz w:val="24"/>
          <w:szCs w:val="24"/>
        </w:rPr>
      </w:pPr>
      <w:r w:rsidDel="00000000" w:rsidR="00000000" w:rsidRPr="00000000">
        <w:rPr>
          <w:color w:val="000000"/>
          <w:sz w:val="24"/>
          <w:szCs w:val="24"/>
          <w:rtl w:val="0"/>
        </w:rPr>
        <w:t xml:space="preserve">Worksheet 2.3.</w:t>
      </w:r>
    </w:p>
    <w:p w:rsidR="00000000" w:rsidDel="00000000" w:rsidP="00000000" w:rsidRDefault="00000000" w:rsidRPr="00000000" w14:paraId="000003AF">
      <w:pPr>
        <w:pBdr>
          <w:top w:space="0" w:sz="0" w:val="nil"/>
          <w:left w:space="0" w:sz="0" w:val="nil"/>
          <w:bottom w:space="0" w:sz="0" w:val="nil"/>
          <w:right w:space="0" w:sz="0" w:val="nil"/>
          <w:between w:space="0" w:sz="0" w:val="nil"/>
        </w:pBdr>
        <w:spacing w:after="240" w:before="240" w:line="240" w:lineRule="auto"/>
        <w:jc w:val="center"/>
        <w:rPr>
          <w:color w:val="000000"/>
          <w:sz w:val="28"/>
          <w:szCs w:val="28"/>
        </w:rPr>
      </w:pPr>
      <w:r w:rsidDel="00000000" w:rsidR="00000000" w:rsidRPr="00000000">
        <w:rPr>
          <w:b w:val="1"/>
          <w:color w:val="000000"/>
          <w:sz w:val="28"/>
          <w:szCs w:val="28"/>
          <w:rtl w:val="0"/>
        </w:rPr>
        <w:t xml:space="preserve">12 cm LINE SCALE (INTENSITY OF SENSORY PROPERTIES)</w:t>
      </w:r>
      <w:r w:rsidDel="00000000" w:rsidR="00000000" w:rsidRPr="00000000">
        <w:rPr>
          <w:rtl w:val="0"/>
        </w:rPr>
      </w:r>
    </w:p>
    <w:p w:rsidR="00000000" w:rsidDel="00000000" w:rsidP="00000000" w:rsidRDefault="00000000" w:rsidRPr="00000000" w14:paraId="000003B0">
      <w:pPr>
        <w:pBdr>
          <w:top w:space="0" w:sz="0" w:val="nil"/>
          <w:left w:space="0" w:sz="0" w:val="nil"/>
          <w:bottom w:space="0" w:sz="0" w:val="nil"/>
          <w:right w:space="0" w:sz="0" w:val="nil"/>
          <w:between w:space="0" w:sz="0" w:val="nil"/>
        </w:pBdr>
        <w:spacing w:after="240" w:before="240" w:line="240" w:lineRule="auto"/>
        <w:jc w:val="both"/>
        <w:rPr>
          <w:color w:val="000000"/>
          <w:sz w:val="24"/>
          <w:szCs w:val="24"/>
        </w:rPr>
      </w:pPr>
      <w:r w:rsidDel="00000000" w:rsidR="00000000" w:rsidRPr="00000000">
        <w:rPr>
          <w:b w:val="1"/>
          <w:i w:val="1"/>
          <w:color w:val="000000"/>
          <w:sz w:val="24"/>
          <w:szCs w:val="24"/>
          <w:rtl w:val="0"/>
        </w:rPr>
        <w:t xml:space="preserve">NAME, SURNAME___________________________________</w:t>
      </w:r>
      <w:r w:rsidDel="00000000" w:rsidR="00000000" w:rsidRPr="00000000">
        <w:rPr>
          <w:rtl w:val="0"/>
        </w:rPr>
      </w:r>
    </w:p>
    <w:p w:rsidR="00000000" w:rsidDel="00000000" w:rsidP="00000000" w:rsidRDefault="00000000" w:rsidRPr="00000000" w14:paraId="000003B1">
      <w:pPr>
        <w:pBdr>
          <w:top w:space="0" w:sz="0" w:val="nil"/>
          <w:left w:space="0" w:sz="0" w:val="nil"/>
          <w:bottom w:space="0" w:sz="0" w:val="nil"/>
          <w:right w:space="0" w:sz="0" w:val="nil"/>
          <w:between w:space="0" w:sz="0" w:val="nil"/>
        </w:pBdr>
        <w:spacing w:after="0" w:before="320" w:line="240" w:lineRule="auto"/>
        <w:ind w:right="340"/>
        <w:jc w:val="both"/>
        <w:rPr>
          <w:color w:val="000000"/>
          <w:sz w:val="24"/>
          <w:szCs w:val="24"/>
        </w:rPr>
      </w:pPr>
      <w:r w:rsidDel="00000000" w:rsidR="00000000" w:rsidRPr="00000000">
        <w:rPr>
          <w:b w:val="1"/>
          <w:i w:val="1"/>
          <w:color w:val="000000"/>
          <w:sz w:val="24"/>
          <w:szCs w:val="24"/>
          <w:rtl w:val="0"/>
        </w:rPr>
        <w:t xml:space="preserve">DATE</w:t>
        <w:tab/>
        <w:tab/>
        <w:t xml:space="preserve"> _____________________________________</w:t>
      </w:r>
      <w:r w:rsidDel="00000000" w:rsidR="00000000" w:rsidRPr="00000000">
        <w:rPr>
          <w:rtl w:val="0"/>
        </w:rPr>
      </w:r>
    </w:p>
    <w:p w:rsidR="00000000" w:rsidDel="00000000" w:rsidP="00000000" w:rsidRDefault="00000000" w:rsidRPr="00000000" w14:paraId="000003B2">
      <w:pPr>
        <w:pBdr>
          <w:top w:space="0" w:sz="0" w:val="nil"/>
          <w:left w:space="0" w:sz="0" w:val="nil"/>
          <w:bottom w:space="0" w:sz="0" w:val="nil"/>
          <w:right w:space="0" w:sz="0" w:val="nil"/>
          <w:between w:space="0" w:sz="0" w:val="nil"/>
        </w:pBdr>
        <w:spacing w:after="0" w:before="320" w:line="240" w:lineRule="auto"/>
        <w:ind w:right="340"/>
        <w:jc w:val="both"/>
        <w:rPr>
          <w:color w:val="000000"/>
          <w:sz w:val="24"/>
          <w:szCs w:val="24"/>
        </w:rPr>
      </w:pPr>
      <w:r w:rsidDel="00000000" w:rsidR="00000000" w:rsidRPr="00000000">
        <w:rPr>
          <w:b w:val="1"/>
          <w:i w:val="1"/>
          <w:color w:val="000000"/>
          <w:sz w:val="24"/>
          <w:szCs w:val="24"/>
          <w:rtl w:val="0"/>
        </w:rPr>
        <w:t xml:space="preserve">TRAY NO. </w:t>
        <w:tab/>
        <w:t xml:space="preserve">______________________________________</w:t>
      </w:r>
      <w:r w:rsidDel="00000000" w:rsidR="00000000" w:rsidRPr="00000000">
        <w:rPr>
          <w:rtl w:val="0"/>
        </w:rPr>
      </w:r>
    </w:p>
    <w:p w:rsidR="00000000" w:rsidDel="00000000" w:rsidP="00000000" w:rsidRDefault="00000000" w:rsidRPr="00000000" w14:paraId="000003B3">
      <w:pPr>
        <w:pBdr>
          <w:top w:space="0" w:sz="0" w:val="nil"/>
          <w:left w:space="0" w:sz="0" w:val="nil"/>
          <w:bottom w:space="0" w:sz="0" w:val="nil"/>
          <w:right w:space="0" w:sz="0" w:val="nil"/>
          <w:between w:space="0" w:sz="0" w:val="nil"/>
        </w:pBdr>
        <w:spacing w:after="240" w:before="240" w:line="240" w:lineRule="auto"/>
        <w:jc w:val="both"/>
        <w:rPr>
          <w:color w:val="000000"/>
          <w:sz w:val="24"/>
          <w:szCs w:val="24"/>
        </w:rPr>
      </w:pPr>
      <w:r w:rsidDel="00000000" w:rsidR="00000000" w:rsidRPr="00000000">
        <w:rPr>
          <w:color w:val="000000"/>
          <w:sz w:val="24"/>
          <w:szCs w:val="24"/>
          <w:rtl w:val="0"/>
        </w:rPr>
        <w:t xml:space="preserve">Select and write in the rectangles (on the right hand side of the scale) the sensory properties that are specific to these products.</w:t>
      </w:r>
    </w:p>
    <w:p w:rsidR="00000000" w:rsidDel="00000000" w:rsidP="00000000" w:rsidRDefault="00000000" w:rsidRPr="00000000" w14:paraId="000003B4">
      <w:pPr>
        <w:pBdr>
          <w:top w:space="0" w:sz="0" w:val="nil"/>
          <w:left w:space="0" w:sz="0" w:val="nil"/>
          <w:bottom w:space="0" w:sz="0" w:val="nil"/>
          <w:right w:space="0" w:sz="0" w:val="nil"/>
          <w:between w:space="0" w:sz="0" w:val="nil"/>
        </w:pBdr>
        <w:spacing w:after="240" w:before="240" w:line="240" w:lineRule="auto"/>
        <w:jc w:val="both"/>
        <w:rPr>
          <w:color w:val="000000"/>
          <w:sz w:val="24"/>
          <w:szCs w:val="24"/>
        </w:rPr>
      </w:pPr>
      <w:r w:rsidDel="00000000" w:rsidR="00000000" w:rsidRPr="00000000">
        <w:rPr>
          <w:color w:val="000000"/>
          <w:sz w:val="24"/>
          <w:szCs w:val="24"/>
          <w:rtl w:val="0"/>
        </w:rPr>
        <w:t xml:space="preserve">Please mark the intensities of the presented product samples on the Line scale and write the sample number below the marking.</w:t>
      </w:r>
    </w:p>
    <w:p w:rsidR="00000000" w:rsidDel="00000000" w:rsidP="00000000" w:rsidRDefault="00000000" w:rsidRPr="00000000" w14:paraId="000003B5">
      <w:pPr>
        <w:pBdr>
          <w:top w:space="0" w:sz="0" w:val="nil"/>
          <w:left w:space="0" w:sz="0" w:val="nil"/>
          <w:bottom w:space="0" w:sz="0" w:val="nil"/>
          <w:right w:space="0" w:sz="0" w:val="nil"/>
          <w:between w:space="0" w:sz="0" w:val="nil"/>
        </w:pBdr>
        <w:spacing w:after="240" w:before="240" w:line="240" w:lineRule="auto"/>
        <w:ind w:hanging="567"/>
        <w:jc w:val="center"/>
        <w:rPr>
          <w:color w:val="000000"/>
          <w:sz w:val="24"/>
          <w:szCs w:val="24"/>
        </w:rPr>
      </w:pPr>
      <w:r w:rsidDel="00000000" w:rsidR="00000000" w:rsidRPr="00000000">
        <w:rPr>
          <w:b w:val="1"/>
          <w:color w:val="000000"/>
          <w:sz w:val="24"/>
          <w:szCs w:val="24"/>
        </w:rPr>
        <w:drawing>
          <wp:inline distB="0" distT="0" distL="0" distR="0">
            <wp:extent cx="6586219" cy="3358802"/>
            <wp:effectExtent b="0" l="0" r="0" t="0"/>
            <wp:docPr id="40" name="image14.png"/>
            <a:graphic>
              <a:graphicData uri="http://schemas.openxmlformats.org/drawingml/2006/picture">
                <pic:pic>
                  <pic:nvPicPr>
                    <pic:cNvPr id="0" name="image14.png"/>
                    <pic:cNvPicPr preferRelativeResize="0"/>
                  </pic:nvPicPr>
                  <pic:blipFill>
                    <a:blip r:embed="rId31"/>
                    <a:srcRect b="0" l="0" r="0" t="0"/>
                    <a:stretch>
                      <a:fillRect/>
                    </a:stretch>
                  </pic:blipFill>
                  <pic:spPr>
                    <a:xfrm>
                      <a:off x="0" y="0"/>
                      <a:ext cx="6586219" cy="3358802"/>
                    </a:xfrm>
                    <a:prstGeom prst="rect"/>
                    <a:ln/>
                  </pic:spPr>
                </pic:pic>
              </a:graphicData>
            </a:graphic>
          </wp:inline>
        </w:drawing>
      </w:r>
      <w:r w:rsidDel="00000000" w:rsidR="00000000" w:rsidRPr="00000000">
        <w:rPr>
          <w:rtl w:val="0"/>
        </w:rPr>
      </w:r>
    </w:p>
    <w:p w:rsidR="00000000" w:rsidDel="00000000" w:rsidP="00000000" w:rsidRDefault="00000000" w:rsidRPr="00000000" w14:paraId="000003B6">
      <w:pPr>
        <w:pBdr>
          <w:top w:space="0" w:sz="0" w:val="nil"/>
          <w:left w:space="0" w:sz="0" w:val="nil"/>
          <w:bottom w:space="0" w:sz="0" w:val="nil"/>
          <w:right w:space="0" w:sz="0" w:val="nil"/>
          <w:between w:space="0" w:sz="0" w:val="nil"/>
        </w:pBdr>
        <w:spacing w:after="240" w:before="320" w:line="240" w:lineRule="auto"/>
        <w:jc w:val="both"/>
        <w:rPr>
          <w:color w:val="000000"/>
          <w:sz w:val="28"/>
          <w:szCs w:val="28"/>
        </w:rPr>
      </w:pPr>
      <w:r w:rsidDel="00000000" w:rsidR="00000000" w:rsidRPr="00000000">
        <w:rPr>
          <w:b w:val="1"/>
          <w:color w:val="000000"/>
          <w:sz w:val="28"/>
          <w:szCs w:val="28"/>
          <w:rtl w:val="0"/>
        </w:rPr>
        <w:t xml:space="preserve">Results</w:t>
      </w:r>
      <w:r w:rsidDel="00000000" w:rsidR="00000000" w:rsidRPr="00000000">
        <w:rPr>
          <w:rtl w:val="0"/>
        </w:rPr>
      </w:r>
    </w:p>
    <w:p w:rsidR="00000000" w:rsidDel="00000000" w:rsidP="00000000" w:rsidRDefault="00000000" w:rsidRPr="00000000" w14:paraId="000003B7">
      <w:pPr>
        <w:pBdr>
          <w:top w:space="0" w:sz="0" w:val="nil"/>
          <w:left w:space="0" w:sz="0" w:val="nil"/>
          <w:bottom w:space="0" w:sz="0" w:val="nil"/>
          <w:right w:space="0" w:sz="0" w:val="nil"/>
          <w:between w:space="0" w:sz="0" w:val="nil"/>
        </w:pBdr>
        <w:spacing w:after="240" w:before="320" w:line="240" w:lineRule="auto"/>
        <w:jc w:val="both"/>
        <w:rPr>
          <w:color w:val="000000"/>
          <w:sz w:val="24"/>
          <w:szCs w:val="24"/>
        </w:rPr>
      </w:pPr>
      <w:r w:rsidDel="00000000" w:rsidR="00000000" w:rsidRPr="00000000">
        <w:rPr>
          <w:color w:val="000000"/>
          <w:sz w:val="24"/>
          <w:szCs w:val="24"/>
          <w:rtl w:val="0"/>
        </w:rPr>
        <w:t xml:space="preserve">Prepared sensory properties profile of analysed food products.</w:t>
      </w:r>
    </w:p>
    <w:p w:rsidR="00000000" w:rsidDel="00000000" w:rsidP="00000000" w:rsidRDefault="00000000" w:rsidRPr="00000000" w14:paraId="000003B8">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B9">
      <w:pPr>
        <w:pBdr>
          <w:top w:space="0" w:sz="0" w:val="nil"/>
          <w:left w:space="0" w:sz="0" w:val="nil"/>
          <w:bottom w:space="0" w:sz="0" w:val="nil"/>
          <w:right w:space="0" w:sz="0" w:val="nil"/>
          <w:between w:space="0" w:sz="0" w:val="nil"/>
        </w:pBdr>
        <w:spacing w:after="240" w:before="240" w:line="240" w:lineRule="auto"/>
        <w:jc w:val="both"/>
        <w:rPr>
          <w:color w:val="000000"/>
          <w:sz w:val="24"/>
          <w:szCs w:val="24"/>
        </w:rPr>
      </w:pPr>
      <w:r w:rsidDel="00000000" w:rsidR="00000000" w:rsidRPr="00000000">
        <w:rPr>
          <w:b w:val="1"/>
          <w:color w:val="000000"/>
          <w:sz w:val="24"/>
          <w:szCs w:val="24"/>
          <w:rtl w:val="0"/>
        </w:rPr>
        <w:t xml:space="preserve">Example</w:t>
      </w:r>
      <w:r w:rsidDel="00000000" w:rsidR="00000000" w:rsidRPr="00000000">
        <w:rPr>
          <w:rtl w:val="0"/>
        </w:rPr>
      </w:r>
    </w:p>
    <w:p w:rsidR="00000000" w:rsidDel="00000000" w:rsidP="00000000" w:rsidRDefault="00000000" w:rsidRPr="00000000" w14:paraId="000003BA">
      <w:pPr>
        <w:pBdr>
          <w:top w:space="0" w:sz="0" w:val="nil"/>
          <w:left w:space="0" w:sz="0" w:val="nil"/>
          <w:bottom w:space="0" w:sz="0" w:val="nil"/>
          <w:right w:space="0" w:sz="0" w:val="nil"/>
          <w:between w:space="0" w:sz="0" w:val="nil"/>
        </w:pBdr>
        <w:spacing w:after="240" w:before="240" w:line="240" w:lineRule="auto"/>
        <w:jc w:val="both"/>
        <w:rPr>
          <w:color w:val="000000"/>
          <w:sz w:val="24"/>
          <w:szCs w:val="24"/>
        </w:rPr>
      </w:pPr>
      <w:r w:rsidDel="00000000" w:rsidR="00000000" w:rsidRPr="00000000">
        <w:rPr>
          <w:b w:val="1"/>
          <w:color w:val="000000"/>
          <w:sz w:val="24"/>
          <w:szCs w:val="24"/>
        </w:rPr>
        <w:drawing>
          <wp:inline distB="0" distT="0" distL="0" distR="0">
            <wp:extent cx="4975860" cy="2941320"/>
            <wp:effectExtent b="0" l="0" r="0" t="0"/>
            <wp:docPr id="42" name="image18.png"/>
            <a:graphic>
              <a:graphicData uri="http://schemas.openxmlformats.org/drawingml/2006/picture">
                <pic:pic>
                  <pic:nvPicPr>
                    <pic:cNvPr id="0" name="image18.png"/>
                    <pic:cNvPicPr preferRelativeResize="0"/>
                  </pic:nvPicPr>
                  <pic:blipFill>
                    <a:blip r:embed="rId32"/>
                    <a:srcRect b="0" l="0" r="0" t="0"/>
                    <a:stretch>
                      <a:fillRect/>
                    </a:stretch>
                  </pic:blipFill>
                  <pic:spPr>
                    <a:xfrm>
                      <a:off x="0" y="0"/>
                      <a:ext cx="4975860" cy="2941320"/>
                    </a:xfrm>
                    <a:prstGeom prst="rect"/>
                    <a:ln/>
                  </pic:spPr>
                </pic:pic>
              </a:graphicData>
            </a:graphic>
          </wp:inline>
        </w:drawing>
      </w:r>
      <w:r w:rsidDel="00000000" w:rsidR="00000000" w:rsidRPr="00000000">
        <w:rPr>
          <w:rtl w:val="0"/>
        </w:rPr>
      </w:r>
    </w:p>
    <w:p w:rsidR="00000000" w:rsidDel="00000000" w:rsidP="00000000" w:rsidRDefault="00000000" w:rsidRPr="00000000" w14:paraId="000003BB">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BC">
      <w:pPr>
        <w:pBdr>
          <w:top w:space="0" w:sz="0" w:val="nil"/>
          <w:left w:space="0" w:sz="0" w:val="nil"/>
          <w:bottom w:space="0" w:sz="0" w:val="nil"/>
          <w:right w:space="0" w:sz="0" w:val="nil"/>
          <w:between w:space="0" w:sz="0" w:val="nil"/>
        </w:pBdr>
        <w:spacing w:after="0" w:before="320" w:line="240" w:lineRule="auto"/>
        <w:ind w:right="340"/>
        <w:jc w:val="both"/>
        <w:rPr>
          <w:color w:val="000000"/>
          <w:sz w:val="24"/>
          <w:szCs w:val="24"/>
        </w:rPr>
      </w:pPr>
      <w:r w:rsidDel="00000000" w:rsidR="00000000" w:rsidRPr="00000000">
        <w:rPr>
          <w:b w:val="1"/>
          <w:color w:val="000000"/>
          <w:sz w:val="24"/>
          <w:szCs w:val="24"/>
          <w:rtl w:val="0"/>
        </w:rPr>
        <w:t xml:space="preserve">4. </w:t>
      </w:r>
      <w:r w:rsidDel="00000000" w:rsidR="00000000" w:rsidRPr="00000000">
        <w:rPr>
          <w:color w:val="000000"/>
          <w:sz w:val="24"/>
          <w:szCs w:val="24"/>
          <w:rtl w:val="0"/>
        </w:rPr>
        <w:t xml:space="preserve">To evaluate the acceptability of sensory properties for food products using Just about Right method and 7-point Hedonic scale and fill worksheet 2.4 and 2.5.</w:t>
      </w:r>
    </w:p>
    <w:p w:rsidR="00000000" w:rsidDel="00000000" w:rsidP="00000000" w:rsidRDefault="00000000" w:rsidRPr="00000000" w14:paraId="000003BD">
      <w:pPr>
        <w:pBdr>
          <w:top w:space="0" w:sz="0" w:val="nil"/>
          <w:left w:space="0" w:sz="0" w:val="nil"/>
          <w:bottom w:space="0" w:sz="0" w:val="nil"/>
          <w:right w:space="0" w:sz="0" w:val="nil"/>
          <w:between w:space="0" w:sz="0" w:val="nil"/>
        </w:pBdr>
        <w:spacing w:after="0" w:before="320" w:line="240" w:lineRule="auto"/>
        <w:ind w:right="340"/>
        <w:jc w:val="right"/>
        <w:rPr>
          <w:color w:val="000000"/>
          <w:sz w:val="24"/>
          <w:szCs w:val="24"/>
        </w:rPr>
      </w:pPr>
      <w:r w:rsidDel="00000000" w:rsidR="00000000" w:rsidRPr="00000000">
        <w:rPr>
          <w:color w:val="000000"/>
          <w:sz w:val="24"/>
          <w:szCs w:val="24"/>
          <w:rtl w:val="0"/>
        </w:rPr>
        <w:t xml:space="preserve">Worksheet 2.4.</w:t>
      </w:r>
    </w:p>
    <w:p w:rsidR="00000000" w:rsidDel="00000000" w:rsidP="00000000" w:rsidRDefault="00000000" w:rsidRPr="00000000" w14:paraId="000003BE">
      <w:pPr>
        <w:pBdr>
          <w:top w:space="0" w:sz="0" w:val="nil"/>
          <w:left w:space="0" w:sz="0" w:val="nil"/>
          <w:bottom w:space="0" w:sz="0" w:val="nil"/>
          <w:right w:space="0" w:sz="0" w:val="nil"/>
          <w:between w:space="0" w:sz="0" w:val="nil"/>
        </w:pBdr>
        <w:spacing w:line="240" w:lineRule="auto"/>
        <w:jc w:val="center"/>
        <w:rPr>
          <w:color w:val="000000"/>
          <w:sz w:val="28"/>
          <w:szCs w:val="28"/>
        </w:rPr>
      </w:pPr>
      <w:r w:rsidDel="00000000" w:rsidR="00000000" w:rsidRPr="00000000">
        <w:rPr>
          <w:b w:val="1"/>
          <w:color w:val="000000"/>
          <w:sz w:val="28"/>
          <w:szCs w:val="28"/>
          <w:rtl w:val="0"/>
        </w:rPr>
        <w:t xml:space="preserve">JAR (Just about Right) test</w:t>
      </w:r>
      <w:r w:rsidDel="00000000" w:rsidR="00000000" w:rsidRPr="00000000">
        <w:rPr>
          <w:rtl w:val="0"/>
        </w:rPr>
      </w:r>
    </w:p>
    <w:p w:rsidR="00000000" w:rsidDel="00000000" w:rsidP="00000000" w:rsidRDefault="00000000" w:rsidRPr="00000000" w14:paraId="000003BF">
      <w:pPr>
        <w:pBdr>
          <w:top w:space="0" w:sz="0" w:val="nil"/>
          <w:left w:space="0" w:sz="0" w:val="nil"/>
          <w:bottom w:space="0" w:sz="0" w:val="nil"/>
          <w:right w:space="0" w:sz="0" w:val="nil"/>
          <w:between w:space="0" w:sz="0" w:val="nil"/>
        </w:pBdr>
        <w:spacing w:after="240" w:before="240" w:line="240" w:lineRule="auto"/>
        <w:jc w:val="both"/>
        <w:rPr>
          <w:color w:val="000000"/>
          <w:sz w:val="24"/>
          <w:szCs w:val="24"/>
        </w:rPr>
      </w:pPr>
      <w:r w:rsidDel="00000000" w:rsidR="00000000" w:rsidRPr="00000000">
        <w:rPr>
          <w:b w:val="1"/>
          <w:i w:val="1"/>
          <w:color w:val="000000"/>
          <w:sz w:val="24"/>
          <w:szCs w:val="24"/>
          <w:rtl w:val="0"/>
        </w:rPr>
        <w:t xml:space="preserve">NAME, SURNAME____________________________________</w:t>
      </w:r>
      <w:r w:rsidDel="00000000" w:rsidR="00000000" w:rsidRPr="00000000">
        <w:rPr>
          <w:rtl w:val="0"/>
        </w:rPr>
      </w:r>
    </w:p>
    <w:p w:rsidR="00000000" w:rsidDel="00000000" w:rsidP="00000000" w:rsidRDefault="00000000" w:rsidRPr="00000000" w14:paraId="000003C0">
      <w:pPr>
        <w:pBdr>
          <w:top w:space="0" w:sz="0" w:val="nil"/>
          <w:left w:space="0" w:sz="0" w:val="nil"/>
          <w:bottom w:space="0" w:sz="0" w:val="nil"/>
          <w:right w:space="0" w:sz="0" w:val="nil"/>
          <w:between w:space="0" w:sz="0" w:val="nil"/>
        </w:pBdr>
        <w:spacing w:after="0" w:before="320" w:line="240" w:lineRule="auto"/>
        <w:ind w:right="340"/>
        <w:jc w:val="both"/>
        <w:rPr>
          <w:color w:val="000000"/>
          <w:sz w:val="24"/>
          <w:szCs w:val="24"/>
        </w:rPr>
      </w:pPr>
      <w:r w:rsidDel="00000000" w:rsidR="00000000" w:rsidRPr="00000000">
        <w:rPr>
          <w:b w:val="1"/>
          <w:i w:val="1"/>
          <w:color w:val="000000"/>
          <w:sz w:val="24"/>
          <w:szCs w:val="24"/>
          <w:rtl w:val="0"/>
        </w:rPr>
        <w:t xml:space="preserve">DATE</w:t>
        <w:tab/>
        <w:tab/>
        <w:t xml:space="preserve">      _____________________________________ </w:t>
      </w:r>
      <w:r w:rsidDel="00000000" w:rsidR="00000000" w:rsidRPr="00000000">
        <w:rPr>
          <w:rtl w:val="0"/>
        </w:rPr>
      </w:r>
    </w:p>
    <w:p w:rsidR="00000000" w:rsidDel="00000000" w:rsidP="00000000" w:rsidRDefault="00000000" w:rsidRPr="00000000" w14:paraId="000003C1">
      <w:pPr>
        <w:pBdr>
          <w:top w:space="0" w:sz="0" w:val="nil"/>
          <w:left w:space="0" w:sz="0" w:val="nil"/>
          <w:bottom w:space="0" w:sz="0" w:val="nil"/>
          <w:right w:space="0" w:sz="0" w:val="nil"/>
          <w:between w:space="0" w:sz="0" w:val="nil"/>
        </w:pBdr>
        <w:spacing w:after="0" w:before="320" w:line="240" w:lineRule="auto"/>
        <w:ind w:right="340"/>
        <w:jc w:val="both"/>
        <w:rPr>
          <w:color w:val="000000"/>
          <w:sz w:val="24"/>
          <w:szCs w:val="24"/>
        </w:rPr>
      </w:pPr>
      <w:r w:rsidDel="00000000" w:rsidR="00000000" w:rsidRPr="00000000">
        <w:rPr>
          <w:b w:val="1"/>
          <w:i w:val="1"/>
          <w:color w:val="000000"/>
          <w:sz w:val="24"/>
          <w:szCs w:val="24"/>
          <w:rtl w:val="0"/>
        </w:rPr>
        <w:t xml:space="preserve">TRAY NO. </w:t>
        <w:tab/>
        <w:t xml:space="preserve">      _____________________________________</w:t>
      </w:r>
      <w:r w:rsidDel="00000000" w:rsidR="00000000" w:rsidRPr="00000000">
        <w:rPr>
          <w:rtl w:val="0"/>
        </w:rPr>
      </w:r>
    </w:p>
    <w:p w:rsidR="00000000" w:rsidDel="00000000" w:rsidP="00000000" w:rsidRDefault="00000000" w:rsidRPr="00000000" w14:paraId="000003C2">
      <w:pPr>
        <w:pBdr>
          <w:top w:space="0" w:sz="0" w:val="nil"/>
          <w:left w:space="0" w:sz="0" w:val="nil"/>
          <w:bottom w:space="0" w:sz="0" w:val="nil"/>
          <w:right w:space="0" w:sz="0" w:val="nil"/>
          <w:between w:space="0" w:sz="0" w:val="nil"/>
        </w:pBdr>
        <w:spacing w:after="240" w:before="240" w:line="240" w:lineRule="auto"/>
        <w:jc w:val="both"/>
        <w:rPr>
          <w:color w:val="000000"/>
          <w:sz w:val="24"/>
          <w:szCs w:val="24"/>
        </w:rPr>
      </w:pPr>
      <w:r w:rsidDel="00000000" w:rsidR="00000000" w:rsidRPr="00000000">
        <w:rPr>
          <w:b w:val="1"/>
          <w:color w:val="000000"/>
          <w:sz w:val="24"/>
          <w:szCs w:val="24"/>
          <w:rtl w:val="0"/>
        </w:rPr>
        <w:t xml:space="preserve">Select and write in the introduction part and from left to right-hand side of the scale the sensory </w:t>
      </w:r>
      <w:r w:rsidDel="00000000" w:rsidR="00000000" w:rsidRPr="00000000">
        <w:rPr>
          <w:color w:val="000000"/>
          <w:sz w:val="24"/>
          <w:szCs w:val="24"/>
          <w:rtl w:val="0"/>
        </w:rPr>
        <w:t xml:space="preserve">properties that are specific to these products.</w:t>
      </w:r>
    </w:p>
    <w:p w:rsidR="00000000" w:rsidDel="00000000" w:rsidP="00000000" w:rsidRDefault="00000000" w:rsidRPr="00000000" w14:paraId="000003C3">
      <w:pPr>
        <w:pBdr>
          <w:top w:space="0" w:sz="0" w:val="nil"/>
          <w:left w:space="0" w:sz="0" w:val="nil"/>
          <w:bottom w:space="0" w:sz="0" w:val="nil"/>
          <w:right w:space="0" w:sz="0" w:val="nil"/>
          <w:between w:space="0" w:sz="0" w:val="nil"/>
        </w:pBdr>
        <w:spacing w:after="240" w:before="240" w:line="240" w:lineRule="auto"/>
        <w:jc w:val="both"/>
        <w:rPr>
          <w:color w:val="000000"/>
          <w:sz w:val="24"/>
          <w:szCs w:val="24"/>
        </w:rPr>
      </w:pPr>
      <w:r w:rsidDel="00000000" w:rsidR="00000000" w:rsidRPr="00000000">
        <w:rPr>
          <w:color w:val="000000"/>
          <w:sz w:val="24"/>
          <w:szCs w:val="24"/>
          <w:rtl w:val="0"/>
        </w:rPr>
        <w:t xml:space="preserve">Please, evaluate the sensory properties (___________________, __________________, _______________________, _______________________, ___________________) of ___________________ samples using JAR (Just About Right) test.</w:t>
      </w:r>
    </w:p>
    <w:p w:rsidR="00000000" w:rsidDel="00000000" w:rsidP="00000000" w:rsidRDefault="00000000" w:rsidRPr="00000000" w14:paraId="000003C4">
      <w:pPr>
        <w:pBdr>
          <w:top w:space="0" w:sz="0" w:val="nil"/>
          <w:left w:space="0" w:sz="0" w:val="nil"/>
          <w:bottom w:space="0" w:sz="0" w:val="nil"/>
          <w:right w:space="0" w:sz="0" w:val="nil"/>
          <w:between w:space="0" w:sz="0" w:val="nil"/>
        </w:pBdr>
        <w:spacing w:after="240" w:before="240" w:line="240" w:lineRule="auto"/>
        <w:jc w:val="both"/>
        <w:rPr>
          <w:color w:val="000000"/>
          <w:sz w:val="24"/>
          <w:szCs w:val="24"/>
        </w:rPr>
      </w:pPr>
      <w:r w:rsidDel="00000000" w:rsidR="00000000" w:rsidRPr="00000000">
        <w:rPr>
          <w:color w:val="000000"/>
          <w:sz w:val="24"/>
          <w:szCs w:val="24"/>
          <w:rtl w:val="0"/>
        </w:rPr>
        <w:t xml:space="preserve">Please, indicate your opinion about __________________ sensory properties, marking the squared box that matches your preference and liking.</w:t>
      </w:r>
    </w:p>
    <w:p w:rsidR="00000000" w:rsidDel="00000000" w:rsidP="00000000" w:rsidRDefault="00000000" w:rsidRPr="00000000" w14:paraId="000003C5">
      <w:pPr>
        <w:pBdr>
          <w:top w:space="0" w:sz="0" w:val="nil"/>
          <w:left w:space="0" w:sz="0" w:val="nil"/>
          <w:bottom w:space="0" w:sz="0" w:val="nil"/>
          <w:right w:space="0" w:sz="0" w:val="nil"/>
          <w:between w:space="0" w:sz="0" w:val="nil"/>
        </w:pBdr>
        <w:spacing w:after="240" w:before="240" w:line="240" w:lineRule="auto"/>
        <w:jc w:val="center"/>
        <w:rPr>
          <w:color w:val="000000"/>
          <w:sz w:val="24"/>
          <w:szCs w:val="24"/>
        </w:rPr>
      </w:pPr>
      <w:r w:rsidDel="00000000" w:rsidR="00000000" w:rsidRPr="00000000">
        <w:rPr>
          <w:b w:val="1"/>
          <w:color w:val="000000"/>
          <w:sz w:val="24"/>
          <w:szCs w:val="24"/>
        </w:rPr>
        <w:drawing>
          <wp:inline distB="0" distT="0" distL="0" distR="0">
            <wp:extent cx="5486400" cy="2438400"/>
            <wp:effectExtent b="0" l="0" r="0" t="0"/>
            <wp:docPr id="43" name="image19.png"/>
            <a:graphic>
              <a:graphicData uri="http://schemas.openxmlformats.org/drawingml/2006/picture">
                <pic:pic>
                  <pic:nvPicPr>
                    <pic:cNvPr id="0" name="image19.png"/>
                    <pic:cNvPicPr preferRelativeResize="0"/>
                  </pic:nvPicPr>
                  <pic:blipFill>
                    <a:blip r:embed="rId33"/>
                    <a:srcRect b="0" l="0" r="0" t="0"/>
                    <a:stretch>
                      <a:fillRect/>
                    </a:stretch>
                  </pic:blipFill>
                  <pic:spPr>
                    <a:xfrm>
                      <a:off x="0" y="0"/>
                      <a:ext cx="54864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3C6">
      <w:pPr>
        <w:pBdr>
          <w:top w:space="0" w:sz="0" w:val="nil"/>
          <w:left w:space="0" w:sz="0" w:val="nil"/>
          <w:bottom w:space="0" w:sz="0" w:val="nil"/>
          <w:right w:space="0" w:sz="0" w:val="nil"/>
          <w:between w:space="0" w:sz="0" w:val="nil"/>
        </w:pBdr>
        <w:spacing w:after="240" w:before="240" w:line="240" w:lineRule="auto"/>
        <w:jc w:val="center"/>
        <w:rPr>
          <w:color w:val="000000"/>
          <w:sz w:val="24"/>
          <w:szCs w:val="24"/>
        </w:rPr>
      </w:pPr>
      <w:r w:rsidDel="00000000" w:rsidR="00000000" w:rsidRPr="00000000">
        <w:rPr>
          <w:b w:val="1"/>
          <w:color w:val="000000"/>
          <w:sz w:val="24"/>
          <w:szCs w:val="24"/>
        </w:rPr>
        <w:drawing>
          <wp:inline distB="0" distT="0" distL="0" distR="0">
            <wp:extent cx="5486400" cy="2438400"/>
            <wp:effectExtent b="0" l="0" r="0" t="0"/>
            <wp:docPr id="44" name="image19.png"/>
            <a:graphic>
              <a:graphicData uri="http://schemas.openxmlformats.org/drawingml/2006/picture">
                <pic:pic>
                  <pic:nvPicPr>
                    <pic:cNvPr id="0" name="image19.png"/>
                    <pic:cNvPicPr preferRelativeResize="0"/>
                  </pic:nvPicPr>
                  <pic:blipFill>
                    <a:blip r:embed="rId33"/>
                    <a:srcRect b="0" l="0" r="0" t="0"/>
                    <a:stretch>
                      <a:fillRect/>
                    </a:stretch>
                  </pic:blipFill>
                  <pic:spPr>
                    <a:xfrm>
                      <a:off x="0" y="0"/>
                      <a:ext cx="54864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3C7">
      <w:pPr>
        <w:pBdr>
          <w:top w:space="0" w:sz="0" w:val="nil"/>
          <w:left w:space="0" w:sz="0" w:val="nil"/>
          <w:bottom w:space="0" w:sz="0" w:val="nil"/>
          <w:right w:space="0" w:sz="0" w:val="nil"/>
          <w:between w:space="0" w:sz="0" w:val="nil"/>
        </w:pBdr>
        <w:spacing w:after="240" w:before="240" w:line="240" w:lineRule="auto"/>
        <w:jc w:val="center"/>
        <w:rPr>
          <w:color w:val="000000"/>
          <w:sz w:val="24"/>
          <w:szCs w:val="24"/>
        </w:rPr>
      </w:pPr>
      <w:r w:rsidDel="00000000" w:rsidR="00000000" w:rsidRPr="00000000">
        <w:rPr>
          <w:b w:val="1"/>
          <w:color w:val="000000"/>
          <w:sz w:val="24"/>
          <w:szCs w:val="24"/>
        </w:rPr>
        <w:drawing>
          <wp:inline distB="0" distT="0" distL="0" distR="0">
            <wp:extent cx="5486400" cy="2438400"/>
            <wp:effectExtent b="0" l="0" r="0" t="0"/>
            <wp:docPr id="45" name="image19.png"/>
            <a:graphic>
              <a:graphicData uri="http://schemas.openxmlformats.org/drawingml/2006/picture">
                <pic:pic>
                  <pic:nvPicPr>
                    <pic:cNvPr id="0" name="image19.png"/>
                    <pic:cNvPicPr preferRelativeResize="0"/>
                  </pic:nvPicPr>
                  <pic:blipFill>
                    <a:blip r:embed="rId33"/>
                    <a:srcRect b="0" l="0" r="0" t="0"/>
                    <a:stretch>
                      <a:fillRect/>
                    </a:stretch>
                  </pic:blipFill>
                  <pic:spPr>
                    <a:xfrm>
                      <a:off x="0" y="0"/>
                      <a:ext cx="54864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3C8">
      <w:pPr>
        <w:pBdr>
          <w:top w:space="0" w:sz="0" w:val="nil"/>
          <w:left w:space="0" w:sz="0" w:val="nil"/>
          <w:bottom w:space="0" w:sz="0" w:val="nil"/>
          <w:right w:space="0" w:sz="0" w:val="nil"/>
          <w:between w:space="0" w:sz="0" w:val="nil"/>
        </w:pBdr>
        <w:spacing w:after="240" w:before="240" w:line="240" w:lineRule="auto"/>
        <w:jc w:val="center"/>
        <w:rPr>
          <w:color w:val="000000"/>
          <w:sz w:val="24"/>
          <w:szCs w:val="24"/>
        </w:rPr>
      </w:pPr>
      <w:r w:rsidDel="00000000" w:rsidR="00000000" w:rsidRPr="00000000">
        <w:rPr>
          <w:b w:val="1"/>
          <w:color w:val="000000"/>
          <w:sz w:val="24"/>
          <w:szCs w:val="24"/>
        </w:rPr>
        <w:drawing>
          <wp:inline distB="0" distT="0" distL="0" distR="0">
            <wp:extent cx="5486400" cy="2438400"/>
            <wp:effectExtent b="0" l="0" r="0" t="0"/>
            <wp:docPr id="46" name="image19.png"/>
            <a:graphic>
              <a:graphicData uri="http://schemas.openxmlformats.org/drawingml/2006/picture">
                <pic:pic>
                  <pic:nvPicPr>
                    <pic:cNvPr id="0" name="image19.png"/>
                    <pic:cNvPicPr preferRelativeResize="0"/>
                  </pic:nvPicPr>
                  <pic:blipFill>
                    <a:blip r:embed="rId33"/>
                    <a:srcRect b="0" l="0" r="0" t="0"/>
                    <a:stretch>
                      <a:fillRect/>
                    </a:stretch>
                  </pic:blipFill>
                  <pic:spPr>
                    <a:xfrm>
                      <a:off x="0" y="0"/>
                      <a:ext cx="54864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3C9">
      <w:pPr>
        <w:pStyle w:val="Heading1"/>
        <w:spacing w:after="0" w:before="0" w:lineRule="auto"/>
        <w:jc w:val="right"/>
        <w:rPr>
          <w:b w:val="0"/>
          <w:sz w:val="24"/>
          <w:szCs w:val="24"/>
        </w:rPr>
      </w:pPr>
      <w:r w:rsidDel="00000000" w:rsidR="00000000" w:rsidRPr="00000000">
        <w:rPr>
          <w:b w:val="0"/>
          <w:sz w:val="24"/>
          <w:szCs w:val="24"/>
          <w:rtl w:val="0"/>
        </w:rPr>
        <w:t xml:space="preserve">Worksheet 2.5.</w:t>
      </w:r>
    </w:p>
    <w:p w:rsidR="00000000" w:rsidDel="00000000" w:rsidP="00000000" w:rsidRDefault="00000000" w:rsidRPr="00000000" w14:paraId="000003CA">
      <w:pPr>
        <w:pStyle w:val="Heading1"/>
        <w:spacing w:after="0" w:before="0" w:lineRule="auto"/>
        <w:rPr>
          <w:sz w:val="28"/>
          <w:szCs w:val="28"/>
        </w:rPr>
      </w:pPr>
      <w:r w:rsidDel="00000000" w:rsidR="00000000" w:rsidRPr="00000000">
        <w:rPr>
          <w:sz w:val="28"/>
          <w:szCs w:val="28"/>
          <w:rtl w:val="0"/>
        </w:rPr>
        <w:t xml:space="preserve">7-point Hedonic scale</w:t>
      </w:r>
    </w:p>
    <w:p w:rsidR="00000000" w:rsidDel="00000000" w:rsidP="00000000" w:rsidRDefault="00000000" w:rsidRPr="00000000" w14:paraId="000003CB">
      <w:pPr>
        <w:spacing w:after="0" w:line="240" w:lineRule="auto"/>
        <w:rPr/>
      </w:pPr>
      <w:r w:rsidDel="00000000" w:rsidR="00000000" w:rsidRPr="00000000">
        <w:rPr>
          <w:rtl w:val="0"/>
        </w:rPr>
      </w:r>
    </w:p>
    <w:p w:rsidR="00000000" w:rsidDel="00000000" w:rsidP="00000000" w:rsidRDefault="00000000" w:rsidRPr="00000000" w14:paraId="000003CC">
      <w:pPr>
        <w:pBdr>
          <w:top w:space="0" w:sz="0" w:val="nil"/>
          <w:left w:space="0" w:sz="0" w:val="nil"/>
          <w:bottom w:space="0" w:sz="0" w:val="nil"/>
          <w:right w:space="0" w:sz="0" w:val="nil"/>
          <w:between w:space="0" w:sz="0" w:val="nil"/>
        </w:pBdr>
        <w:spacing w:after="240" w:before="240" w:line="240" w:lineRule="auto"/>
        <w:jc w:val="both"/>
        <w:rPr>
          <w:color w:val="000000"/>
          <w:sz w:val="24"/>
          <w:szCs w:val="24"/>
        </w:rPr>
      </w:pPr>
      <w:r w:rsidDel="00000000" w:rsidR="00000000" w:rsidRPr="00000000">
        <w:rPr>
          <w:color w:val="000000"/>
          <w:sz w:val="24"/>
          <w:szCs w:val="24"/>
          <w:rtl w:val="0"/>
        </w:rPr>
        <w:t xml:space="preserve">Please, evaluate overall liking of ___________________ samples!</w:t>
      </w:r>
    </w:p>
    <w:p w:rsidR="00000000" w:rsidDel="00000000" w:rsidP="00000000" w:rsidRDefault="00000000" w:rsidRPr="00000000" w14:paraId="000003CD">
      <w:pPr>
        <w:pBdr>
          <w:top w:space="0" w:sz="0" w:val="nil"/>
          <w:left w:space="0" w:sz="0" w:val="nil"/>
          <w:bottom w:space="0" w:sz="0" w:val="nil"/>
          <w:right w:space="0" w:sz="0" w:val="nil"/>
          <w:between w:space="0" w:sz="0" w:val="nil"/>
        </w:pBdr>
        <w:spacing w:after="240" w:before="320" w:line="240" w:lineRule="auto"/>
        <w:jc w:val="center"/>
        <w:rPr>
          <w:color w:val="000000"/>
          <w:sz w:val="24"/>
          <w:szCs w:val="24"/>
        </w:rPr>
      </w:pPr>
      <w:r w:rsidDel="00000000" w:rsidR="00000000" w:rsidRPr="00000000">
        <w:rPr>
          <w:b w:val="1"/>
          <w:color w:val="000000"/>
          <w:sz w:val="24"/>
          <w:szCs w:val="24"/>
        </w:rPr>
        <w:drawing>
          <wp:inline distB="0" distT="0" distL="0" distR="0">
            <wp:extent cx="5486400" cy="792480"/>
            <wp:effectExtent b="0" l="0" r="0" t="0"/>
            <wp:docPr id="47" name="image3.png"/>
            <a:graphic>
              <a:graphicData uri="http://schemas.openxmlformats.org/drawingml/2006/picture">
                <pic:pic>
                  <pic:nvPicPr>
                    <pic:cNvPr id="0" name="image3.png"/>
                    <pic:cNvPicPr preferRelativeResize="0"/>
                  </pic:nvPicPr>
                  <pic:blipFill>
                    <a:blip r:embed="rId34"/>
                    <a:srcRect b="0" l="0" r="0" t="0"/>
                    <a:stretch>
                      <a:fillRect/>
                    </a:stretch>
                  </pic:blipFill>
                  <pic:spPr>
                    <a:xfrm>
                      <a:off x="0" y="0"/>
                      <a:ext cx="5486400" cy="792480"/>
                    </a:xfrm>
                    <a:prstGeom prst="rect"/>
                    <a:ln/>
                  </pic:spPr>
                </pic:pic>
              </a:graphicData>
            </a:graphic>
          </wp:inline>
        </w:drawing>
      </w:r>
      <w:r w:rsidDel="00000000" w:rsidR="00000000" w:rsidRPr="00000000">
        <w:rPr>
          <w:rtl w:val="0"/>
        </w:rPr>
      </w:r>
    </w:p>
    <w:p w:rsidR="00000000" w:rsidDel="00000000" w:rsidP="00000000" w:rsidRDefault="00000000" w:rsidRPr="00000000" w14:paraId="000003CE">
      <w:pPr>
        <w:pBdr>
          <w:top w:space="0" w:sz="0" w:val="nil"/>
          <w:left w:space="0" w:sz="0" w:val="nil"/>
          <w:bottom w:space="0" w:sz="0" w:val="nil"/>
          <w:right w:space="0" w:sz="0" w:val="nil"/>
          <w:between w:space="0" w:sz="0" w:val="nil"/>
        </w:pBdr>
        <w:spacing w:after="240" w:before="320" w:line="240" w:lineRule="auto"/>
        <w:jc w:val="center"/>
        <w:rPr>
          <w:color w:val="000000"/>
          <w:sz w:val="24"/>
          <w:szCs w:val="24"/>
        </w:rPr>
      </w:pPr>
      <w:r w:rsidDel="00000000" w:rsidR="00000000" w:rsidRPr="00000000">
        <w:rPr>
          <w:b w:val="1"/>
          <w:color w:val="000000"/>
          <w:sz w:val="24"/>
          <w:szCs w:val="24"/>
        </w:rPr>
        <w:drawing>
          <wp:inline distB="0" distT="0" distL="0" distR="0">
            <wp:extent cx="5486400" cy="792480"/>
            <wp:effectExtent b="0" l="0" r="0" t="0"/>
            <wp:docPr id="48" name="image3.png"/>
            <a:graphic>
              <a:graphicData uri="http://schemas.openxmlformats.org/drawingml/2006/picture">
                <pic:pic>
                  <pic:nvPicPr>
                    <pic:cNvPr id="0" name="image3.png"/>
                    <pic:cNvPicPr preferRelativeResize="0"/>
                  </pic:nvPicPr>
                  <pic:blipFill>
                    <a:blip r:embed="rId34"/>
                    <a:srcRect b="0" l="0" r="0" t="0"/>
                    <a:stretch>
                      <a:fillRect/>
                    </a:stretch>
                  </pic:blipFill>
                  <pic:spPr>
                    <a:xfrm>
                      <a:off x="0" y="0"/>
                      <a:ext cx="5486400" cy="792480"/>
                    </a:xfrm>
                    <a:prstGeom prst="rect"/>
                    <a:ln/>
                  </pic:spPr>
                </pic:pic>
              </a:graphicData>
            </a:graphic>
          </wp:inline>
        </w:drawing>
      </w:r>
      <w:r w:rsidDel="00000000" w:rsidR="00000000" w:rsidRPr="00000000">
        <w:rPr>
          <w:rtl w:val="0"/>
        </w:rPr>
      </w:r>
    </w:p>
    <w:p w:rsidR="00000000" w:rsidDel="00000000" w:rsidP="00000000" w:rsidRDefault="00000000" w:rsidRPr="00000000" w14:paraId="000003CF">
      <w:pPr>
        <w:pBdr>
          <w:top w:space="0" w:sz="0" w:val="nil"/>
          <w:left w:space="0" w:sz="0" w:val="nil"/>
          <w:bottom w:space="0" w:sz="0" w:val="nil"/>
          <w:right w:space="0" w:sz="0" w:val="nil"/>
          <w:between w:space="0" w:sz="0" w:val="nil"/>
        </w:pBdr>
        <w:spacing w:after="240" w:before="320" w:line="240" w:lineRule="auto"/>
        <w:jc w:val="center"/>
        <w:rPr>
          <w:color w:val="000000"/>
          <w:sz w:val="24"/>
          <w:szCs w:val="24"/>
        </w:rPr>
      </w:pPr>
      <w:r w:rsidDel="00000000" w:rsidR="00000000" w:rsidRPr="00000000">
        <w:rPr>
          <w:b w:val="1"/>
          <w:color w:val="000000"/>
          <w:sz w:val="24"/>
          <w:szCs w:val="24"/>
        </w:rPr>
        <w:drawing>
          <wp:inline distB="0" distT="0" distL="0" distR="0">
            <wp:extent cx="5486400" cy="792480"/>
            <wp:effectExtent b="0" l="0" r="0" t="0"/>
            <wp:docPr id="50" name="image3.png"/>
            <a:graphic>
              <a:graphicData uri="http://schemas.openxmlformats.org/drawingml/2006/picture">
                <pic:pic>
                  <pic:nvPicPr>
                    <pic:cNvPr id="0" name="image3.png"/>
                    <pic:cNvPicPr preferRelativeResize="0"/>
                  </pic:nvPicPr>
                  <pic:blipFill>
                    <a:blip r:embed="rId34"/>
                    <a:srcRect b="0" l="0" r="0" t="0"/>
                    <a:stretch>
                      <a:fillRect/>
                    </a:stretch>
                  </pic:blipFill>
                  <pic:spPr>
                    <a:xfrm>
                      <a:off x="0" y="0"/>
                      <a:ext cx="5486400" cy="792480"/>
                    </a:xfrm>
                    <a:prstGeom prst="rect"/>
                    <a:ln/>
                  </pic:spPr>
                </pic:pic>
              </a:graphicData>
            </a:graphic>
          </wp:inline>
        </w:drawing>
      </w:r>
      <w:r w:rsidDel="00000000" w:rsidR="00000000" w:rsidRPr="00000000">
        <w:rPr>
          <w:rtl w:val="0"/>
        </w:rPr>
      </w:r>
    </w:p>
    <w:p w:rsidR="00000000" w:rsidDel="00000000" w:rsidP="00000000" w:rsidRDefault="00000000" w:rsidRPr="00000000" w14:paraId="000003D0">
      <w:pPr>
        <w:pBdr>
          <w:top w:space="0" w:sz="0" w:val="nil"/>
          <w:left w:space="0" w:sz="0" w:val="nil"/>
          <w:bottom w:space="0" w:sz="0" w:val="nil"/>
          <w:right w:space="0" w:sz="0" w:val="nil"/>
          <w:between w:space="0" w:sz="0" w:val="nil"/>
        </w:pBdr>
        <w:spacing w:after="240" w:before="320" w:line="240" w:lineRule="auto"/>
        <w:jc w:val="center"/>
        <w:rPr>
          <w:color w:val="000000"/>
          <w:sz w:val="24"/>
          <w:szCs w:val="24"/>
        </w:rPr>
      </w:pPr>
      <w:r w:rsidDel="00000000" w:rsidR="00000000" w:rsidRPr="00000000">
        <w:rPr>
          <w:b w:val="1"/>
          <w:color w:val="000000"/>
          <w:sz w:val="24"/>
          <w:szCs w:val="24"/>
        </w:rPr>
        <w:drawing>
          <wp:inline distB="0" distT="0" distL="0" distR="0">
            <wp:extent cx="5486400" cy="792480"/>
            <wp:effectExtent b="0" l="0" r="0" t="0"/>
            <wp:docPr id="30" name="image3.png"/>
            <a:graphic>
              <a:graphicData uri="http://schemas.openxmlformats.org/drawingml/2006/picture">
                <pic:pic>
                  <pic:nvPicPr>
                    <pic:cNvPr id="0" name="image3.png"/>
                    <pic:cNvPicPr preferRelativeResize="0"/>
                  </pic:nvPicPr>
                  <pic:blipFill>
                    <a:blip r:embed="rId34"/>
                    <a:srcRect b="0" l="0" r="0" t="0"/>
                    <a:stretch>
                      <a:fillRect/>
                    </a:stretch>
                  </pic:blipFill>
                  <pic:spPr>
                    <a:xfrm>
                      <a:off x="0" y="0"/>
                      <a:ext cx="5486400" cy="792480"/>
                    </a:xfrm>
                    <a:prstGeom prst="rect"/>
                    <a:ln/>
                  </pic:spPr>
                </pic:pic>
              </a:graphicData>
            </a:graphic>
          </wp:inline>
        </w:drawing>
      </w:r>
      <w:r w:rsidDel="00000000" w:rsidR="00000000" w:rsidRPr="00000000">
        <w:rPr>
          <w:rtl w:val="0"/>
        </w:rPr>
      </w:r>
    </w:p>
    <w:p w:rsidR="00000000" w:rsidDel="00000000" w:rsidP="00000000" w:rsidRDefault="00000000" w:rsidRPr="00000000" w14:paraId="000003D1">
      <w:pPr>
        <w:pBdr>
          <w:top w:space="0" w:sz="0" w:val="nil"/>
          <w:left w:space="0" w:sz="0" w:val="nil"/>
          <w:bottom w:space="0" w:sz="0" w:val="nil"/>
          <w:right w:space="0" w:sz="0" w:val="nil"/>
          <w:between w:space="0" w:sz="0" w:val="nil"/>
        </w:pBdr>
        <w:spacing w:after="240" w:before="320" w:line="240" w:lineRule="auto"/>
        <w:jc w:val="both"/>
        <w:rPr>
          <w:b w:val="1"/>
          <w:color w:val="000000"/>
          <w:sz w:val="28"/>
          <w:szCs w:val="28"/>
        </w:rPr>
      </w:pPr>
      <w:r w:rsidDel="00000000" w:rsidR="00000000" w:rsidRPr="00000000">
        <w:rPr>
          <w:b w:val="1"/>
          <w:color w:val="000000"/>
          <w:sz w:val="28"/>
          <w:szCs w:val="28"/>
          <w:rtl w:val="0"/>
        </w:rPr>
        <w:t xml:space="preserve">Results</w:t>
      </w:r>
    </w:p>
    <w:p w:rsidR="00000000" w:rsidDel="00000000" w:rsidP="00000000" w:rsidRDefault="00000000" w:rsidRPr="00000000" w14:paraId="000003D2">
      <w:pPr>
        <w:numPr>
          <w:ilvl w:val="0"/>
          <w:numId w:val="3"/>
        </w:numPr>
        <w:pBdr>
          <w:top w:space="0" w:sz="0" w:val="nil"/>
          <w:left w:space="0" w:sz="0" w:val="nil"/>
          <w:bottom w:space="0" w:sz="0" w:val="nil"/>
          <w:right w:space="0" w:sz="0" w:val="nil"/>
          <w:between w:space="0" w:sz="0" w:val="nil"/>
        </w:pBdr>
        <w:spacing w:after="0" w:before="320" w:line="240" w:lineRule="auto"/>
        <w:ind w:left="720" w:hanging="360"/>
        <w:jc w:val="both"/>
        <w:rPr>
          <w:color w:val="000000"/>
          <w:sz w:val="24"/>
          <w:szCs w:val="24"/>
        </w:rPr>
      </w:pPr>
      <w:r w:rsidDel="00000000" w:rsidR="00000000" w:rsidRPr="00000000">
        <w:rPr>
          <w:color w:val="000000"/>
          <w:sz w:val="24"/>
          <w:szCs w:val="24"/>
          <w:rtl w:val="0"/>
        </w:rPr>
        <w:t xml:space="preserve">Collect the obtained data from the JAR method (worksheet 2.4.) - much too little (-2), too little (-1), just about right (0), too much (1), much too much (2).</w:t>
      </w:r>
    </w:p>
    <w:p w:rsidR="00000000" w:rsidDel="00000000" w:rsidP="00000000" w:rsidRDefault="00000000" w:rsidRPr="00000000" w14:paraId="000003D3">
      <w:pPr>
        <w:numPr>
          <w:ilvl w:val="0"/>
          <w:numId w:val="3"/>
        </w:numPr>
        <w:pBdr>
          <w:top w:space="0" w:sz="0" w:val="nil"/>
          <w:left w:space="0" w:sz="0" w:val="nil"/>
          <w:bottom w:space="0" w:sz="0" w:val="nil"/>
          <w:right w:space="0" w:sz="0" w:val="nil"/>
          <w:between w:space="0" w:sz="0" w:val="nil"/>
        </w:pBdr>
        <w:spacing w:after="0" w:line="240" w:lineRule="auto"/>
        <w:ind w:left="714" w:hanging="357"/>
        <w:jc w:val="both"/>
        <w:rPr>
          <w:color w:val="000000"/>
          <w:sz w:val="24"/>
          <w:szCs w:val="24"/>
        </w:rPr>
      </w:pPr>
      <w:r w:rsidDel="00000000" w:rsidR="00000000" w:rsidRPr="00000000">
        <w:rPr>
          <w:color w:val="000000"/>
          <w:sz w:val="24"/>
          <w:szCs w:val="24"/>
          <w:rtl w:val="0"/>
        </w:rPr>
        <w:t xml:space="preserve">Collect the obtained data from the 7-point Hedonic scale (worksheet 2.5.)- dislike very much (1), dislike moderately (2), dislike slightly (3), neither like nor dislike (4), like slightly (5), like moderately (6) and like very much (7).</w:t>
      </w:r>
    </w:p>
    <w:p w:rsidR="00000000" w:rsidDel="00000000" w:rsidP="00000000" w:rsidRDefault="00000000" w:rsidRPr="00000000" w14:paraId="000003D4">
      <w:pPr>
        <w:numPr>
          <w:ilvl w:val="0"/>
          <w:numId w:val="3"/>
        </w:numPr>
        <w:pBdr>
          <w:top w:space="0" w:sz="0" w:val="nil"/>
          <w:left w:space="0" w:sz="0" w:val="nil"/>
          <w:bottom w:space="0" w:sz="0" w:val="nil"/>
          <w:right w:space="0" w:sz="0" w:val="nil"/>
          <w:between w:space="0" w:sz="0" w:val="nil"/>
        </w:pBdr>
        <w:spacing w:after="0" w:line="240" w:lineRule="auto"/>
        <w:ind w:left="714" w:hanging="357"/>
        <w:jc w:val="both"/>
        <w:rPr>
          <w:color w:val="000000"/>
          <w:sz w:val="24"/>
          <w:szCs w:val="24"/>
        </w:rPr>
      </w:pPr>
      <w:r w:rsidDel="00000000" w:rsidR="00000000" w:rsidRPr="00000000">
        <w:rPr>
          <w:color w:val="000000"/>
          <w:sz w:val="24"/>
          <w:szCs w:val="24"/>
          <w:rtl w:val="0"/>
        </w:rPr>
        <w:t xml:space="preserve">Prepare a graph with obtained data from 7-point Hedonic scale!</w:t>
      </w:r>
    </w:p>
    <w:p w:rsidR="00000000" w:rsidDel="00000000" w:rsidP="00000000" w:rsidRDefault="00000000" w:rsidRPr="00000000" w14:paraId="000003D5">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D6">
      <w:pPr>
        <w:pBdr>
          <w:top w:space="0" w:sz="0" w:val="nil"/>
          <w:left w:space="0" w:sz="0" w:val="nil"/>
          <w:bottom w:space="0" w:sz="0" w:val="nil"/>
          <w:right w:space="0" w:sz="0" w:val="nil"/>
          <w:between w:space="0" w:sz="0" w:val="nil"/>
        </w:pBdr>
        <w:spacing w:after="240" w:before="240" w:line="240" w:lineRule="auto"/>
        <w:jc w:val="both"/>
        <w:rPr>
          <w:color w:val="000000"/>
          <w:sz w:val="24"/>
          <w:szCs w:val="24"/>
        </w:rPr>
      </w:pPr>
      <w:r w:rsidDel="00000000" w:rsidR="00000000" w:rsidRPr="00000000">
        <w:rPr>
          <w:b w:val="1"/>
          <w:color w:val="000000"/>
          <w:sz w:val="24"/>
          <w:szCs w:val="24"/>
          <w:rtl w:val="0"/>
        </w:rPr>
        <w:t xml:space="preserve">Example:</w:t>
      </w:r>
      <w:r w:rsidDel="00000000" w:rsidR="00000000" w:rsidRPr="00000000">
        <w:rPr>
          <w:rtl w:val="0"/>
        </w:rPr>
      </w:r>
    </w:p>
    <w:p w:rsidR="00000000" w:rsidDel="00000000" w:rsidP="00000000" w:rsidRDefault="00000000" w:rsidRPr="00000000" w14:paraId="000003D7">
      <w:pPr>
        <w:pBdr>
          <w:top w:space="0" w:sz="0" w:val="nil"/>
          <w:left w:space="0" w:sz="0" w:val="nil"/>
          <w:bottom w:space="0" w:sz="0" w:val="nil"/>
          <w:right w:space="0" w:sz="0" w:val="nil"/>
          <w:between w:space="0" w:sz="0" w:val="nil"/>
        </w:pBdr>
        <w:spacing w:after="240" w:before="32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Pr>
        <w:drawing>
          <wp:inline distB="0" distT="0" distL="0" distR="0">
            <wp:extent cx="4533900" cy="1676400"/>
            <wp:effectExtent b="0" l="0" r="0" t="0"/>
            <wp:docPr id="31" name="image6.png"/>
            <a:graphic>
              <a:graphicData uri="http://schemas.openxmlformats.org/drawingml/2006/picture">
                <pic:pic>
                  <pic:nvPicPr>
                    <pic:cNvPr id="0" name="image6.png"/>
                    <pic:cNvPicPr preferRelativeResize="0"/>
                  </pic:nvPicPr>
                  <pic:blipFill>
                    <a:blip r:embed="rId35"/>
                    <a:srcRect b="0" l="0" r="0" t="0"/>
                    <a:stretch>
                      <a:fillRect/>
                    </a:stretch>
                  </pic:blipFill>
                  <pic:spPr>
                    <a:xfrm>
                      <a:off x="0" y="0"/>
                      <a:ext cx="4533900" cy="1676400"/>
                    </a:xfrm>
                    <a:prstGeom prst="rect"/>
                    <a:ln/>
                  </pic:spPr>
                </pic:pic>
              </a:graphicData>
            </a:graphic>
          </wp:inline>
        </w:drawing>
      </w:r>
      <w:r w:rsidDel="00000000" w:rsidR="00000000" w:rsidRPr="00000000">
        <w:rPr>
          <w:rFonts w:ascii="Times New Roman" w:cs="Times New Roman" w:eastAsia="Times New Roman" w:hAnsi="Times New Roman"/>
          <w:b w:val="1"/>
          <w:color w:val="0d0d0d"/>
          <w:sz w:val="24"/>
          <w:szCs w:val="24"/>
        </w:rPr>
        <w:drawing>
          <wp:inline distB="0" distT="0" distL="0" distR="0">
            <wp:extent cx="929640" cy="922020"/>
            <wp:effectExtent b="0" l="0" r="0" t="0"/>
            <wp:docPr id="32" name="image5.png"/>
            <a:graphic>
              <a:graphicData uri="http://schemas.openxmlformats.org/drawingml/2006/picture">
                <pic:pic>
                  <pic:nvPicPr>
                    <pic:cNvPr id="0" name="image5.png"/>
                    <pic:cNvPicPr preferRelativeResize="0"/>
                  </pic:nvPicPr>
                  <pic:blipFill>
                    <a:blip r:embed="rId36"/>
                    <a:srcRect b="0" l="0" r="0" t="0"/>
                    <a:stretch>
                      <a:fillRect/>
                    </a:stretch>
                  </pic:blipFill>
                  <pic:spPr>
                    <a:xfrm>
                      <a:off x="0" y="0"/>
                      <a:ext cx="929640" cy="922020"/>
                    </a:xfrm>
                    <a:prstGeom prst="rect"/>
                    <a:ln/>
                  </pic:spPr>
                </pic:pic>
              </a:graphicData>
            </a:graphic>
          </wp:inline>
        </w:drawing>
      </w:r>
      <w:r w:rsidDel="00000000" w:rsidR="00000000" w:rsidRPr="00000000">
        <w:rPr>
          <w:rtl w:val="0"/>
        </w:rPr>
      </w:r>
    </w:p>
    <w:p w:rsidR="00000000" w:rsidDel="00000000" w:rsidP="00000000" w:rsidRDefault="00000000" w:rsidRPr="00000000" w14:paraId="000003D8">
      <w:pPr>
        <w:spacing w:after="240" w:lineRule="auto"/>
        <w:rPr/>
      </w:pPr>
      <w:r w:rsidDel="00000000" w:rsidR="00000000" w:rsidRPr="00000000">
        <w:rPr>
          <w:rtl w:val="0"/>
        </w:rPr>
      </w:r>
    </w:p>
    <w:p w:rsidR="00000000" w:rsidDel="00000000" w:rsidP="00000000" w:rsidRDefault="00000000" w:rsidRPr="00000000" w14:paraId="000003D9">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18"/>
          <w:szCs w:val="18"/>
        </w:rPr>
      </w:pPr>
      <w:r w:rsidDel="00000000" w:rsidR="00000000" w:rsidRPr="00000000">
        <w:rPr>
          <w:b w:val="1"/>
          <w:color w:val="000000"/>
          <w:sz w:val="28"/>
          <w:szCs w:val="28"/>
          <w:rtl w:val="0"/>
        </w:rPr>
        <w:t xml:space="preserve">Conclusions</w:t>
      </w:r>
      <w:r w:rsidDel="00000000" w:rsidR="00000000" w:rsidRPr="00000000">
        <w:rPr>
          <w:rtl w:val="0"/>
        </w:rPr>
      </w:r>
    </w:p>
    <w:p w:rsidR="00000000" w:rsidDel="00000000" w:rsidP="00000000" w:rsidRDefault="00000000" w:rsidRPr="00000000" w14:paraId="000003DA">
      <w:pPr>
        <w:spacing w:after="0" w:line="240" w:lineRule="auto"/>
        <w:rPr>
          <w:b w:val="1"/>
          <w:color w:val="385623"/>
          <w:sz w:val="24"/>
          <w:szCs w:val="24"/>
        </w:rPr>
      </w:pPr>
      <w:r w:rsidDel="00000000" w:rsidR="00000000" w:rsidRPr="00000000">
        <w:rPr>
          <w:rtl w:val="0"/>
        </w:rPr>
      </w:r>
    </w:p>
    <w:p w:rsidR="00000000" w:rsidDel="00000000" w:rsidP="00000000" w:rsidRDefault="00000000" w:rsidRPr="00000000" w14:paraId="000003DB">
      <w:pPr>
        <w:spacing w:after="0" w:line="240" w:lineRule="auto"/>
        <w:rPr>
          <w:b w:val="1"/>
          <w:color w:val="385623"/>
          <w:sz w:val="24"/>
          <w:szCs w:val="24"/>
        </w:rPr>
      </w:pPr>
      <w:r w:rsidDel="00000000" w:rsidR="00000000" w:rsidRPr="00000000">
        <w:rPr>
          <w:rtl w:val="0"/>
        </w:rPr>
      </w:r>
    </w:p>
    <w:p w:rsidR="00000000" w:rsidDel="00000000" w:rsidP="00000000" w:rsidRDefault="00000000" w:rsidRPr="00000000" w14:paraId="000003DC">
      <w:pPr>
        <w:spacing w:after="0" w:line="240" w:lineRule="auto"/>
        <w:rPr>
          <w:b w:val="1"/>
          <w:color w:val="385623"/>
          <w:sz w:val="24"/>
          <w:szCs w:val="24"/>
        </w:rPr>
      </w:pPr>
      <w:r w:rsidDel="00000000" w:rsidR="00000000" w:rsidRPr="00000000">
        <w:rPr>
          <w:rtl w:val="0"/>
        </w:rPr>
      </w:r>
    </w:p>
    <w:p w:rsidR="00000000" w:rsidDel="00000000" w:rsidP="00000000" w:rsidRDefault="00000000" w:rsidRPr="00000000" w14:paraId="000003DD">
      <w:pPr>
        <w:spacing w:after="0" w:line="240" w:lineRule="auto"/>
        <w:rPr>
          <w:b w:val="1"/>
          <w:color w:val="385623"/>
          <w:sz w:val="24"/>
          <w:szCs w:val="24"/>
        </w:rPr>
      </w:pPr>
      <w:r w:rsidDel="00000000" w:rsidR="00000000" w:rsidRPr="00000000">
        <w:rPr>
          <w:rtl w:val="0"/>
        </w:rPr>
      </w:r>
    </w:p>
    <w:p w:rsidR="00000000" w:rsidDel="00000000" w:rsidP="00000000" w:rsidRDefault="00000000" w:rsidRPr="00000000" w14:paraId="000003DE">
      <w:pPr>
        <w:spacing w:after="0" w:line="240" w:lineRule="auto"/>
        <w:rPr>
          <w:b w:val="1"/>
          <w:color w:val="385623"/>
          <w:sz w:val="24"/>
          <w:szCs w:val="24"/>
        </w:rPr>
      </w:pPr>
      <w:r w:rsidDel="00000000" w:rsidR="00000000" w:rsidRPr="00000000">
        <w:rPr>
          <w:rtl w:val="0"/>
        </w:rPr>
      </w:r>
    </w:p>
    <w:p w:rsidR="00000000" w:rsidDel="00000000" w:rsidP="00000000" w:rsidRDefault="00000000" w:rsidRPr="00000000" w14:paraId="000003DF">
      <w:pPr>
        <w:spacing w:after="0" w:line="240" w:lineRule="auto"/>
        <w:rPr>
          <w:b w:val="1"/>
          <w:color w:val="385623"/>
          <w:sz w:val="24"/>
          <w:szCs w:val="24"/>
        </w:rPr>
      </w:pPr>
      <w:r w:rsidDel="00000000" w:rsidR="00000000" w:rsidRPr="00000000">
        <w:rPr>
          <w:rtl w:val="0"/>
        </w:rPr>
      </w:r>
    </w:p>
    <w:p w:rsidR="00000000" w:rsidDel="00000000" w:rsidP="00000000" w:rsidRDefault="00000000" w:rsidRPr="00000000" w14:paraId="000003E0">
      <w:pPr>
        <w:spacing w:after="0" w:line="240" w:lineRule="auto"/>
        <w:rPr>
          <w:b w:val="1"/>
          <w:color w:val="385623"/>
          <w:sz w:val="24"/>
          <w:szCs w:val="24"/>
        </w:rPr>
      </w:pPr>
      <w:r w:rsidDel="00000000" w:rsidR="00000000" w:rsidRPr="00000000">
        <w:rPr>
          <w:rtl w:val="0"/>
        </w:rPr>
      </w:r>
    </w:p>
    <w:p w:rsidR="00000000" w:rsidDel="00000000" w:rsidP="00000000" w:rsidRDefault="00000000" w:rsidRPr="00000000" w14:paraId="000003E1">
      <w:pPr>
        <w:spacing w:after="0" w:line="240" w:lineRule="auto"/>
        <w:rPr>
          <w:b w:val="1"/>
          <w:color w:val="385623"/>
          <w:sz w:val="24"/>
          <w:szCs w:val="24"/>
        </w:rPr>
      </w:pPr>
      <w:r w:rsidDel="00000000" w:rsidR="00000000" w:rsidRPr="00000000">
        <w:rPr>
          <w:rtl w:val="0"/>
        </w:rPr>
      </w:r>
    </w:p>
    <w:p w:rsidR="00000000" w:rsidDel="00000000" w:rsidP="00000000" w:rsidRDefault="00000000" w:rsidRPr="00000000" w14:paraId="000003E2">
      <w:pPr>
        <w:spacing w:after="0" w:line="240" w:lineRule="auto"/>
        <w:rPr>
          <w:b w:val="1"/>
          <w:color w:val="385623"/>
          <w:sz w:val="24"/>
          <w:szCs w:val="24"/>
        </w:rPr>
      </w:pPr>
      <w:r w:rsidDel="00000000" w:rsidR="00000000" w:rsidRPr="00000000">
        <w:rPr>
          <w:rtl w:val="0"/>
        </w:rPr>
      </w:r>
    </w:p>
    <w:p w:rsidR="00000000" w:rsidDel="00000000" w:rsidP="00000000" w:rsidRDefault="00000000" w:rsidRPr="00000000" w14:paraId="000003E3">
      <w:pPr>
        <w:spacing w:after="0" w:line="240" w:lineRule="auto"/>
        <w:rPr>
          <w:b w:val="1"/>
          <w:color w:val="385623"/>
          <w:sz w:val="24"/>
          <w:szCs w:val="24"/>
        </w:rPr>
      </w:pPr>
      <w:r w:rsidDel="00000000" w:rsidR="00000000" w:rsidRPr="00000000">
        <w:rPr>
          <w:rtl w:val="0"/>
        </w:rPr>
      </w:r>
    </w:p>
    <w:p w:rsidR="00000000" w:rsidDel="00000000" w:rsidP="00000000" w:rsidRDefault="00000000" w:rsidRPr="00000000" w14:paraId="000003E4">
      <w:pPr>
        <w:spacing w:after="0" w:line="240" w:lineRule="auto"/>
        <w:rPr>
          <w:b w:val="1"/>
          <w:color w:val="385623"/>
          <w:sz w:val="24"/>
          <w:szCs w:val="24"/>
        </w:rPr>
      </w:pPr>
      <w:r w:rsidDel="00000000" w:rsidR="00000000" w:rsidRPr="00000000">
        <w:rPr>
          <w:rtl w:val="0"/>
        </w:rPr>
      </w:r>
    </w:p>
    <w:p w:rsidR="00000000" w:rsidDel="00000000" w:rsidP="00000000" w:rsidRDefault="00000000" w:rsidRPr="00000000" w14:paraId="000003E5">
      <w:pPr>
        <w:spacing w:after="0" w:line="240" w:lineRule="auto"/>
        <w:rPr>
          <w:b w:val="1"/>
          <w:color w:val="385623"/>
          <w:sz w:val="24"/>
          <w:szCs w:val="24"/>
        </w:rPr>
      </w:pPr>
      <w:r w:rsidDel="00000000" w:rsidR="00000000" w:rsidRPr="00000000">
        <w:rPr>
          <w:rtl w:val="0"/>
        </w:rPr>
      </w:r>
    </w:p>
    <w:p w:rsidR="00000000" w:rsidDel="00000000" w:rsidP="00000000" w:rsidRDefault="00000000" w:rsidRPr="00000000" w14:paraId="000003E6">
      <w:pPr>
        <w:spacing w:after="0" w:line="240" w:lineRule="auto"/>
        <w:rPr>
          <w:b w:val="1"/>
          <w:color w:val="385623"/>
          <w:sz w:val="24"/>
          <w:szCs w:val="24"/>
        </w:rPr>
      </w:pPr>
      <w:r w:rsidDel="00000000" w:rsidR="00000000" w:rsidRPr="00000000">
        <w:rPr>
          <w:rtl w:val="0"/>
        </w:rPr>
      </w:r>
    </w:p>
    <w:p w:rsidR="00000000" w:rsidDel="00000000" w:rsidP="00000000" w:rsidRDefault="00000000" w:rsidRPr="00000000" w14:paraId="000003E7">
      <w:pPr>
        <w:spacing w:after="0" w:line="240" w:lineRule="auto"/>
        <w:rPr>
          <w:b w:val="1"/>
          <w:color w:val="385623"/>
          <w:sz w:val="24"/>
          <w:szCs w:val="24"/>
        </w:rPr>
      </w:pPr>
      <w:r w:rsidDel="00000000" w:rsidR="00000000" w:rsidRPr="00000000">
        <w:rPr>
          <w:rtl w:val="0"/>
        </w:rPr>
      </w:r>
    </w:p>
    <w:p w:rsidR="00000000" w:rsidDel="00000000" w:rsidP="00000000" w:rsidRDefault="00000000" w:rsidRPr="00000000" w14:paraId="000003E8">
      <w:pPr>
        <w:spacing w:after="0" w:line="240" w:lineRule="auto"/>
        <w:rPr>
          <w:b w:val="1"/>
          <w:color w:val="385623"/>
          <w:sz w:val="24"/>
          <w:szCs w:val="24"/>
        </w:rPr>
      </w:pPr>
      <w:r w:rsidDel="00000000" w:rsidR="00000000" w:rsidRPr="00000000">
        <w:rPr>
          <w:rtl w:val="0"/>
        </w:rPr>
      </w:r>
    </w:p>
    <w:p w:rsidR="00000000" w:rsidDel="00000000" w:rsidP="00000000" w:rsidRDefault="00000000" w:rsidRPr="00000000" w14:paraId="000003E9">
      <w:pPr>
        <w:spacing w:after="0" w:line="240" w:lineRule="auto"/>
        <w:rPr>
          <w:b w:val="1"/>
          <w:color w:val="385623"/>
          <w:sz w:val="24"/>
          <w:szCs w:val="24"/>
        </w:rPr>
      </w:pPr>
      <w:r w:rsidDel="00000000" w:rsidR="00000000" w:rsidRPr="00000000">
        <w:rPr>
          <w:rtl w:val="0"/>
        </w:rPr>
      </w:r>
    </w:p>
    <w:p w:rsidR="00000000" w:rsidDel="00000000" w:rsidP="00000000" w:rsidRDefault="00000000" w:rsidRPr="00000000" w14:paraId="000003EA">
      <w:pPr>
        <w:spacing w:after="0" w:line="240" w:lineRule="auto"/>
        <w:rPr>
          <w:b w:val="1"/>
          <w:color w:val="385623"/>
          <w:sz w:val="24"/>
          <w:szCs w:val="24"/>
        </w:rPr>
      </w:pPr>
      <w:r w:rsidDel="00000000" w:rsidR="00000000" w:rsidRPr="00000000">
        <w:rPr>
          <w:rtl w:val="0"/>
        </w:rPr>
      </w:r>
    </w:p>
    <w:p w:rsidR="00000000" w:rsidDel="00000000" w:rsidP="00000000" w:rsidRDefault="00000000" w:rsidRPr="00000000" w14:paraId="000003EB">
      <w:pPr>
        <w:spacing w:after="0" w:line="240" w:lineRule="auto"/>
        <w:rPr>
          <w:b w:val="1"/>
          <w:color w:val="385623"/>
          <w:sz w:val="24"/>
          <w:szCs w:val="24"/>
        </w:rPr>
      </w:pPr>
      <w:r w:rsidDel="00000000" w:rsidR="00000000" w:rsidRPr="00000000">
        <w:rPr>
          <w:rtl w:val="0"/>
        </w:rPr>
      </w:r>
    </w:p>
    <w:p w:rsidR="00000000" w:rsidDel="00000000" w:rsidP="00000000" w:rsidRDefault="00000000" w:rsidRPr="00000000" w14:paraId="000003EC">
      <w:pPr>
        <w:spacing w:after="0" w:line="240" w:lineRule="auto"/>
        <w:rPr>
          <w:b w:val="1"/>
          <w:color w:val="385623"/>
          <w:sz w:val="24"/>
          <w:szCs w:val="24"/>
        </w:rPr>
      </w:pPr>
      <w:r w:rsidDel="00000000" w:rsidR="00000000" w:rsidRPr="00000000">
        <w:rPr>
          <w:rtl w:val="0"/>
        </w:rPr>
      </w:r>
    </w:p>
    <w:p w:rsidR="00000000" w:rsidDel="00000000" w:rsidP="00000000" w:rsidRDefault="00000000" w:rsidRPr="00000000" w14:paraId="000003ED">
      <w:pPr>
        <w:spacing w:after="0" w:line="240" w:lineRule="auto"/>
        <w:rPr>
          <w:b w:val="1"/>
          <w:color w:val="385623"/>
          <w:sz w:val="24"/>
          <w:szCs w:val="24"/>
        </w:rPr>
      </w:pPr>
      <w:r w:rsidDel="00000000" w:rsidR="00000000" w:rsidRPr="00000000">
        <w:rPr>
          <w:rtl w:val="0"/>
        </w:rPr>
      </w:r>
    </w:p>
    <w:p w:rsidR="00000000" w:rsidDel="00000000" w:rsidP="00000000" w:rsidRDefault="00000000" w:rsidRPr="00000000" w14:paraId="000003EE">
      <w:pPr>
        <w:spacing w:after="0" w:line="240" w:lineRule="auto"/>
        <w:rPr>
          <w:b w:val="1"/>
          <w:color w:val="385623"/>
          <w:sz w:val="24"/>
          <w:szCs w:val="24"/>
        </w:rPr>
      </w:pPr>
      <w:r w:rsidDel="00000000" w:rsidR="00000000" w:rsidRPr="00000000">
        <w:rPr>
          <w:rtl w:val="0"/>
        </w:rPr>
      </w:r>
    </w:p>
    <w:p w:rsidR="00000000" w:rsidDel="00000000" w:rsidP="00000000" w:rsidRDefault="00000000" w:rsidRPr="00000000" w14:paraId="000003EF">
      <w:pPr>
        <w:spacing w:after="0" w:line="240" w:lineRule="auto"/>
        <w:rPr>
          <w:b w:val="1"/>
          <w:color w:val="385623"/>
          <w:sz w:val="24"/>
          <w:szCs w:val="24"/>
        </w:rPr>
      </w:pPr>
      <w:r w:rsidDel="00000000" w:rsidR="00000000" w:rsidRPr="00000000">
        <w:rPr>
          <w:rtl w:val="0"/>
        </w:rPr>
      </w:r>
    </w:p>
    <w:p w:rsidR="00000000" w:rsidDel="00000000" w:rsidP="00000000" w:rsidRDefault="00000000" w:rsidRPr="00000000" w14:paraId="000003F0">
      <w:pPr>
        <w:spacing w:after="0" w:line="240" w:lineRule="auto"/>
        <w:rPr>
          <w:b w:val="1"/>
          <w:color w:val="385623"/>
          <w:sz w:val="24"/>
          <w:szCs w:val="24"/>
        </w:rPr>
      </w:pPr>
      <w:r w:rsidDel="00000000" w:rsidR="00000000" w:rsidRPr="00000000">
        <w:rPr>
          <w:rtl w:val="0"/>
        </w:rPr>
      </w:r>
    </w:p>
    <w:p w:rsidR="00000000" w:rsidDel="00000000" w:rsidP="00000000" w:rsidRDefault="00000000" w:rsidRPr="00000000" w14:paraId="000003F1">
      <w:pPr>
        <w:spacing w:after="0" w:line="240" w:lineRule="auto"/>
        <w:rPr>
          <w:b w:val="1"/>
          <w:color w:val="385623"/>
          <w:sz w:val="24"/>
          <w:szCs w:val="24"/>
        </w:rPr>
      </w:pPr>
      <w:r w:rsidDel="00000000" w:rsidR="00000000" w:rsidRPr="00000000">
        <w:rPr>
          <w:rtl w:val="0"/>
        </w:rPr>
      </w:r>
    </w:p>
    <w:p w:rsidR="00000000" w:rsidDel="00000000" w:rsidP="00000000" w:rsidRDefault="00000000" w:rsidRPr="00000000" w14:paraId="000003F2">
      <w:pPr>
        <w:spacing w:after="0" w:line="240" w:lineRule="auto"/>
        <w:jc w:val="both"/>
        <w:rPr/>
      </w:pPr>
      <w:r w:rsidDel="00000000" w:rsidR="00000000" w:rsidRPr="00000000">
        <w:rPr>
          <w:b w:val="1"/>
          <w:sz w:val="24"/>
          <w:szCs w:val="24"/>
          <w:rtl w:val="0"/>
        </w:rPr>
        <w:t xml:space="preserve">Approved by</w:t>
      </w:r>
      <w:r w:rsidDel="00000000" w:rsidR="00000000" w:rsidRPr="00000000">
        <w:rPr>
          <w:rtl w:val="0"/>
        </w:rPr>
        <w:t xml:space="preserve"> </w:t>
        <w:tab/>
        <w:tab/>
        <w:tab/>
        <w:tab/>
        <w:tab/>
        <w:t xml:space="preserve">_________________________________________</w:t>
      </w:r>
    </w:p>
    <w:p w:rsidR="00000000" w:rsidDel="00000000" w:rsidP="00000000" w:rsidRDefault="00000000" w:rsidRPr="00000000" w14:paraId="000003F3">
      <w:pPr>
        <w:spacing w:after="0" w:line="240" w:lineRule="auto"/>
        <w:jc w:val="both"/>
        <w:rPr>
          <w:sz w:val="24"/>
          <w:szCs w:val="24"/>
        </w:rPr>
      </w:pPr>
      <w:r w:rsidDel="00000000" w:rsidR="00000000" w:rsidRPr="00000000">
        <w:rPr>
          <w:rtl w:val="0"/>
        </w:rPr>
        <w:tab/>
        <w:tab/>
        <w:tab/>
        <w:tab/>
        <w:tab/>
        <w:tab/>
        <w:tab/>
        <w:tab/>
      </w:r>
      <w:r w:rsidDel="00000000" w:rsidR="00000000" w:rsidRPr="00000000">
        <w:rPr>
          <w:sz w:val="24"/>
          <w:szCs w:val="24"/>
          <w:rtl w:val="0"/>
        </w:rPr>
        <w:t xml:space="preserve">Name, Surname, signature</w:t>
      </w:r>
    </w:p>
    <w:p w:rsidR="00000000" w:rsidDel="00000000" w:rsidP="00000000" w:rsidRDefault="00000000" w:rsidRPr="00000000" w14:paraId="000003F4">
      <w:pPr>
        <w:spacing w:after="0" w:line="240" w:lineRule="auto"/>
        <w:jc w:val="both"/>
        <w:rPr/>
      </w:pPr>
      <w:r w:rsidDel="00000000" w:rsidR="00000000" w:rsidRPr="00000000">
        <w:rPr>
          <w:b w:val="1"/>
          <w:sz w:val="24"/>
          <w:szCs w:val="24"/>
          <w:rtl w:val="0"/>
        </w:rPr>
        <w:t xml:space="preserve">Date</w:t>
      </w:r>
      <w:r w:rsidDel="00000000" w:rsidR="00000000" w:rsidRPr="00000000">
        <w:rPr>
          <w:sz w:val="24"/>
          <w:szCs w:val="24"/>
          <w:rtl w:val="0"/>
        </w:rPr>
        <w:t xml:space="preserve"> </w:t>
        <w:tab/>
      </w:r>
      <w:r w:rsidDel="00000000" w:rsidR="00000000" w:rsidRPr="00000000">
        <w:rPr>
          <w:rtl w:val="0"/>
        </w:rPr>
        <w:tab/>
        <w:tab/>
        <w:tab/>
        <w:tab/>
        <w:tab/>
      </w:r>
      <w:r w:rsidDel="00000000" w:rsidR="00000000" w:rsidRPr="00000000">
        <w:rPr>
          <w:b w:val="1"/>
          <w:sz w:val="24"/>
          <w:szCs w:val="24"/>
          <w:rtl w:val="0"/>
        </w:rPr>
        <w:t xml:space="preserve">_</w:t>
      </w:r>
      <w:r w:rsidDel="00000000" w:rsidR="00000000" w:rsidRPr="00000000">
        <w:rPr>
          <w:sz w:val="24"/>
          <w:szCs w:val="24"/>
          <w:rtl w:val="0"/>
        </w:rPr>
        <w:t xml:space="preserve">_____________________________________</w:t>
      </w:r>
      <w:r w:rsidDel="00000000" w:rsidR="00000000" w:rsidRPr="00000000">
        <w:rPr>
          <w:rtl w:val="0"/>
        </w:rPr>
      </w:r>
    </w:p>
    <w:p w:rsidR="00000000" w:rsidDel="00000000" w:rsidP="00000000" w:rsidRDefault="00000000" w:rsidRPr="00000000" w14:paraId="000003F5">
      <w:pPr>
        <w:rPr>
          <w:b w:val="1"/>
          <w:color w:val="385623"/>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3F6">
      <w:pPr>
        <w:pStyle w:val="Heading1"/>
        <w:jc w:val="left"/>
        <w:rPr/>
      </w:pPr>
      <w:bookmarkStart w:colFirst="0" w:colLast="0" w:name="_heading=h.f6ckbs1q0vkh" w:id="10"/>
      <w:bookmarkEnd w:id="10"/>
      <w:r w:rsidDel="00000000" w:rsidR="00000000" w:rsidRPr="00000000">
        <w:rPr>
          <w:rtl w:val="0"/>
        </w:rPr>
        <w:t xml:space="preserve">Theme 3 </w:t>
      </w:r>
    </w:p>
    <w:p w:rsidR="00000000" w:rsidDel="00000000" w:rsidP="00000000" w:rsidRDefault="00000000" w:rsidRPr="00000000" w14:paraId="000003F7">
      <w:pPr>
        <w:pStyle w:val="Heading1"/>
        <w:jc w:val="left"/>
        <w:rPr/>
      </w:pPr>
      <w:r w:rsidDel="00000000" w:rsidR="00000000" w:rsidRPr="00000000">
        <w:rPr>
          <w:rtl w:val="0"/>
        </w:rPr>
        <w:t xml:space="preserve">Product development </w:t>
      </w:r>
    </w:p>
    <w:p w:rsidR="00000000" w:rsidDel="00000000" w:rsidP="00000000" w:rsidRDefault="00000000" w:rsidRPr="00000000" w14:paraId="000003F8">
      <w:pPr>
        <w:pStyle w:val="Heading2"/>
        <w:rPr/>
      </w:pPr>
      <w:r w:rsidDel="00000000" w:rsidR="00000000" w:rsidRPr="00000000">
        <w:rPr>
          <w:rtl w:val="0"/>
        </w:rPr>
        <w:t xml:space="preserve">Theoretical materials</w:t>
      </w:r>
    </w:p>
    <w:p w:rsidR="00000000" w:rsidDel="00000000" w:rsidP="00000000" w:rsidRDefault="00000000" w:rsidRPr="00000000" w14:paraId="000003F9">
      <w:pPr>
        <w:pBdr>
          <w:bottom w:color="000000" w:space="12" w:sz="0" w:val="none"/>
        </w:pBdr>
        <w:spacing w:after="0" w:line="240" w:lineRule="auto"/>
        <w:jc w:val="both"/>
        <w:rPr>
          <w:color w:val="2a2b2c"/>
          <w:sz w:val="24"/>
          <w:szCs w:val="24"/>
        </w:rPr>
      </w:pPr>
      <w:r w:rsidDel="00000000" w:rsidR="00000000" w:rsidRPr="00000000">
        <w:rPr>
          <w:color w:val="0d0e10"/>
          <w:sz w:val="24"/>
          <w:szCs w:val="24"/>
          <w:rtl w:val="0"/>
        </w:rPr>
        <w:t xml:space="preserve">After a product idea, the next step is to better prototype and develop the idea.</w:t>
      </w:r>
      <w:r w:rsidDel="00000000" w:rsidR="00000000" w:rsidRPr="00000000">
        <w:rPr>
          <w:b w:val="1"/>
          <w:color w:val="0d0e10"/>
          <w:sz w:val="24"/>
          <w:szCs w:val="24"/>
          <w:rtl w:val="0"/>
        </w:rPr>
        <w:t xml:space="preserve"> </w:t>
      </w:r>
      <w:r w:rsidDel="00000000" w:rsidR="00000000" w:rsidRPr="00000000">
        <w:rPr>
          <w:color w:val="2a2b2c"/>
          <w:sz w:val="24"/>
          <w:szCs w:val="24"/>
          <w:rtl w:val="0"/>
        </w:rPr>
        <w:t xml:space="preserve">During the prototyping stage, your team will intensively research and document the product by creating a more detailed business plan and constructing the product.</w:t>
      </w:r>
    </w:p>
    <w:p w:rsidR="00000000" w:rsidDel="00000000" w:rsidP="00000000" w:rsidRDefault="00000000" w:rsidRPr="00000000" w14:paraId="000003FA">
      <w:pPr>
        <w:pBdr>
          <w:bottom w:color="000000" w:space="12" w:sz="0" w:val="none"/>
        </w:pBdr>
        <w:spacing w:after="0" w:line="240" w:lineRule="auto"/>
        <w:jc w:val="both"/>
        <w:rPr>
          <w:color w:val="2a2b2c"/>
          <w:sz w:val="24"/>
          <w:szCs w:val="24"/>
        </w:rPr>
      </w:pPr>
      <w:r w:rsidDel="00000000" w:rsidR="00000000" w:rsidRPr="00000000">
        <w:rPr>
          <w:color w:val="2a2b2c"/>
          <w:sz w:val="24"/>
          <w:szCs w:val="24"/>
          <w:rtl w:val="0"/>
        </w:rPr>
        <w:t xml:space="preserve">These early-stage prototypes might be as simple as a drawing or a more complex computer render of the initial design. These prototypes help you identify areas of risk before you create the product.</w:t>
      </w:r>
    </w:p>
    <w:p w:rsidR="00000000" w:rsidDel="00000000" w:rsidP="00000000" w:rsidRDefault="00000000" w:rsidRPr="00000000" w14:paraId="000003FB">
      <w:pPr>
        <w:pBdr>
          <w:bottom w:color="000000" w:space="12" w:sz="0" w:val="none"/>
        </w:pBdr>
        <w:spacing w:after="0" w:line="240" w:lineRule="auto"/>
        <w:jc w:val="both"/>
        <w:rPr>
          <w:color w:val="2a2b2c"/>
          <w:sz w:val="24"/>
          <w:szCs w:val="24"/>
        </w:rPr>
      </w:pPr>
      <w:r w:rsidDel="00000000" w:rsidR="00000000" w:rsidRPr="00000000">
        <w:rPr>
          <w:color w:val="2a2b2c"/>
          <w:sz w:val="24"/>
          <w:szCs w:val="24"/>
          <w:rtl w:val="0"/>
        </w:rPr>
        <w:t xml:space="preserve">During the prototyping phase, you will work on specifics like:</w:t>
      </w:r>
    </w:p>
    <w:p w:rsidR="00000000" w:rsidDel="00000000" w:rsidP="00000000" w:rsidRDefault="00000000" w:rsidRPr="00000000" w14:paraId="000003FC">
      <w:pPr>
        <w:numPr>
          <w:ilvl w:val="0"/>
          <w:numId w:val="8"/>
        </w:numPr>
        <w:spacing w:after="0" w:line="240" w:lineRule="auto"/>
        <w:ind w:left="720" w:hanging="360"/>
        <w:jc w:val="both"/>
        <w:rPr/>
      </w:pPr>
      <w:r w:rsidDel="00000000" w:rsidR="00000000" w:rsidRPr="00000000">
        <w:rPr>
          <w:color w:val="0d0e10"/>
          <w:sz w:val="24"/>
          <w:szCs w:val="24"/>
          <w:rtl w:val="0"/>
        </w:rPr>
        <w:t xml:space="preserve">Feasibility analysis- the next step in the process is to evaluate your product strategy based on feasibility. Determine if the workload and estimated timeline are possible to achieve. If not, adjust your dates accordingly and request help from additional stakeholders.</w:t>
      </w:r>
      <w:r w:rsidDel="00000000" w:rsidR="00000000" w:rsidRPr="00000000">
        <w:rPr>
          <w:rtl w:val="0"/>
        </w:rPr>
      </w:r>
    </w:p>
    <w:p w:rsidR="00000000" w:rsidDel="00000000" w:rsidP="00000000" w:rsidRDefault="00000000" w:rsidRPr="00000000" w14:paraId="000003FD">
      <w:pPr>
        <w:numPr>
          <w:ilvl w:val="0"/>
          <w:numId w:val="8"/>
        </w:numPr>
        <w:spacing w:after="0" w:line="240" w:lineRule="auto"/>
        <w:ind w:left="720" w:hanging="360"/>
        <w:jc w:val="both"/>
        <w:rPr/>
      </w:pPr>
      <w:r w:rsidDel="00000000" w:rsidR="00000000" w:rsidRPr="00000000">
        <w:rPr>
          <w:color w:val="0d0e10"/>
          <w:sz w:val="24"/>
          <w:szCs w:val="24"/>
          <w:rtl w:val="0"/>
        </w:rPr>
        <w:t xml:space="preserve">Market risk research- it’s important to analyse any potential risks associated with the production of your product before it’s physically created. This will prevent the product launch from being derailed later on. It will also ensure you communicate risks to the team by documenting them in a </w:t>
      </w:r>
      <w:hyperlink r:id="rId37">
        <w:r w:rsidDel="00000000" w:rsidR="00000000" w:rsidRPr="00000000">
          <w:rPr>
            <w:color w:val="0d0e10"/>
            <w:sz w:val="24"/>
            <w:szCs w:val="24"/>
            <w:rtl w:val="0"/>
          </w:rPr>
          <w:t xml:space="preserve">risk register</w:t>
        </w:r>
      </w:hyperlink>
      <w:r w:rsidDel="00000000" w:rsidR="00000000" w:rsidRPr="00000000">
        <w:rPr>
          <w:color w:val="0d0e10"/>
          <w:sz w:val="24"/>
          <w:szCs w:val="24"/>
          <w:rtl w:val="0"/>
        </w:rPr>
        <w:t xml:space="preserve">. </w:t>
      </w:r>
      <w:r w:rsidDel="00000000" w:rsidR="00000000" w:rsidRPr="00000000">
        <w:rPr>
          <w:rtl w:val="0"/>
        </w:rPr>
      </w:r>
    </w:p>
    <w:p w:rsidR="00000000" w:rsidDel="00000000" w:rsidP="00000000" w:rsidRDefault="00000000" w:rsidRPr="00000000" w14:paraId="000003FE">
      <w:pPr>
        <w:numPr>
          <w:ilvl w:val="0"/>
          <w:numId w:val="8"/>
        </w:numPr>
        <w:spacing w:after="0" w:line="240" w:lineRule="auto"/>
        <w:ind w:left="720" w:hanging="360"/>
        <w:jc w:val="both"/>
        <w:rPr/>
      </w:pPr>
      <w:r w:rsidDel="00000000" w:rsidR="00000000" w:rsidRPr="00000000">
        <w:rPr>
          <w:color w:val="0d0e10"/>
          <w:sz w:val="24"/>
          <w:szCs w:val="24"/>
          <w:rtl w:val="0"/>
        </w:rPr>
        <w:t xml:space="preserve">Development strategy- Next, you can begin working through your development plan. In other words, know how you’ll be assigning tasks and the timeline of these tasks. One way you can plan tasks and estimate timeline is by using the </w:t>
      </w:r>
      <w:hyperlink r:id="rId38">
        <w:r w:rsidDel="00000000" w:rsidR="00000000" w:rsidRPr="00000000">
          <w:rPr>
            <w:color w:val="0d0e10"/>
            <w:sz w:val="24"/>
            <w:szCs w:val="24"/>
            <w:rtl w:val="0"/>
          </w:rPr>
          <w:t xml:space="preserve">critical path method</w:t>
        </w:r>
      </w:hyperlink>
      <w:r w:rsidDel="00000000" w:rsidR="00000000" w:rsidRPr="00000000">
        <w:rPr>
          <w:color w:val="0d0e10"/>
          <w:sz w:val="24"/>
          <w:szCs w:val="24"/>
          <w:rtl w:val="0"/>
        </w:rPr>
        <w:t xml:space="preserve">. </w:t>
      </w:r>
      <w:r w:rsidDel="00000000" w:rsidR="00000000" w:rsidRPr="00000000">
        <w:rPr>
          <w:rtl w:val="0"/>
        </w:rPr>
      </w:r>
    </w:p>
    <w:p w:rsidR="00000000" w:rsidDel="00000000" w:rsidP="00000000" w:rsidRDefault="00000000" w:rsidRPr="00000000" w14:paraId="000003FF">
      <w:pPr>
        <w:pBdr>
          <w:bottom w:color="000000" w:space="12" w:sz="0" w:val="none"/>
        </w:pBdr>
        <w:spacing w:after="120" w:before="120" w:line="240" w:lineRule="auto"/>
        <w:jc w:val="both"/>
        <w:rPr>
          <w:color w:val="2a2b2c"/>
          <w:sz w:val="24"/>
          <w:szCs w:val="24"/>
        </w:rPr>
      </w:pPr>
      <w:r w:rsidDel="00000000" w:rsidR="00000000" w:rsidRPr="00000000">
        <w:rPr>
          <w:color w:val="2a2b2c"/>
          <w:sz w:val="24"/>
          <w:szCs w:val="24"/>
          <w:rtl w:val="0"/>
        </w:rPr>
        <w:t xml:space="preserve">During the initial design phase, project stakeholders work together to produce first prototype of the product. The design should be created with the target audience in mind and complement the key functions of your product. </w:t>
      </w:r>
    </w:p>
    <w:p w:rsidR="00000000" w:rsidDel="00000000" w:rsidP="00000000" w:rsidRDefault="00000000" w:rsidRPr="00000000" w14:paraId="00000400">
      <w:pPr>
        <w:pBdr>
          <w:bottom w:color="000000" w:space="12" w:sz="0" w:val="none"/>
        </w:pBdr>
        <w:spacing w:after="0" w:line="240" w:lineRule="auto"/>
        <w:jc w:val="both"/>
        <w:rPr>
          <w:color w:val="2a2b2c"/>
          <w:sz w:val="24"/>
          <w:szCs w:val="24"/>
        </w:rPr>
      </w:pPr>
      <w:r w:rsidDel="00000000" w:rsidR="00000000" w:rsidRPr="00000000">
        <w:rPr>
          <w:color w:val="2a2b2c"/>
          <w:sz w:val="24"/>
          <w:szCs w:val="24"/>
          <w:rtl w:val="0"/>
        </w:rPr>
        <w:t xml:space="preserve">A successful product design may take several iterations to get just right, and may involve communicating with distributors in order to source necessary materials. </w:t>
      </w:r>
    </w:p>
    <w:p w:rsidR="00000000" w:rsidDel="00000000" w:rsidP="00000000" w:rsidRDefault="00000000" w:rsidRPr="00000000" w14:paraId="00000401">
      <w:pPr>
        <w:pBdr>
          <w:bottom w:color="000000" w:space="12" w:sz="0" w:val="none"/>
        </w:pBdr>
        <w:spacing w:after="0" w:line="240" w:lineRule="auto"/>
        <w:jc w:val="both"/>
        <w:rPr>
          <w:color w:val="2a2b2c"/>
          <w:sz w:val="24"/>
          <w:szCs w:val="24"/>
        </w:rPr>
      </w:pPr>
      <w:r w:rsidDel="00000000" w:rsidR="00000000" w:rsidRPr="00000000">
        <w:rPr>
          <w:color w:val="2a2b2c"/>
          <w:sz w:val="24"/>
          <w:szCs w:val="24"/>
          <w:rtl w:val="0"/>
        </w:rPr>
        <w:t xml:space="preserve">To produce the initial design, you will need: </w:t>
      </w:r>
    </w:p>
    <w:p w:rsidR="00000000" w:rsidDel="00000000" w:rsidP="00000000" w:rsidRDefault="00000000" w:rsidRPr="00000000" w14:paraId="00000402">
      <w:pPr>
        <w:numPr>
          <w:ilvl w:val="0"/>
          <w:numId w:val="42"/>
        </w:numPr>
        <w:spacing w:after="0" w:line="240" w:lineRule="auto"/>
        <w:ind w:left="720" w:hanging="360"/>
        <w:jc w:val="both"/>
        <w:rPr/>
      </w:pPr>
      <w:r w:rsidDel="00000000" w:rsidR="00000000" w:rsidRPr="00000000">
        <w:rPr>
          <w:color w:val="0d0e10"/>
          <w:sz w:val="24"/>
          <w:szCs w:val="24"/>
          <w:rtl w:val="0"/>
        </w:rPr>
        <w:t xml:space="preserve">Ingredients - raw materials play an important role in designing the first prototype. Raw materials in the development of new products must be specially evaluated, as they must be available regularly, also in large quantities. The value and seasonality of local products, as well as food safety issues, should be taken into account.</w:t>
      </w:r>
      <w:r w:rsidDel="00000000" w:rsidR="00000000" w:rsidRPr="00000000">
        <w:rPr>
          <w:rtl w:val="0"/>
        </w:rPr>
      </w:r>
    </w:p>
    <w:p w:rsidR="00000000" w:rsidDel="00000000" w:rsidP="00000000" w:rsidRDefault="00000000" w:rsidRPr="00000000" w14:paraId="00000403">
      <w:pPr>
        <w:numPr>
          <w:ilvl w:val="0"/>
          <w:numId w:val="42"/>
        </w:numPr>
        <w:spacing w:after="0" w:line="240" w:lineRule="auto"/>
        <w:ind w:left="720" w:hanging="360"/>
        <w:jc w:val="both"/>
        <w:rPr/>
      </w:pPr>
      <w:r w:rsidDel="00000000" w:rsidR="00000000" w:rsidRPr="00000000">
        <w:rPr>
          <w:color w:val="0d0e10"/>
          <w:sz w:val="24"/>
          <w:szCs w:val="24"/>
          <w:rtl w:val="0"/>
        </w:rPr>
        <w:t xml:space="preserve">Recipes and technologies - technologies must correspond to the latest trends and be economically available to both producers and consumers.</w:t>
      </w:r>
      <w:r w:rsidDel="00000000" w:rsidR="00000000" w:rsidRPr="00000000">
        <w:rPr>
          <w:rtl w:val="0"/>
        </w:rPr>
      </w:r>
    </w:p>
    <w:p w:rsidR="00000000" w:rsidDel="00000000" w:rsidP="00000000" w:rsidRDefault="00000000" w:rsidRPr="00000000" w14:paraId="00000404">
      <w:pPr>
        <w:numPr>
          <w:ilvl w:val="0"/>
          <w:numId w:val="42"/>
        </w:numPr>
        <w:spacing w:after="0" w:line="240" w:lineRule="auto"/>
        <w:ind w:left="720" w:hanging="360"/>
        <w:jc w:val="both"/>
        <w:rPr/>
      </w:pPr>
      <w:r w:rsidDel="00000000" w:rsidR="00000000" w:rsidRPr="00000000">
        <w:rPr>
          <w:color w:val="0d0e10"/>
          <w:sz w:val="24"/>
          <w:szCs w:val="24"/>
          <w:rtl w:val="0"/>
        </w:rPr>
        <w:t xml:space="preserve">Connect with stakeholders - it’s important to keep tight communication during the design phase to verify your initial design is on the right track. Share weekly or daily </w:t>
      </w:r>
      <w:hyperlink r:id="rId39">
        <w:r w:rsidDel="00000000" w:rsidR="00000000" w:rsidRPr="00000000">
          <w:rPr>
            <w:color w:val="0d0e10"/>
            <w:sz w:val="24"/>
            <w:szCs w:val="24"/>
            <w:rtl w:val="0"/>
          </w:rPr>
          <w:t xml:space="preserve">progress reports</w:t>
        </w:r>
      </w:hyperlink>
      <w:r w:rsidDel="00000000" w:rsidR="00000000" w:rsidRPr="00000000">
        <w:rPr>
          <w:color w:val="0d0e10"/>
          <w:sz w:val="24"/>
          <w:szCs w:val="24"/>
          <w:rtl w:val="0"/>
        </w:rPr>
        <w:t xml:space="preserve"> to share updates and get approvals as needed. </w:t>
      </w:r>
      <w:r w:rsidDel="00000000" w:rsidR="00000000" w:rsidRPr="00000000">
        <w:rPr>
          <w:rtl w:val="0"/>
        </w:rPr>
      </w:r>
    </w:p>
    <w:p w:rsidR="00000000" w:rsidDel="00000000" w:rsidP="00000000" w:rsidRDefault="00000000" w:rsidRPr="00000000" w14:paraId="00000405">
      <w:pPr>
        <w:numPr>
          <w:ilvl w:val="0"/>
          <w:numId w:val="42"/>
        </w:numPr>
        <w:spacing w:after="0" w:line="240" w:lineRule="auto"/>
        <w:ind w:left="720" w:hanging="360"/>
        <w:jc w:val="both"/>
        <w:rPr/>
      </w:pPr>
      <w:r w:rsidDel="00000000" w:rsidR="00000000" w:rsidRPr="00000000">
        <w:rPr>
          <w:color w:val="0d0e10"/>
          <w:sz w:val="24"/>
          <w:szCs w:val="24"/>
          <w:rtl w:val="0"/>
        </w:rPr>
        <w:t xml:space="preserve">Receive initial feedback: when the design is complete, ask senior management and project stakeholders for initial feedback. You can then revise the product design as needed until the final design is ready to be developed and implemented. </w:t>
      </w:r>
      <w:r w:rsidDel="00000000" w:rsidR="00000000" w:rsidRPr="00000000">
        <w:rPr>
          <w:rtl w:val="0"/>
        </w:rPr>
      </w:r>
    </w:p>
    <w:p w:rsidR="00000000" w:rsidDel="00000000" w:rsidP="00000000" w:rsidRDefault="00000000" w:rsidRPr="00000000" w14:paraId="00000406">
      <w:pPr>
        <w:pBdr>
          <w:bottom w:color="000000" w:space="12" w:sz="0" w:val="none"/>
        </w:pBdr>
        <w:spacing w:after="0" w:line="240" w:lineRule="auto"/>
        <w:jc w:val="both"/>
        <w:rPr>
          <w:color w:val="2a2b2c"/>
          <w:sz w:val="24"/>
          <w:szCs w:val="24"/>
        </w:rPr>
      </w:pPr>
      <w:r w:rsidDel="00000000" w:rsidR="00000000" w:rsidRPr="00000000">
        <w:rPr>
          <w:color w:val="2a2b2c"/>
          <w:sz w:val="24"/>
          <w:szCs w:val="24"/>
          <w:rtl w:val="0"/>
        </w:rPr>
        <w:t xml:space="preserve">Once the design is approved and ready to be handed off, move on to the validation phase for final testing before launching the product. </w:t>
      </w:r>
    </w:p>
    <w:p w:rsidR="00000000" w:rsidDel="00000000" w:rsidP="00000000" w:rsidRDefault="00000000" w:rsidRPr="00000000" w14:paraId="00000407">
      <w:pPr>
        <w:pBdr>
          <w:bottom w:color="000000" w:space="12" w:sz="0" w:val="none"/>
        </w:pBdr>
        <w:spacing w:after="0" w:line="240" w:lineRule="auto"/>
        <w:jc w:val="both"/>
        <w:rPr>
          <w:color w:val="2a2b2c"/>
          <w:sz w:val="24"/>
          <w:szCs w:val="24"/>
        </w:rPr>
      </w:pPr>
      <w:r w:rsidDel="00000000" w:rsidR="00000000" w:rsidRPr="00000000">
        <w:rPr>
          <w:rtl w:val="0"/>
        </w:rPr>
      </w:r>
    </w:p>
    <w:p w:rsidR="00000000" w:rsidDel="00000000" w:rsidP="00000000" w:rsidRDefault="00000000" w:rsidRPr="00000000" w14:paraId="00000408">
      <w:pPr>
        <w:pBdr>
          <w:bottom w:color="000000" w:space="12" w:sz="0" w:val="none"/>
        </w:pBdr>
        <w:spacing w:after="0" w:line="240" w:lineRule="auto"/>
        <w:jc w:val="both"/>
        <w:rPr>
          <w:color w:val="0d0e10"/>
          <w:sz w:val="24"/>
          <w:szCs w:val="24"/>
        </w:rPr>
      </w:pPr>
      <w:r w:rsidDel="00000000" w:rsidR="00000000" w:rsidRPr="00000000">
        <w:rPr>
          <w:color w:val="0d0e10"/>
          <w:sz w:val="24"/>
          <w:szCs w:val="24"/>
          <w:rtl w:val="0"/>
        </w:rPr>
        <w:t xml:space="preserve">Validation and testing</w:t>
      </w:r>
    </w:p>
    <w:p w:rsidR="00000000" w:rsidDel="00000000" w:rsidP="00000000" w:rsidRDefault="00000000" w:rsidRPr="00000000" w14:paraId="00000409">
      <w:pPr>
        <w:pBdr>
          <w:bottom w:color="000000" w:space="12" w:sz="0" w:val="none"/>
        </w:pBdr>
        <w:spacing w:after="0" w:line="240" w:lineRule="auto"/>
        <w:jc w:val="both"/>
        <w:rPr>
          <w:color w:val="2a2b2c"/>
          <w:sz w:val="24"/>
          <w:szCs w:val="24"/>
        </w:rPr>
      </w:pPr>
      <w:r w:rsidDel="00000000" w:rsidR="00000000" w:rsidRPr="00000000">
        <w:rPr>
          <w:color w:val="2a2b2c"/>
          <w:sz w:val="24"/>
          <w:szCs w:val="24"/>
          <w:rtl w:val="0"/>
        </w:rPr>
        <w:t xml:space="preserve">To go live with a new product, you first need to validate and test it. This ensures that every part of the product—from development to marketing—is working effectively before it’s released to the public.</w:t>
      </w:r>
    </w:p>
    <w:p w:rsidR="00000000" w:rsidDel="00000000" w:rsidP="00000000" w:rsidRDefault="00000000" w:rsidRPr="00000000" w14:paraId="0000040A">
      <w:pPr>
        <w:pBdr>
          <w:bottom w:color="000000" w:space="12" w:sz="0" w:val="none"/>
        </w:pBdr>
        <w:spacing w:after="0" w:line="240" w:lineRule="auto"/>
        <w:jc w:val="both"/>
        <w:rPr>
          <w:color w:val="2a2b2c"/>
          <w:sz w:val="24"/>
          <w:szCs w:val="24"/>
        </w:rPr>
      </w:pPr>
      <w:r w:rsidDel="00000000" w:rsidR="00000000" w:rsidRPr="00000000">
        <w:rPr>
          <w:color w:val="2a2b2c"/>
          <w:sz w:val="24"/>
          <w:szCs w:val="24"/>
          <w:rtl w:val="0"/>
        </w:rPr>
        <w:t xml:space="preserve">To ensure the quality of your product, complete the following:</w:t>
      </w:r>
    </w:p>
    <w:p w:rsidR="00000000" w:rsidDel="00000000" w:rsidP="00000000" w:rsidRDefault="00000000" w:rsidRPr="00000000" w14:paraId="0000040B">
      <w:pPr>
        <w:numPr>
          <w:ilvl w:val="0"/>
          <w:numId w:val="43"/>
        </w:numPr>
        <w:spacing w:after="0" w:line="240" w:lineRule="auto"/>
        <w:ind w:left="720" w:hanging="360"/>
        <w:jc w:val="both"/>
        <w:rPr/>
      </w:pPr>
      <w:r w:rsidDel="00000000" w:rsidR="00000000" w:rsidRPr="00000000">
        <w:rPr>
          <w:color w:val="0d0e10"/>
          <w:sz w:val="24"/>
          <w:szCs w:val="24"/>
          <w:rtl w:val="0"/>
        </w:rPr>
        <w:t xml:space="preserve">Concept development and testing - you may have successfully designed your prototype, but you’ll still need to work through any issues that arise while developing the concept. This could involve software development or the physical production of the initial prototype. Test functionality by enlisting the help of team members and beta testers to ensure the quality of the development. </w:t>
      </w:r>
      <w:r w:rsidDel="00000000" w:rsidR="00000000" w:rsidRPr="00000000">
        <w:rPr>
          <w:rtl w:val="0"/>
        </w:rPr>
      </w:r>
    </w:p>
    <w:p w:rsidR="00000000" w:rsidDel="00000000" w:rsidP="00000000" w:rsidRDefault="00000000" w:rsidRPr="00000000" w14:paraId="0000040C">
      <w:pPr>
        <w:numPr>
          <w:ilvl w:val="0"/>
          <w:numId w:val="43"/>
        </w:numPr>
        <w:spacing w:after="0" w:line="240" w:lineRule="auto"/>
        <w:ind w:left="720" w:hanging="360"/>
        <w:jc w:val="both"/>
        <w:rPr/>
      </w:pPr>
      <w:r w:rsidDel="00000000" w:rsidR="00000000" w:rsidRPr="00000000">
        <w:rPr>
          <w:color w:val="0d0e10"/>
          <w:sz w:val="24"/>
          <w:szCs w:val="24"/>
          <w:rtl w:val="0"/>
        </w:rPr>
        <w:t xml:space="preserve">Front-end testing- during this stage, test the front-end functionality for risks with development code or consumer-facing errors. This includes checking the ecommerce functionality and ensuring it’s stable for launch.</w:t>
      </w:r>
      <w:r w:rsidDel="00000000" w:rsidR="00000000" w:rsidRPr="00000000">
        <w:rPr>
          <w:rtl w:val="0"/>
        </w:rPr>
      </w:r>
    </w:p>
    <w:p w:rsidR="00000000" w:rsidDel="00000000" w:rsidP="00000000" w:rsidRDefault="00000000" w:rsidRPr="00000000" w14:paraId="0000040D">
      <w:pPr>
        <w:numPr>
          <w:ilvl w:val="0"/>
          <w:numId w:val="43"/>
        </w:numPr>
        <w:spacing w:after="0" w:line="240" w:lineRule="auto"/>
        <w:ind w:left="720" w:hanging="360"/>
        <w:jc w:val="both"/>
        <w:rPr/>
      </w:pPr>
      <w:r w:rsidDel="00000000" w:rsidR="00000000" w:rsidRPr="00000000">
        <w:rPr>
          <w:color w:val="0d0e10"/>
          <w:sz w:val="24"/>
          <w:szCs w:val="24"/>
          <w:rtl w:val="0"/>
        </w:rPr>
        <w:t xml:space="preserve">Test marketing - before you begin producing your final product, test your </w:t>
      </w:r>
      <w:hyperlink r:id="rId40">
        <w:r w:rsidDel="00000000" w:rsidR="00000000" w:rsidRPr="00000000">
          <w:rPr>
            <w:color w:val="0d0e10"/>
            <w:sz w:val="24"/>
            <w:szCs w:val="24"/>
            <w:rtl w:val="0"/>
          </w:rPr>
          <w:t xml:space="preserve">marketing plan</w:t>
        </w:r>
      </w:hyperlink>
      <w:r w:rsidDel="00000000" w:rsidR="00000000" w:rsidRPr="00000000">
        <w:rPr>
          <w:color w:val="0d0e10"/>
          <w:sz w:val="24"/>
          <w:szCs w:val="24"/>
          <w:rtl w:val="0"/>
        </w:rPr>
        <w:t xml:space="preserve"> for functionality and errors. This is also a time to ensure that all campaigns are set up correctly and ready to launch. </w:t>
      </w:r>
      <w:r w:rsidDel="00000000" w:rsidR="00000000" w:rsidRPr="00000000">
        <w:rPr>
          <w:rtl w:val="0"/>
        </w:rPr>
      </w:r>
    </w:p>
    <w:p w:rsidR="00000000" w:rsidDel="00000000" w:rsidP="00000000" w:rsidRDefault="00000000" w:rsidRPr="00000000" w14:paraId="0000040E">
      <w:pPr>
        <w:pBdr>
          <w:bottom w:color="000000" w:space="12" w:sz="0" w:val="none"/>
        </w:pBdr>
        <w:spacing w:after="0" w:line="240" w:lineRule="auto"/>
        <w:jc w:val="both"/>
        <w:rPr>
          <w:color w:val="2a2b2c"/>
          <w:sz w:val="24"/>
          <w:szCs w:val="24"/>
        </w:rPr>
      </w:pPr>
      <w:r w:rsidDel="00000000" w:rsidR="00000000" w:rsidRPr="00000000">
        <w:rPr>
          <w:color w:val="2a2b2c"/>
          <w:sz w:val="24"/>
          <w:szCs w:val="24"/>
          <w:rtl w:val="0"/>
        </w:rPr>
        <w:t xml:space="preserve">Once your initial testing is complete, you’re ready to begin producing the final product concept and launch it to your customer base. </w:t>
      </w:r>
    </w:p>
    <w:p w:rsidR="00000000" w:rsidDel="00000000" w:rsidP="00000000" w:rsidRDefault="00000000" w:rsidRPr="00000000" w14:paraId="0000040F">
      <w:pPr>
        <w:rPr>
          <w:b w:val="1"/>
          <w:color w:val="2a2b2c"/>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10">
      <w:pPr>
        <w:pStyle w:val="Heading2"/>
        <w:rPr/>
      </w:pPr>
      <w:bookmarkStart w:colFirst="0" w:colLast="0" w:name="_heading=h.zc59uaz0ot9h" w:id="11"/>
      <w:bookmarkEnd w:id="11"/>
      <w:r w:rsidDel="00000000" w:rsidR="00000000" w:rsidRPr="00000000">
        <w:rPr>
          <w:rtl w:val="0"/>
        </w:rPr>
        <w:t xml:space="preserve">Practical work </w:t>
      </w:r>
    </w:p>
    <w:p w:rsidR="00000000" w:rsidDel="00000000" w:rsidP="00000000" w:rsidRDefault="00000000" w:rsidRPr="00000000" w14:paraId="00000411">
      <w:pPr>
        <w:pStyle w:val="Heading2"/>
        <w:rPr/>
      </w:pPr>
      <w:r w:rsidDel="00000000" w:rsidR="00000000" w:rsidRPr="00000000">
        <w:rPr>
          <w:rtl w:val="0"/>
        </w:rPr>
        <w:t xml:space="preserve">Developing technological documentation </w:t>
      </w:r>
    </w:p>
    <w:p w:rsidR="00000000" w:rsidDel="00000000" w:rsidP="00000000" w:rsidRDefault="00000000" w:rsidRPr="00000000" w14:paraId="00000412">
      <w:pPr>
        <w:spacing w:after="0" w:line="240" w:lineRule="auto"/>
        <w:jc w:val="both"/>
        <w:rPr>
          <w:sz w:val="24"/>
          <w:szCs w:val="24"/>
        </w:rPr>
      </w:pPr>
      <w:r w:rsidDel="00000000" w:rsidR="00000000" w:rsidRPr="00000000">
        <w:rPr>
          <w:b w:val="1"/>
          <w:sz w:val="24"/>
          <w:szCs w:val="24"/>
          <w:rtl w:val="0"/>
        </w:rPr>
        <w:t xml:space="preserve">1.</w:t>
      </w:r>
      <w:r w:rsidDel="00000000" w:rsidR="00000000" w:rsidRPr="00000000">
        <w:rPr>
          <w:sz w:val="24"/>
          <w:szCs w:val="24"/>
          <w:rtl w:val="0"/>
        </w:rPr>
        <w:t xml:space="preserve"> Prepare recipe and technology process for new product production.</w:t>
      </w:r>
    </w:p>
    <w:p w:rsidR="00000000" w:rsidDel="00000000" w:rsidP="00000000" w:rsidRDefault="00000000" w:rsidRPr="00000000" w14:paraId="00000413">
      <w:pPr>
        <w:spacing w:after="0" w:line="240" w:lineRule="auto"/>
        <w:jc w:val="both"/>
        <w:rPr>
          <w:sz w:val="24"/>
          <w:szCs w:val="24"/>
        </w:rPr>
      </w:pPr>
      <w:r w:rsidDel="00000000" w:rsidR="00000000" w:rsidRPr="00000000">
        <w:rPr>
          <w:sz w:val="24"/>
          <w:szCs w:val="24"/>
          <w:rtl w:val="0"/>
        </w:rPr>
        <w:t xml:space="preserve">Description of technology process and quality control of new product. </w:t>
      </w:r>
    </w:p>
    <w:p w:rsidR="00000000" w:rsidDel="00000000" w:rsidP="00000000" w:rsidRDefault="00000000" w:rsidRPr="00000000" w14:paraId="00000414">
      <w:pPr>
        <w:shd w:fill="ffffff" w:val="clear"/>
        <w:spacing w:after="0" w:line="240" w:lineRule="auto"/>
        <w:jc w:val="both"/>
        <w:rPr>
          <w:sz w:val="24"/>
          <w:szCs w:val="24"/>
        </w:rPr>
      </w:pPr>
      <w:r w:rsidDel="00000000" w:rsidR="00000000" w:rsidRPr="00000000">
        <w:rPr>
          <w:sz w:val="24"/>
          <w:szCs w:val="24"/>
          <w:rtl w:val="0"/>
        </w:rPr>
        <w:t xml:space="preserve">Develop a recipe and technological documentation for______________________________, calculate for 10 pcs. of the finished product. </w:t>
      </w:r>
    </w:p>
    <w:p w:rsidR="00000000" w:rsidDel="00000000" w:rsidP="00000000" w:rsidRDefault="00000000" w:rsidRPr="00000000" w14:paraId="00000415">
      <w:pPr>
        <w:shd w:fill="ffffff" w:val="clear"/>
        <w:spacing w:after="0" w:line="240" w:lineRule="auto"/>
        <w:jc w:val="both"/>
        <w:rPr>
          <w:sz w:val="24"/>
          <w:szCs w:val="24"/>
        </w:rPr>
      </w:pPr>
      <w:r w:rsidDel="00000000" w:rsidR="00000000" w:rsidRPr="00000000">
        <w:rPr>
          <w:sz w:val="24"/>
          <w:szCs w:val="24"/>
          <w:rtl w:val="0"/>
        </w:rPr>
        <w:t xml:space="preserve">Recipes and technological documentation should be made in the given forms. Describe in detail the preparation of the product, as well as represent it in the form of a technological scheme.</w:t>
      </w:r>
    </w:p>
    <w:p w:rsidR="00000000" w:rsidDel="00000000" w:rsidP="00000000" w:rsidRDefault="00000000" w:rsidRPr="00000000" w14:paraId="00000416">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417">
      <w:pPr>
        <w:spacing w:after="0" w:line="240" w:lineRule="auto"/>
        <w:jc w:val="both"/>
        <w:rPr>
          <w:b w:val="1"/>
          <w:sz w:val="28"/>
          <w:szCs w:val="28"/>
        </w:rPr>
      </w:pPr>
      <w:r w:rsidDel="00000000" w:rsidR="00000000" w:rsidRPr="00000000">
        <w:rPr>
          <w:b w:val="1"/>
          <w:sz w:val="28"/>
          <w:szCs w:val="28"/>
          <w:rtl w:val="0"/>
        </w:rPr>
        <w:t xml:space="preserve">Results </w:t>
      </w:r>
    </w:p>
    <w:p w:rsidR="00000000" w:rsidDel="00000000" w:rsidP="00000000" w:rsidRDefault="00000000" w:rsidRPr="00000000" w14:paraId="00000418">
      <w:pPr>
        <w:shd w:fill="ffffff" w:val="clea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419">
      <w:pPr>
        <w:shd w:fill="ffffff" w:val="clear"/>
        <w:spacing w:after="0" w:line="240" w:lineRule="auto"/>
        <w:jc w:val="both"/>
        <w:rPr>
          <w:b w:val="1"/>
          <w:sz w:val="24"/>
          <w:szCs w:val="24"/>
        </w:rPr>
      </w:pPr>
      <w:r w:rsidDel="00000000" w:rsidR="00000000" w:rsidRPr="00000000">
        <w:rPr>
          <w:b w:val="1"/>
          <w:sz w:val="24"/>
          <w:szCs w:val="24"/>
          <w:rtl w:val="0"/>
        </w:rPr>
        <w:t xml:space="preserve">TECHNOLOGICAL DOCUMENTATION</w:t>
      </w:r>
    </w:p>
    <w:p w:rsidR="00000000" w:rsidDel="00000000" w:rsidP="00000000" w:rsidRDefault="00000000" w:rsidRPr="00000000" w14:paraId="0000041A">
      <w:pPr>
        <w:shd w:fill="ffffff" w:val="clear"/>
        <w:spacing w:after="0" w:line="240" w:lineRule="auto"/>
        <w:jc w:val="both"/>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41B">
      <w:pPr>
        <w:shd w:fill="ffffff" w:val="clear"/>
        <w:spacing w:after="0" w:line="240" w:lineRule="auto"/>
        <w:jc w:val="both"/>
        <w:rPr>
          <w:b w:val="1"/>
          <w:sz w:val="24"/>
          <w:szCs w:val="24"/>
        </w:rPr>
      </w:pPr>
      <w:r w:rsidDel="00000000" w:rsidR="00000000" w:rsidRPr="00000000">
        <w:rPr>
          <w:b w:val="1"/>
          <w:sz w:val="24"/>
          <w:szCs w:val="24"/>
          <w:rtl w:val="0"/>
        </w:rPr>
        <w:t xml:space="preserve">RECIPE</w:t>
      </w:r>
    </w:p>
    <w:p w:rsidR="00000000" w:rsidDel="00000000" w:rsidP="00000000" w:rsidRDefault="00000000" w:rsidRPr="00000000" w14:paraId="0000041C">
      <w:pPr>
        <w:shd w:fill="ffffff" w:val="clear"/>
        <w:spacing w:after="0" w:line="240" w:lineRule="auto"/>
        <w:jc w:val="both"/>
        <w:rPr>
          <w:b w:val="1"/>
          <w:sz w:val="24"/>
          <w:szCs w:val="24"/>
        </w:rPr>
      </w:pPr>
      <w:r w:rsidDel="00000000" w:rsidR="00000000" w:rsidRPr="00000000">
        <w:rPr>
          <w:b w:val="1"/>
          <w:sz w:val="24"/>
          <w:szCs w:val="24"/>
          <w:rtl w:val="0"/>
        </w:rPr>
        <w:t xml:space="preserve"> </w:t>
      </w:r>
    </w:p>
    <w:tbl>
      <w:tblPr>
        <w:tblStyle w:val="Table7"/>
        <w:tblW w:w="8640.00000000000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88"/>
        <w:gridCol w:w="1142"/>
        <w:gridCol w:w="4037"/>
        <w:gridCol w:w="1242"/>
        <w:gridCol w:w="1231"/>
        <w:tblGridChange w:id="0">
          <w:tblGrid>
            <w:gridCol w:w="988"/>
            <w:gridCol w:w="1142"/>
            <w:gridCol w:w="4037"/>
            <w:gridCol w:w="1242"/>
            <w:gridCol w:w="1231"/>
          </w:tblGrid>
        </w:tblGridChange>
      </w:tblGrid>
      <w:tr>
        <w:trPr>
          <w:cantSplit w:val="0"/>
          <w:trHeight w:val="750" w:hRule="atLeast"/>
          <w:tblHeader w:val="0"/>
        </w:trPr>
        <w:tc>
          <w:tcPr>
            <w:gridSpan w:val="2"/>
            <w:tcBorders>
              <w:top w:color="000000" w:space="0" w:sz="5" w:val="single"/>
              <w:left w:color="000000" w:space="0" w:sz="5" w:val="single"/>
              <w:bottom w:color="000000" w:space="0" w:sz="5" w:val="single"/>
              <w:right w:color="000000" w:space="0" w:sz="10" w:val="single"/>
            </w:tcBorders>
            <w:tcMar>
              <w:top w:w="0.0" w:type="dxa"/>
              <w:left w:w="100.0" w:type="dxa"/>
              <w:bottom w:w="0.0" w:type="dxa"/>
              <w:right w:w="100.0" w:type="dxa"/>
            </w:tcMar>
          </w:tcPr>
          <w:p w:rsidR="00000000" w:rsidDel="00000000" w:rsidP="00000000" w:rsidRDefault="00000000" w:rsidRPr="00000000" w14:paraId="0000041D">
            <w:pPr>
              <w:ind w:left="140" w:right="140" w:firstLine="0"/>
              <w:jc w:val="both"/>
              <w:rPr>
                <w:b w:val="1"/>
                <w:sz w:val="20"/>
                <w:szCs w:val="20"/>
              </w:rPr>
            </w:pPr>
            <w:r w:rsidDel="00000000" w:rsidR="00000000" w:rsidRPr="00000000">
              <w:rPr>
                <w:b w:val="1"/>
                <w:sz w:val="20"/>
                <w:szCs w:val="20"/>
                <w:rtl w:val="0"/>
              </w:rPr>
              <w:t xml:space="preserve">Losses, %</w:t>
            </w:r>
          </w:p>
        </w:tc>
        <w:tc>
          <w:tcPr>
            <w:vMerge w:val="restart"/>
            <w:tcBorders>
              <w:top w:color="000000" w:space="0" w:sz="5" w:val="single"/>
              <w:left w:color="000000" w:space="0" w:sz="0" w:val="nil"/>
              <w:bottom w:color="000000" w:space="0" w:sz="10" w:val="single"/>
              <w:right w:color="000000" w:space="0" w:sz="10" w:val="single"/>
            </w:tcBorders>
            <w:shd w:fill="auto" w:val="clear"/>
            <w:tcMar>
              <w:top w:w="0.0" w:type="dxa"/>
              <w:left w:w="100.0" w:type="dxa"/>
              <w:bottom w:w="0.0" w:type="dxa"/>
              <w:right w:w="100.0" w:type="dxa"/>
            </w:tcMar>
          </w:tcPr>
          <w:p w:rsidR="00000000" w:rsidDel="00000000" w:rsidP="00000000" w:rsidRDefault="00000000" w:rsidRPr="00000000" w14:paraId="0000041F">
            <w:pPr>
              <w:ind w:left="140" w:right="140" w:firstLine="0"/>
              <w:jc w:val="center"/>
              <w:rPr>
                <w:b w:val="1"/>
                <w:sz w:val="20"/>
                <w:szCs w:val="20"/>
              </w:rPr>
            </w:pPr>
            <w:r w:rsidDel="00000000" w:rsidR="00000000" w:rsidRPr="00000000">
              <w:rPr>
                <w:b w:val="1"/>
                <w:sz w:val="20"/>
                <w:szCs w:val="20"/>
                <w:rtl w:val="0"/>
              </w:rPr>
              <w:t xml:space="preserve">Ingredients, their characteristics</w:t>
            </w:r>
          </w:p>
        </w:tc>
        <w:tc>
          <w:tcPr>
            <w:gridSpan w:val="2"/>
            <w:tcBorders>
              <w:top w:color="000000" w:space="0" w:sz="5" w:val="single"/>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20">
            <w:pPr>
              <w:ind w:right="39"/>
              <w:jc w:val="both"/>
              <w:rPr>
                <w:b w:val="1"/>
                <w:sz w:val="20"/>
                <w:szCs w:val="20"/>
              </w:rPr>
            </w:pPr>
            <w:r w:rsidDel="00000000" w:rsidR="00000000" w:rsidRPr="00000000">
              <w:rPr>
                <w:b w:val="1"/>
                <w:sz w:val="20"/>
                <w:szCs w:val="20"/>
                <w:rtl w:val="0"/>
              </w:rPr>
              <w:t xml:space="preserve">Amount of raw materials</w:t>
            </w:r>
          </w:p>
          <w:p w:rsidR="00000000" w:rsidDel="00000000" w:rsidP="00000000" w:rsidRDefault="00000000" w:rsidRPr="00000000" w14:paraId="00000421">
            <w:pPr>
              <w:ind w:right="39"/>
              <w:jc w:val="both"/>
              <w:rPr>
                <w:b w:val="1"/>
                <w:sz w:val="20"/>
                <w:szCs w:val="20"/>
              </w:rPr>
            </w:pPr>
            <w:r w:rsidDel="00000000" w:rsidR="00000000" w:rsidRPr="00000000">
              <w:rPr>
                <w:b w:val="1"/>
                <w:sz w:val="20"/>
                <w:szCs w:val="20"/>
                <w:rtl w:val="0"/>
              </w:rPr>
              <w:t xml:space="preserve">10 pieces of the finished product, g</w:t>
            </w:r>
          </w:p>
        </w:tc>
      </w:tr>
      <w:tr>
        <w:trPr>
          <w:cantSplit w:val="0"/>
          <w:trHeight w:val="270" w:hRule="atLeast"/>
          <w:tblHeader w:val="0"/>
        </w:trPr>
        <w:tc>
          <w:tcPr>
            <w:tcBorders>
              <w:top w:color="000000" w:space="0" w:sz="0" w:val="nil"/>
              <w:left w:color="000000" w:space="0" w:sz="5" w:val="single"/>
              <w:bottom w:color="000000" w:space="0" w:sz="10"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23">
            <w:pPr>
              <w:ind w:right="37" w:hanging="34"/>
              <w:jc w:val="both"/>
              <w:rPr>
                <w:b w:val="1"/>
                <w:sz w:val="20"/>
                <w:szCs w:val="20"/>
              </w:rPr>
            </w:pPr>
            <w:r w:rsidDel="00000000" w:rsidR="00000000" w:rsidRPr="00000000">
              <w:rPr>
                <w:b w:val="1"/>
                <w:sz w:val="20"/>
                <w:szCs w:val="20"/>
                <w:rtl w:val="0"/>
              </w:rPr>
              <w:t xml:space="preserve">technical</w:t>
            </w:r>
          </w:p>
        </w:tc>
        <w:tc>
          <w:tcPr>
            <w:tcBorders>
              <w:top w:color="000000" w:space="0" w:sz="0" w:val="nil"/>
              <w:left w:color="000000" w:space="0" w:sz="0" w:val="nil"/>
              <w:bottom w:color="000000" w:space="0" w:sz="10" w:val="single"/>
              <w:right w:color="000000" w:space="0" w:sz="10" w:val="single"/>
            </w:tcBorders>
            <w:shd w:fill="auto" w:val="clear"/>
            <w:tcMar>
              <w:top w:w="0.0" w:type="dxa"/>
              <w:left w:w="100.0" w:type="dxa"/>
              <w:bottom w:w="0.0" w:type="dxa"/>
              <w:right w:w="100.0" w:type="dxa"/>
            </w:tcMar>
          </w:tcPr>
          <w:p w:rsidR="00000000" w:rsidDel="00000000" w:rsidP="00000000" w:rsidRDefault="00000000" w:rsidRPr="00000000" w14:paraId="00000424">
            <w:pPr>
              <w:ind w:right="55" w:hanging="12"/>
              <w:jc w:val="center"/>
              <w:rPr>
                <w:b w:val="1"/>
                <w:sz w:val="20"/>
                <w:szCs w:val="20"/>
              </w:rPr>
            </w:pPr>
            <w:r w:rsidDel="00000000" w:rsidR="00000000" w:rsidRPr="00000000">
              <w:rPr>
                <w:b w:val="1"/>
                <w:sz w:val="20"/>
                <w:szCs w:val="20"/>
                <w:rtl w:val="0"/>
              </w:rPr>
              <w:t xml:space="preserve">heat treatment</w:t>
            </w:r>
          </w:p>
        </w:tc>
        <w:tc>
          <w:tcPr>
            <w:vMerge w:val="continue"/>
            <w:tcBorders>
              <w:top w:color="000000" w:space="0" w:sz="5" w:val="single"/>
              <w:left w:color="000000" w:space="0" w:sz="0" w:val="nil"/>
              <w:bottom w:color="000000" w:space="0" w:sz="10" w:val="single"/>
              <w:right w:color="000000" w:space="0" w:sz="10" w:val="single"/>
            </w:tcBorders>
            <w:shd w:fill="auto" w:val="clear"/>
            <w:tcMar>
              <w:top w:w="0.0" w:type="dxa"/>
              <w:left w:w="100.0" w:type="dxa"/>
              <w:bottom w:w="0.0" w:type="dxa"/>
              <w:right w:w="100.0" w:type="dxa"/>
            </w:tcMar>
          </w:tcPr>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tcBorders>
              <w:top w:color="000000" w:space="0" w:sz="0" w:val="nil"/>
              <w:left w:color="000000" w:space="0" w:sz="0" w:val="nil"/>
              <w:bottom w:color="000000" w:space="0" w:sz="10"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26">
            <w:pPr>
              <w:ind w:left="140" w:right="140" w:firstLine="0"/>
              <w:jc w:val="center"/>
              <w:rPr>
                <w:b w:val="1"/>
                <w:sz w:val="20"/>
                <w:szCs w:val="20"/>
              </w:rPr>
            </w:pPr>
            <w:r w:rsidDel="00000000" w:rsidR="00000000" w:rsidRPr="00000000">
              <w:rPr>
                <w:b w:val="1"/>
                <w:sz w:val="20"/>
                <w:szCs w:val="20"/>
                <w:rtl w:val="0"/>
              </w:rPr>
              <w:t xml:space="preserve">Gross</w:t>
            </w:r>
          </w:p>
        </w:tc>
        <w:tc>
          <w:tcPr>
            <w:tcBorders>
              <w:top w:color="000000" w:space="0" w:sz="0" w:val="nil"/>
              <w:left w:color="000000" w:space="0" w:sz="0" w:val="nil"/>
              <w:bottom w:color="000000" w:space="0" w:sz="10"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27">
            <w:pPr>
              <w:ind w:left="140" w:right="140" w:firstLine="0"/>
              <w:jc w:val="center"/>
              <w:rPr>
                <w:b w:val="1"/>
                <w:sz w:val="20"/>
                <w:szCs w:val="20"/>
              </w:rPr>
            </w:pPr>
            <w:r w:rsidDel="00000000" w:rsidR="00000000" w:rsidRPr="00000000">
              <w:rPr>
                <w:b w:val="1"/>
                <w:sz w:val="20"/>
                <w:szCs w:val="20"/>
                <w:rtl w:val="0"/>
              </w:rPr>
              <w:t xml:space="preserve">Net</w:t>
            </w:r>
          </w:p>
        </w:tc>
      </w:tr>
      <w:tr>
        <w:trPr>
          <w:cantSplit w:val="0"/>
          <w:trHeight w:val="300" w:hRule="atLeast"/>
          <w:tblHeader w:val="0"/>
        </w:trPr>
        <w:tc>
          <w:tcPr>
            <w:gridSpan w:val="3"/>
            <w:tcBorders>
              <w:top w:color="000000" w:space="0" w:sz="0" w:val="nil"/>
              <w:left w:color="000000" w:space="0" w:sz="5" w:val="single"/>
              <w:bottom w:color="000000" w:space="0" w:sz="5" w:val="single"/>
              <w:right w:color="000000" w:space="0" w:sz="10" w:val="single"/>
            </w:tcBorders>
            <w:shd w:fill="auto" w:val="clear"/>
            <w:tcMar>
              <w:top w:w="0.0" w:type="dxa"/>
              <w:left w:w="100.0" w:type="dxa"/>
              <w:bottom w:w="0.0" w:type="dxa"/>
              <w:right w:w="100.0" w:type="dxa"/>
            </w:tcMar>
          </w:tcPr>
          <w:p w:rsidR="00000000" w:rsidDel="00000000" w:rsidP="00000000" w:rsidRDefault="00000000" w:rsidRPr="00000000" w14:paraId="00000428">
            <w:pPr>
              <w:ind w:left="140" w:right="140" w:firstLine="0"/>
              <w:jc w:val="both"/>
              <w:rPr>
                <w:b w:val="1"/>
                <w:sz w:val="20"/>
                <w:szCs w:val="20"/>
              </w:rPr>
            </w:pPr>
            <w:r w:rsidDel="00000000" w:rsidR="00000000" w:rsidRPr="00000000">
              <w:rPr>
                <w:b w:val="1"/>
                <w:sz w:val="20"/>
                <w:szCs w:val="20"/>
                <w:rtl w:val="0"/>
              </w:rPr>
              <w:t xml:space="preserve">Product</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2B">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2C">
            <w:pPr>
              <w:ind w:left="140" w:right="140" w:firstLine="0"/>
              <w:jc w:val="both"/>
              <w:rPr>
                <w:b w:val="1"/>
                <w:sz w:val="20"/>
                <w:szCs w:val="20"/>
              </w:rPr>
            </w:pPr>
            <w:r w:rsidDel="00000000" w:rsidR="00000000" w:rsidRPr="00000000">
              <w:rPr>
                <w:b w:val="1"/>
                <w:sz w:val="20"/>
                <w:szCs w:val="20"/>
                <w:rtl w:val="0"/>
              </w:rPr>
              <w:t xml:space="preserve"> </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2D">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10" w:val="single"/>
            </w:tcBorders>
            <w:shd w:fill="auto" w:val="clear"/>
            <w:tcMar>
              <w:top w:w="0.0" w:type="dxa"/>
              <w:left w:w="100.0" w:type="dxa"/>
              <w:bottom w:w="0.0" w:type="dxa"/>
              <w:right w:w="100.0" w:type="dxa"/>
            </w:tcMar>
          </w:tcPr>
          <w:p w:rsidR="00000000" w:rsidDel="00000000" w:rsidP="00000000" w:rsidRDefault="00000000" w:rsidRPr="00000000" w14:paraId="0000042E">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10" w:val="single"/>
            </w:tcBorders>
            <w:shd w:fill="auto" w:val="clear"/>
            <w:tcMar>
              <w:top w:w="0.0" w:type="dxa"/>
              <w:left w:w="100.0" w:type="dxa"/>
              <w:bottom w:w="0.0" w:type="dxa"/>
              <w:right w:w="100.0" w:type="dxa"/>
            </w:tcMar>
          </w:tcPr>
          <w:p w:rsidR="00000000" w:rsidDel="00000000" w:rsidP="00000000" w:rsidRDefault="00000000" w:rsidRPr="00000000" w14:paraId="0000042F">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30">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31">
            <w:pPr>
              <w:ind w:left="140" w:right="140" w:firstLine="0"/>
              <w:jc w:val="both"/>
              <w:rPr>
                <w:b w:val="1"/>
                <w:sz w:val="20"/>
                <w:szCs w:val="20"/>
              </w:rPr>
            </w:pPr>
            <w:r w:rsidDel="00000000" w:rsidR="00000000" w:rsidRPr="00000000">
              <w:rPr>
                <w:b w:val="1"/>
                <w:sz w:val="20"/>
                <w:szCs w:val="20"/>
                <w:rtl w:val="0"/>
              </w:rPr>
              <w:t xml:space="preserve"> </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32">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10" w:val="single"/>
            </w:tcBorders>
            <w:shd w:fill="auto" w:val="clear"/>
            <w:tcMar>
              <w:top w:w="0.0" w:type="dxa"/>
              <w:left w:w="100.0" w:type="dxa"/>
              <w:bottom w:w="0.0" w:type="dxa"/>
              <w:right w:w="100.0" w:type="dxa"/>
            </w:tcMar>
          </w:tcPr>
          <w:p w:rsidR="00000000" w:rsidDel="00000000" w:rsidP="00000000" w:rsidRDefault="00000000" w:rsidRPr="00000000" w14:paraId="00000433">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10" w:val="single"/>
            </w:tcBorders>
            <w:shd w:fill="auto" w:val="clear"/>
            <w:tcMar>
              <w:top w:w="0.0" w:type="dxa"/>
              <w:left w:w="100.0" w:type="dxa"/>
              <w:bottom w:w="0.0" w:type="dxa"/>
              <w:right w:w="100.0" w:type="dxa"/>
            </w:tcMar>
          </w:tcPr>
          <w:p w:rsidR="00000000" w:rsidDel="00000000" w:rsidP="00000000" w:rsidRDefault="00000000" w:rsidRPr="00000000" w14:paraId="00000434">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35">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36">
            <w:pPr>
              <w:ind w:left="140" w:right="140" w:firstLine="0"/>
              <w:jc w:val="both"/>
              <w:rPr>
                <w:b w:val="1"/>
                <w:sz w:val="20"/>
                <w:szCs w:val="20"/>
              </w:rPr>
            </w:pPr>
            <w:r w:rsidDel="00000000" w:rsidR="00000000" w:rsidRPr="00000000">
              <w:rPr>
                <w:b w:val="1"/>
                <w:sz w:val="20"/>
                <w:szCs w:val="20"/>
                <w:rtl w:val="0"/>
              </w:rPr>
              <w:t xml:space="preserve"> </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37">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10" w:val="single"/>
            </w:tcBorders>
            <w:shd w:fill="auto" w:val="clear"/>
            <w:tcMar>
              <w:top w:w="0.0" w:type="dxa"/>
              <w:left w:w="100.0" w:type="dxa"/>
              <w:bottom w:w="0.0" w:type="dxa"/>
              <w:right w:w="100.0" w:type="dxa"/>
            </w:tcMar>
          </w:tcPr>
          <w:p w:rsidR="00000000" w:rsidDel="00000000" w:rsidP="00000000" w:rsidRDefault="00000000" w:rsidRPr="00000000" w14:paraId="00000438">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10" w:val="single"/>
            </w:tcBorders>
            <w:shd w:fill="auto" w:val="clear"/>
            <w:tcMar>
              <w:top w:w="0.0" w:type="dxa"/>
              <w:left w:w="100.0" w:type="dxa"/>
              <w:bottom w:w="0.0" w:type="dxa"/>
              <w:right w:w="100.0" w:type="dxa"/>
            </w:tcMar>
          </w:tcPr>
          <w:p w:rsidR="00000000" w:rsidDel="00000000" w:rsidP="00000000" w:rsidRDefault="00000000" w:rsidRPr="00000000" w14:paraId="00000439">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3A">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3B">
            <w:pPr>
              <w:ind w:left="140" w:right="140" w:firstLine="0"/>
              <w:jc w:val="both"/>
              <w:rPr>
                <w:b w:val="1"/>
                <w:sz w:val="20"/>
                <w:szCs w:val="20"/>
              </w:rPr>
            </w:pPr>
            <w:r w:rsidDel="00000000" w:rsidR="00000000" w:rsidRPr="00000000">
              <w:rPr>
                <w:b w:val="1"/>
                <w:sz w:val="20"/>
                <w:szCs w:val="20"/>
                <w:rtl w:val="0"/>
              </w:rPr>
              <w:t xml:space="preserve"> </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3C">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10" w:val="single"/>
            </w:tcBorders>
            <w:shd w:fill="auto" w:val="clear"/>
            <w:tcMar>
              <w:top w:w="0.0" w:type="dxa"/>
              <w:left w:w="100.0" w:type="dxa"/>
              <w:bottom w:w="0.0" w:type="dxa"/>
              <w:right w:w="100.0" w:type="dxa"/>
            </w:tcMar>
          </w:tcPr>
          <w:p w:rsidR="00000000" w:rsidDel="00000000" w:rsidP="00000000" w:rsidRDefault="00000000" w:rsidRPr="00000000" w14:paraId="0000043D">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10" w:val="single"/>
            </w:tcBorders>
            <w:shd w:fill="auto" w:val="clear"/>
            <w:tcMar>
              <w:top w:w="0.0" w:type="dxa"/>
              <w:left w:w="100.0" w:type="dxa"/>
              <w:bottom w:w="0.0" w:type="dxa"/>
              <w:right w:w="100.0" w:type="dxa"/>
            </w:tcMar>
          </w:tcPr>
          <w:p w:rsidR="00000000" w:rsidDel="00000000" w:rsidP="00000000" w:rsidRDefault="00000000" w:rsidRPr="00000000" w14:paraId="0000043E">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3F">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40">
            <w:pPr>
              <w:ind w:left="140" w:right="140" w:firstLine="0"/>
              <w:jc w:val="both"/>
              <w:rPr>
                <w:b w:val="1"/>
                <w:sz w:val="20"/>
                <w:szCs w:val="20"/>
              </w:rPr>
            </w:pPr>
            <w:r w:rsidDel="00000000" w:rsidR="00000000" w:rsidRPr="00000000">
              <w:rPr>
                <w:b w:val="1"/>
                <w:sz w:val="20"/>
                <w:szCs w:val="20"/>
                <w:rtl w:val="0"/>
              </w:rPr>
              <w:t xml:space="preserve"> </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41">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10" w:val="single"/>
            </w:tcBorders>
            <w:shd w:fill="auto" w:val="clear"/>
            <w:tcMar>
              <w:top w:w="0.0" w:type="dxa"/>
              <w:left w:w="100.0" w:type="dxa"/>
              <w:bottom w:w="0.0" w:type="dxa"/>
              <w:right w:w="100.0" w:type="dxa"/>
            </w:tcMar>
          </w:tcPr>
          <w:p w:rsidR="00000000" w:rsidDel="00000000" w:rsidP="00000000" w:rsidRDefault="00000000" w:rsidRPr="00000000" w14:paraId="00000442">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10" w:val="single"/>
            </w:tcBorders>
            <w:shd w:fill="auto" w:val="clear"/>
            <w:tcMar>
              <w:top w:w="0.0" w:type="dxa"/>
              <w:left w:w="100.0" w:type="dxa"/>
              <w:bottom w:w="0.0" w:type="dxa"/>
              <w:right w:w="100.0" w:type="dxa"/>
            </w:tcMar>
          </w:tcPr>
          <w:p w:rsidR="00000000" w:rsidDel="00000000" w:rsidP="00000000" w:rsidRDefault="00000000" w:rsidRPr="00000000" w14:paraId="00000443">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44">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45">
            <w:pPr>
              <w:ind w:left="140" w:right="140" w:firstLine="0"/>
              <w:jc w:val="both"/>
              <w:rPr>
                <w:b w:val="1"/>
                <w:sz w:val="20"/>
                <w:szCs w:val="20"/>
              </w:rPr>
            </w:pPr>
            <w:r w:rsidDel="00000000" w:rsidR="00000000" w:rsidRPr="00000000">
              <w:rPr>
                <w:b w:val="1"/>
                <w:sz w:val="20"/>
                <w:szCs w:val="20"/>
                <w:rtl w:val="0"/>
              </w:rPr>
              <w:t xml:space="preserve"> </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46">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10" w:val="single"/>
            </w:tcBorders>
            <w:shd w:fill="auto" w:val="clear"/>
            <w:tcMar>
              <w:top w:w="0.0" w:type="dxa"/>
              <w:left w:w="100.0" w:type="dxa"/>
              <w:bottom w:w="0.0" w:type="dxa"/>
              <w:right w:w="100.0" w:type="dxa"/>
            </w:tcMar>
          </w:tcPr>
          <w:p w:rsidR="00000000" w:rsidDel="00000000" w:rsidP="00000000" w:rsidRDefault="00000000" w:rsidRPr="00000000" w14:paraId="00000447">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10" w:val="single"/>
            </w:tcBorders>
            <w:shd w:fill="auto" w:val="clear"/>
            <w:tcMar>
              <w:top w:w="0.0" w:type="dxa"/>
              <w:left w:w="100.0" w:type="dxa"/>
              <w:bottom w:w="0.0" w:type="dxa"/>
              <w:right w:w="100.0" w:type="dxa"/>
            </w:tcMar>
          </w:tcPr>
          <w:p w:rsidR="00000000" w:rsidDel="00000000" w:rsidP="00000000" w:rsidRDefault="00000000" w:rsidRPr="00000000" w14:paraId="00000448">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49">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4A">
            <w:pPr>
              <w:ind w:left="140" w:right="140" w:firstLine="0"/>
              <w:jc w:val="both"/>
              <w:rPr>
                <w:b w:val="1"/>
                <w:sz w:val="20"/>
                <w:szCs w:val="20"/>
              </w:rPr>
            </w:pPr>
            <w:r w:rsidDel="00000000" w:rsidR="00000000" w:rsidRPr="00000000">
              <w:rPr>
                <w:b w:val="1"/>
                <w:sz w:val="20"/>
                <w:szCs w:val="20"/>
                <w:rtl w:val="0"/>
              </w:rPr>
              <w:t xml:space="preserve"> </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4B">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10" w:val="single"/>
            </w:tcBorders>
            <w:shd w:fill="auto" w:val="clear"/>
            <w:tcMar>
              <w:top w:w="0.0" w:type="dxa"/>
              <w:left w:w="100.0" w:type="dxa"/>
              <w:bottom w:w="0.0" w:type="dxa"/>
              <w:right w:w="100.0" w:type="dxa"/>
            </w:tcMar>
          </w:tcPr>
          <w:p w:rsidR="00000000" w:rsidDel="00000000" w:rsidP="00000000" w:rsidRDefault="00000000" w:rsidRPr="00000000" w14:paraId="0000044C">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10" w:val="single"/>
            </w:tcBorders>
            <w:shd w:fill="auto" w:val="clear"/>
            <w:tcMar>
              <w:top w:w="0.0" w:type="dxa"/>
              <w:left w:w="100.0" w:type="dxa"/>
              <w:bottom w:w="0.0" w:type="dxa"/>
              <w:right w:w="100.0" w:type="dxa"/>
            </w:tcMar>
          </w:tcPr>
          <w:p w:rsidR="00000000" w:rsidDel="00000000" w:rsidP="00000000" w:rsidRDefault="00000000" w:rsidRPr="00000000" w14:paraId="0000044D">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4E">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4F">
            <w:pPr>
              <w:ind w:left="140" w:right="140" w:firstLine="0"/>
              <w:jc w:val="both"/>
              <w:rPr>
                <w:b w:val="1"/>
                <w:sz w:val="20"/>
                <w:szCs w:val="20"/>
              </w:rPr>
            </w:pPr>
            <w:r w:rsidDel="00000000" w:rsidR="00000000" w:rsidRPr="00000000">
              <w:rPr>
                <w:b w:val="1"/>
                <w:sz w:val="20"/>
                <w:szCs w:val="20"/>
                <w:rtl w:val="0"/>
              </w:rPr>
              <w:t xml:space="preserve"> </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50">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10" w:val="single"/>
            </w:tcBorders>
            <w:shd w:fill="auto" w:val="clear"/>
            <w:tcMar>
              <w:top w:w="0.0" w:type="dxa"/>
              <w:left w:w="100.0" w:type="dxa"/>
              <w:bottom w:w="0.0" w:type="dxa"/>
              <w:right w:w="100.0" w:type="dxa"/>
            </w:tcMar>
          </w:tcPr>
          <w:p w:rsidR="00000000" w:rsidDel="00000000" w:rsidP="00000000" w:rsidRDefault="00000000" w:rsidRPr="00000000" w14:paraId="00000451">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10" w:val="single"/>
            </w:tcBorders>
            <w:shd w:fill="auto" w:val="clear"/>
            <w:tcMar>
              <w:top w:w="0.0" w:type="dxa"/>
              <w:left w:w="100.0" w:type="dxa"/>
              <w:bottom w:w="0.0" w:type="dxa"/>
              <w:right w:w="100.0" w:type="dxa"/>
            </w:tcMar>
          </w:tcPr>
          <w:p w:rsidR="00000000" w:rsidDel="00000000" w:rsidP="00000000" w:rsidRDefault="00000000" w:rsidRPr="00000000" w14:paraId="00000452">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53">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54">
            <w:pPr>
              <w:ind w:left="140" w:right="140" w:firstLine="0"/>
              <w:jc w:val="both"/>
              <w:rPr>
                <w:b w:val="1"/>
                <w:sz w:val="20"/>
                <w:szCs w:val="20"/>
              </w:rPr>
            </w:pPr>
            <w:r w:rsidDel="00000000" w:rsidR="00000000" w:rsidRPr="00000000">
              <w:rPr>
                <w:b w:val="1"/>
                <w:sz w:val="20"/>
                <w:szCs w:val="20"/>
                <w:rtl w:val="0"/>
              </w:rPr>
              <w:t xml:space="preserve"> </w:t>
            </w:r>
          </w:p>
        </w:tc>
      </w:tr>
      <w:tr>
        <w:trPr>
          <w:cantSplit w:val="0"/>
          <w:trHeight w:val="285" w:hRule="atLeast"/>
          <w:tblHeader w:val="0"/>
        </w:trPr>
        <w:tc>
          <w:tcPr>
            <w:gridSpan w:val="3"/>
            <w:tcBorders>
              <w:top w:color="000000" w:space="0" w:sz="0" w:val="nil"/>
              <w:left w:color="000000" w:space="0" w:sz="5" w:val="single"/>
              <w:bottom w:color="000000" w:space="0" w:sz="5" w:val="single"/>
              <w:right w:color="000000" w:space="0" w:sz="10" w:val="single"/>
            </w:tcBorders>
            <w:shd w:fill="auto" w:val="clear"/>
            <w:tcMar>
              <w:top w:w="0.0" w:type="dxa"/>
              <w:left w:w="100.0" w:type="dxa"/>
              <w:bottom w:w="0.0" w:type="dxa"/>
              <w:right w:w="100.0" w:type="dxa"/>
            </w:tcMar>
          </w:tcPr>
          <w:p w:rsidR="00000000" w:rsidDel="00000000" w:rsidP="00000000" w:rsidRDefault="00000000" w:rsidRPr="00000000" w14:paraId="00000455">
            <w:pPr>
              <w:ind w:left="140" w:right="140" w:firstLine="0"/>
              <w:jc w:val="both"/>
              <w:rPr>
                <w:b w:val="1"/>
                <w:i w:val="1"/>
                <w:sz w:val="20"/>
                <w:szCs w:val="20"/>
              </w:rPr>
            </w:pPr>
            <w:r w:rsidDel="00000000" w:rsidR="00000000" w:rsidRPr="00000000">
              <w:rPr>
                <w:b w:val="1"/>
                <w:i w:val="1"/>
                <w:sz w:val="20"/>
                <w:szCs w:val="20"/>
                <w:rtl w:val="0"/>
              </w:rPr>
              <w:t xml:space="preserve">St/p outcome, y</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58">
            <w:pPr>
              <w:ind w:left="140" w:right="140" w:firstLine="0"/>
              <w:jc w:val="both"/>
              <w:rPr>
                <w:b w:val="1"/>
                <w:sz w:val="20"/>
                <w:szCs w:val="20"/>
              </w:rPr>
            </w:pPr>
            <w:r w:rsidDel="00000000" w:rsidR="00000000" w:rsidRPr="00000000">
              <w:rPr>
                <w:b w:val="1"/>
                <w:sz w:val="20"/>
                <w:szCs w:val="20"/>
                <w:rtl w:val="0"/>
              </w:rPr>
              <w:t xml:space="preserve"> </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5A">
            <w:pPr>
              <w:ind w:left="140" w:right="140" w:firstLine="0"/>
              <w:jc w:val="both"/>
              <w:rPr>
                <w:b w:val="1"/>
                <w:i w:val="1"/>
                <w:sz w:val="20"/>
                <w:szCs w:val="20"/>
              </w:rPr>
            </w:pPr>
            <w:r w:rsidDel="00000000" w:rsidR="00000000" w:rsidRPr="00000000">
              <w:rPr>
                <w:b w:val="1"/>
                <w:i w:val="1"/>
                <w:sz w:val="20"/>
                <w:szCs w:val="20"/>
                <w:rtl w:val="0"/>
              </w:rPr>
              <w:t xml:space="preserve"> </w:t>
            </w:r>
          </w:p>
        </w:tc>
        <w:tc>
          <w:tcPr>
            <w:tcBorders>
              <w:top w:color="000000" w:space="0" w:sz="0" w:val="nil"/>
              <w:left w:color="000000" w:space="0" w:sz="0" w:val="nil"/>
              <w:bottom w:color="000000" w:space="0" w:sz="5" w:val="single"/>
              <w:right w:color="000000" w:space="0" w:sz="10" w:val="single"/>
            </w:tcBorders>
            <w:shd w:fill="auto" w:val="clear"/>
            <w:tcMar>
              <w:top w:w="0.0" w:type="dxa"/>
              <w:left w:w="100.0" w:type="dxa"/>
              <w:bottom w:w="0.0" w:type="dxa"/>
              <w:right w:w="100.0" w:type="dxa"/>
            </w:tcMar>
          </w:tcPr>
          <w:p w:rsidR="00000000" w:rsidDel="00000000" w:rsidP="00000000" w:rsidRDefault="00000000" w:rsidRPr="00000000" w14:paraId="0000045B">
            <w:pPr>
              <w:ind w:left="140" w:right="140" w:firstLine="0"/>
              <w:jc w:val="both"/>
              <w:rPr>
                <w:b w:val="1"/>
                <w:i w:val="1"/>
                <w:sz w:val="20"/>
                <w:szCs w:val="20"/>
              </w:rPr>
            </w:pPr>
            <w:r w:rsidDel="00000000" w:rsidR="00000000" w:rsidRPr="00000000">
              <w:rPr>
                <w:b w:val="1"/>
                <w:i w:val="1"/>
                <w:sz w:val="20"/>
                <w:szCs w:val="20"/>
                <w:rtl w:val="0"/>
              </w:rPr>
              <w:t xml:space="preserve">Roast, %</w:t>
            </w:r>
          </w:p>
        </w:tc>
        <w:tc>
          <w:tcPr>
            <w:tcBorders>
              <w:top w:color="000000" w:space="0" w:sz="0" w:val="nil"/>
              <w:left w:color="000000" w:space="0" w:sz="0" w:val="nil"/>
              <w:bottom w:color="000000" w:space="0" w:sz="5" w:val="single"/>
              <w:right w:color="000000" w:space="0" w:sz="10" w:val="single"/>
            </w:tcBorders>
            <w:shd w:fill="auto" w:val="clear"/>
            <w:tcMar>
              <w:top w:w="0.0" w:type="dxa"/>
              <w:left w:w="100.0" w:type="dxa"/>
              <w:bottom w:w="0.0" w:type="dxa"/>
              <w:right w:w="100.0" w:type="dxa"/>
            </w:tcMar>
          </w:tcPr>
          <w:p w:rsidR="00000000" w:rsidDel="00000000" w:rsidP="00000000" w:rsidRDefault="00000000" w:rsidRPr="00000000" w14:paraId="0000045C">
            <w:pPr>
              <w:ind w:left="140" w:right="140" w:firstLine="0"/>
              <w:jc w:val="both"/>
              <w:rPr>
                <w:b w:val="1"/>
                <w:i w:val="1"/>
                <w:sz w:val="20"/>
                <w:szCs w:val="20"/>
              </w:rPr>
            </w:pPr>
            <w:r w:rsidDel="00000000" w:rsidR="00000000" w:rsidRPr="00000000">
              <w:rPr>
                <w:b w:val="1"/>
                <w:i w:val="1"/>
                <w:sz w:val="20"/>
                <w:szCs w:val="20"/>
                <w:rtl w:val="0"/>
              </w:rPr>
              <w:t xml:space="preserve"> </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5D">
            <w:pPr>
              <w:ind w:left="140" w:right="140" w:firstLine="0"/>
              <w:jc w:val="both"/>
              <w:rPr>
                <w:b w:val="1"/>
                <w:sz w:val="20"/>
                <w:szCs w:val="20"/>
              </w:rPr>
            </w:pPr>
            <w:r w:rsidDel="00000000" w:rsidR="00000000" w:rsidRPr="00000000">
              <w:rPr>
                <w:b w:val="1"/>
                <w:sz w:val="20"/>
                <w:szCs w:val="20"/>
                <w:rtl w:val="0"/>
              </w:rPr>
              <w:t xml:space="preserve"> </w:t>
            </w:r>
          </w:p>
        </w:tc>
      </w:tr>
      <w:tr>
        <w:trPr>
          <w:cantSplit w:val="0"/>
          <w:trHeight w:val="285" w:hRule="atLeast"/>
          <w:tblHeader w:val="0"/>
        </w:trPr>
        <w:tc>
          <w:tcPr>
            <w:gridSpan w:val="3"/>
            <w:tcBorders>
              <w:top w:color="000000" w:space="0" w:sz="0" w:val="nil"/>
              <w:left w:color="000000" w:space="0" w:sz="5" w:val="single"/>
              <w:bottom w:color="000000" w:space="0" w:sz="5" w:val="single"/>
              <w:right w:color="000000" w:space="0" w:sz="10" w:val="single"/>
            </w:tcBorders>
            <w:shd w:fill="auto" w:val="clear"/>
            <w:tcMar>
              <w:top w:w="0.0" w:type="dxa"/>
              <w:left w:w="100.0" w:type="dxa"/>
              <w:bottom w:w="0.0" w:type="dxa"/>
              <w:right w:w="100.0" w:type="dxa"/>
            </w:tcMar>
          </w:tcPr>
          <w:p w:rsidR="00000000" w:rsidDel="00000000" w:rsidP="00000000" w:rsidRDefault="00000000" w:rsidRPr="00000000" w14:paraId="0000045F">
            <w:pPr>
              <w:ind w:left="140" w:right="140" w:firstLine="0"/>
              <w:jc w:val="both"/>
              <w:rPr>
                <w:b w:val="1"/>
                <w:i w:val="1"/>
                <w:sz w:val="20"/>
                <w:szCs w:val="20"/>
              </w:rPr>
            </w:pPr>
            <w:r w:rsidDel="00000000" w:rsidR="00000000" w:rsidRPr="00000000">
              <w:rPr>
                <w:b w:val="1"/>
                <w:i w:val="1"/>
                <w:sz w:val="20"/>
                <w:szCs w:val="20"/>
                <w:rtl w:val="0"/>
              </w:rPr>
              <w:t xml:space="preserve">Product  output, kg</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62">
            <w:pPr>
              <w:ind w:left="140" w:right="140" w:firstLine="0"/>
              <w:jc w:val="both"/>
              <w:rPr>
                <w:b w:val="1"/>
                <w:sz w:val="20"/>
                <w:szCs w:val="20"/>
              </w:rPr>
            </w:pPr>
            <w:r w:rsidDel="00000000" w:rsidR="00000000" w:rsidRPr="00000000">
              <w:rPr>
                <w:b w:val="1"/>
                <w:sz w:val="20"/>
                <w:szCs w:val="20"/>
                <w:rtl w:val="0"/>
              </w:rPr>
              <w:t xml:space="preserve"> </w:t>
            </w:r>
          </w:p>
        </w:tc>
      </w:tr>
      <w:tr>
        <w:trPr>
          <w:cantSplit w:val="0"/>
          <w:trHeight w:val="285" w:hRule="atLeast"/>
          <w:tblHeader w:val="0"/>
        </w:trPr>
        <w:tc>
          <w:tcPr>
            <w:gridSpan w:val="3"/>
            <w:tcBorders>
              <w:top w:color="000000" w:space="0" w:sz="0" w:val="nil"/>
              <w:left w:color="000000" w:space="0" w:sz="5" w:val="single"/>
              <w:bottom w:color="000000" w:space="0" w:sz="5" w:val="single"/>
              <w:right w:color="000000" w:space="0" w:sz="10" w:val="single"/>
            </w:tcBorders>
            <w:shd w:fill="auto" w:val="clear"/>
            <w:tcMar>
              <w:top w:w="0.0" w:type="dxa"/>
              <w:left w:w="100.0" w:type="dxa"/>
              <w:bottom w:w="0.0" w:type="dxa"/>
              <w:right w:w="100.0" w:type="dxa"/>
            </w:tcMar>
          </w:tcPr>
          <w:p w:rsidR="00000000" w:rsidDel="00000000" w:rsidP="00000000" w:rsidRDefault="00000000" w:rsidRPr="00000000" w14:paraId="00000464">
            <w:pPr>
              <w:ind w:left="140" w:right="140" w:firstLine="0"/>
              <w:jc w:val="both"/>
              <w:rPr>
                <w:b w:val="1"/>
                <w:sz w:val="20"/>
                <w:szCs w:val="20"/>
              </w:rPr>
            </w:pPr>
            <w:r w:rsidDel="00000000" w:rsidR="00000000" w:rsidRPr="00000000">
              <w:rPr>
                <w:b w:val="1"/>
                <w:sz w:val="20"/>
                <w:szCs w:val="20"/>
                <w:rtl w:val="0"/>
              </w:rPr>
              <w:t xml:space="preserve">Filling</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67">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68">
            <w:pPr>
              <w:ind w:left="140" w:right="140" w:firstLine="0"/>
              <w:jc w:val="both"/>
              <w:rPr>
                <w:b w:val="1"/>
                <w:sz w:val="20"/>
                <w:szCs w:val="20"/>
              </w:rPr>
            </w:pPr>
            <w:r w:rsidDel="00000000" w:rsidR="00000000" w:rsidRPr="00000000">
              <w:rPr>
                <w:b w:val="1"/>
                <w:sz w:val="20"/>
                <w:szCs w:val="20"/>
                <w:rtl w:val="0"/>
              </w:rPr>
              <w:t xml:space="preserve"> </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69">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10" w:val="single"/>
            </w:tcBorders>
            <w:shd w:fill="auto" w:val="clear"/>
            <w:tcMar>
              <w:top w:w="0.0" w:type="dxa"/>
              <w:left w:w="100.0" w:type="dxa"/>
              <w:bottom w:w="0.0" w:type="dxa"/>
              <w:right w:w="100.0" w:type="dxa"/>
            </w:tcMar>
          </w:tcPr>
          <w:p w:rsidR="00000000" w:rsidDel="00000000" w:rsidP="00000000" w:rsidRDefault="00000000" w:rsidRPr="00000000" w14:paraId="0000046A">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10" w:val="single"/>
            </w:tcBorders>
            <w:shd w:fill="auto" w:val="clear"/>
            <w:tcMar>
              <w:top w:w="0.0" w:type="dxa"/>
              <w:left w:w="100.0" w:type="dxa"/>
              <w:bottom w:w="0.0" w:type="dxa"/>
              <w:right w:w="100.0" w:type="dxa"/>
            </w:tcMar>
          </w:tcPr>
          <w:p w:rsidR="00000000" w:rsidDel="00000000" w:rsidP="00000000" w:rsidRDefault="00000000" w:rsidRPr="00000000" w14:paraId="0000046B">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6C">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6D">
            <w:pPr>
              <w:ind w:left="140" w:right="140" w:firstLine="0"/>
              <w:jc w:val="both"/>
              <w:rPr>
                <w:b w:val="1"/>
                <w:sz w:val="20"/>
                <w:szCs w:val="20"/>
              </w:rPr>
            </w:pPr>
            <w:r w:rsidDel="00000000" w:rsidR="00000000" w:rsidRPr="00000000">
              <w:rPr>
                <w:b w:val="1"/>
                <w:sz w:val="20"/>
                <w:szCs w:val="20"/>
                <w:rtl w:val="0"/>
              </w:rPr>
              <w:t xml:space="preserve"> </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6E">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10" w:val="single"/>
            </w:tcBorders>
            <w:shd w:fill="auto" w:val="clear"/>
            <w:tcMar>
              <w:top w:w="0.0" w:type="dxa"/>
              <w:left w:w="100.0" w:type="dxa"/>
              <w:bottom w:w="0.0" w:type="dxa"/>
              <w:right w:w="100.0" w:type="dxa"/>
            </w:tcMar>
          </w:tcPr>
          <w:p w:rsidR="00000000" w:rsidDel="00000000" w:rsidP="00000000" w:rsidRDefault="00000000" w:rsidRPr="00000000" w14:paraId="0000046F">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10" w:val="single"/>
            </w:tcBorders>
            <w:shd w:fill="auto" w:val="clear"/>
            <w:tcMar>
              <w:top w:w="0.0" w:type="dxa"/>
              <w:left w:w="100.0" w:type="dxa"/>
              <w:bottom w:w="0.0" w:type="dxa"/>
              <w:right w:w="100.0" w:type="dxa"/>
            </w:tcMar>
          </w:tcPr>
          <w:p w:rsidR="00000000" w:rsidDel="00000000" w:rsidP="00000000" w:rsidRDefault="00000000" w:rsidRPr="00000000" w14:paraId="00000470">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71">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72">
            <w:pPr>
              <w:ind w:left="140" w:right="140" w:firstLine="0"/>
              <w:jc w:val="both"/>
              <w:rPr>
                <w:b w:val="1"/>
                <w:sz w:val="20"/>
                <w:szCs w:val="20"/>
              </w:rPr>
            </w:pPr>
            <w:r w:rsidDel="00000000" w:rsidR="00000000" w:rsidRPr="00000000">
              <w:rPr>
                <w:b w:val="1"/>
                <w:sz w:val="20"/>
                <w:szCs w:val="20"/>
                <w:rtl w:val="0"/>
              </w:rPr>
              <w:t xml:space="preserve"> </w:t>
            </w:r>
          </w:p>
        </w:tc>
      </w:tr>
      <w:tr>
        <w:trPr>
          <w:cantSplit w:val="0"/>
          <w:trHeight w:val="285" w:hRule="atLeast"/>
          <w:tblHeader w:val="0"/>
        </w:trPr>
        <w:tc>
          <w:tcPr>
            <w:gridSpan w:val="2"/>
            <w:tcBorders>
              <w:top w:color="000000" w:space="0" w:sz="0" w:val="nil"/>
              <w:left w:color="000000" w:space="0" w:sz="5" w:val="single"/>
              <w:bottom w:color="000000" w:space="0" w:sz="5" w:val="single"/>
              <w:right w:color="000000" w:space="0" w:sz="10" w:val="single"/>
            </w:tcBorders>
            <w:shd w:fill="auto" w:val="clear"/>
            <w:tcMar>
              <w:top w:w="0.0" w:type="dxa"/>
              <w:left w:w="100.0" w:type="dxa"/>
              <w:bottom w:w="0.0" w:type="dxa"/>
              <w:right w:w="100.0" w:type="dxa"/>
            </w:tcMar>
          </w:tcPr>
          <w:p w:rsidR="00000000" w:rsidDel="00000000" w:rsidP="00000000" w:rsidRDefault="00000000" w:rsidRPr="00000000" w14:paraId="00000473">
            <w:pPr>
              <w:ind w:left="140" w:right="140" w:firstLine="0"/>
              <w:jc w:val="both"/>
              <w:rPr>
                <w:b w:val="1"/>
                <w:i w:val="1"/>
                <w:sz w:val="20"/>
                <w:szCs w:val="20"/>
              </w:rPr>
            </w:pPr>
            <w:r w:rsidDel="00000000" w:rsidR="00000000" w:rsidRPr="00000000">
              <w:rPr>
                <w:b w:val="1"/>
                <w:i w:val="1"/>
                <w:sz w:val="20"/>
                <w:szCs w:val="20"/>
                <w:rtl w:val="0"/>
              </w:rPr>
              <w:t xml:space="preserve">St/p outcome, y</w:t>
            </w:r>
          </w:p>
        </w:tc>
        <w:tc>
          <w:tcPr>
            <w:tcBorders>
              <w:top w:color="000000" w:space="0" w:sz="0" w:val="nil"/>
              <w:left w:color="000000" w:space="0" w:sz="0" w:val="nil"/>
              <w:bottom w:color="000000" w:space="0" w:sz="5" w:val="single"/>
              <w:right w:color="000000" w:space="0" w:sz="10" w:val="single"/>
            </w:tcBorders>
            <w:shd w:fill="auto" w:val="clear"/>
            <w:tcMar>
              <w:top w:w="0.0" w:type="dxa"/>
              <w:left w:w="100.0" w:type="dxa"/>
              <w:bottom w:w="0.0" w:type="dxa"/>
              <w:right w:w="100.0" w:type="dxa"/>
            </w:tcMar>
          </w:tcPr>
          <w:p w:rsidR="00000000" w:rsidDel="00000000" w:rsidP="00000000" w:rsidRDefault="00000000" w:rsidRPr="00000000" w14:paraId="00000475">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76">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77">
            <w:pPr>
              <w:ind w:left="140" w:right="140" w:firstLine="0"/>
              <w:jc w:val="both"/>
              <w:rPr>
                <w:b w:val="1"/>
                <w:sz w:val="20"/>
                <w:szCs w:val="20"/>
              </w:rPr>
            </w:pPr>
            <w:r w:rsidDel="00000000" w:rsidR="00000000" w:rsidRPr="00000000">
              <w:rPr>
                <w:b w:val="1"/>
                <w:sz w:val="20"/>
                <w:szCs w:val="20"/>
                <w:rtl w:val="0"/>
              </w:rPr>
              <w:t xml:space="preserve"> </w:t>
            </w:r>
          </w:p>
        </w:tc>
      </w:tr>
      <w:tr>
        <w:trPr>
          <w:cantSplit w:val="0"/>
          <w:trHeight w:val="285" w:hRule="atLeast"/>
          <w:tblHeader w:val="0"/>
        </w:trPr>
        <w:tc>
          <w:tcPr>
            <w:gridSpan w:val="3"/>
            <w:tcBorders>
              <w:top w:color="000000" w:space="0" w:sz="0" w:val="nil"/>
              <w:left w:color="000000" w:space="0" w:sz="5" w:val="single"/>
              <w:bottom w:color="000000" w:space="0" w:sz="5" w:val="single"/>
              <w:right w:color="000000" w:space="0" w:sz="10" w:val="single"/>
            </w:tcBorders>
            <w:shd w:fill="auto" w:val="clear"/>
            <w:tcMar>
              <w:top w:w="0.0" w:type="dxa"/>
              <w:left w:w="100.0" w:type="dxa"/>
              <w:bottom w:w="0.0" w:type="dxa"/>
              <w:right w:w="100.0" w:type="dxa"/>
            </w:tcMar>
          </w:tcPr>
          <w:p w:rsidR="00000000" w:rsidDel="00000000" w:rsidP="00000000" w:rsidRDefault="00000000" w:rsidRPr="00000000" w14:paraId="00000478">
            <w:pPr>
              <w:ind w:left="140" w:right="140" w:firstLine="0"/>
              <w:jc w:val="both"/>
              <w:rPr>
                <w:b w:val="1"/>
                <w:sz w:val="20"/>
                <w:szCs w:val="20"/>
              </w:rPr>
            </w:pPr>
            <w:r w:rsidDel="00000000" w:rsidR="00000000" w:rsidRPr="00000000">
              <w:rPr>
                <w:b w:val="1"/>
                <w:sz w:val="20"/>
                <w:szCs w:val="20"/>
                <w:rtl w:val="0"/>
              </w:rPr>
              <w:t xml:space="preserve">Product decoration</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7B">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7C">
            <w:pPr>
              <w:ind w:left="140" w:right="140" w:firstLine="0"/>
              <w:jc w:val="both"/>
              <w:rPr>
                <w:b w:val="1"/>
                <w:sz w:val="20"/>
                <w:szCs w:val="20"/>
              </w:rPr>
            </w:pPr>
            <w:r w:rsidDel="00000000" w:rsidR="00000000" w:rsidRPr="00000000">
              <w:rPr>
                <w:b w:val="1"/>
                <w:sz w:val="20"/>
                <w:szCs w:val="20"/>
                <w:rtl w:val="0"/>
              </w:rPr>
              <w:t xml:space="preserve"> </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7D">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10" w:val="single"/>
            </w:tcBorders>
            <w:shd w:fill="auto" w:val="clear"/>
            <w:tcMar>
              <w:top w:w="0.0" w:type="dxa"/>
              <w:left w:w="100.0" w:type="dxa"/>
              <w:bottom w:w="0.0" w:type="dxa"/>
              <w:right w:w="100.0" w:type="dxa"/>
            </w:tcMar>
          </w:tcPr>
          <w:p w:rsidR="00000000" w:rsidDel="00000000" w:rsidP="00000000" w:rsidRDefault="00000000" w:rsidRPr="00000000" w14:paraId="0000047E">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10" w:val="single"/>
            </w:tcBorders>
            <w:shd w:fill="auto" w:val="clear"/>
            <w:tcMar>
              <w:top w:w="0.0" w:type="dxa"/>
              <w:left w:w="100.0" w:type="dxa"/>
              <w:bottom w:w="0.0" w:type="dxa"/>
              <w:right w:w="100.0" w:type="dxa"/>
            </w:tcMar>
          </w:tcPr>
          <w:p w:rsidR="00000000" w:rsidDel="00000000" w:rsidP="00000000" w:rsidRDefault="00000000" w:rsidRPr="00000000" w14:paraId="0000047F">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80">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81">
            <w:pPr>
              <w:ind w:left="140" w:right="140" w:firstLine="0"/>
              <w:jc w:val="both"/>
              <w:rPr>
                <w:b w:val="1"/>
                <w:sz w:val="20"/>
                <w:szCs w:val="20"/>
              </w:rPr>
            </w:pPr>
            <w:r w:rsidDel="00000000" w:rsidR="00000000" w:rsidRPr="00000000">
              <w:rPr>
                <w:b w:val="1"/>
                <w:sz w:val="20"/>
                <w:szCs w:val="20"/>
                <w:rtl w:val="0"/>
              </w:rPr>
              <w:t xml:space="preserve"> </w:t>
            </w:r>
          </w:p>
        </w:tc>
      </w:tr>
      <w:tr>
        <w:trPr>
          <w:cantSplit w:val="0"/>
          <w:trHeight w:val="285" w:hRule="atLeast"/>
          <w:tblHeader w:val="0"/>
        </w:trPr>
        <w:tc>
          <w:tcPr>
            <w:gridSpan w:val="2"/>
            <w:tcBorders>
              <w:top w:color="000000" w:space="0" w:sz="0" w:val="nil"/>
              <w:left w:color="000000" w:space="0" w:sz="5" w:val="single"/>
              <w:bottom w:color="000000" w:space="0" w:sz="5" w:val="single"/>
              <w:right w:color="000000" w:space="0" w:sz="10" w:val="single"/>
            </w:tcBorders>
            <w:shd w:fill="auto" w:val="clear"/>
            <w:tcMar>
              <w:top w:w="0.0" w:type="dxa"/>
              <w:left w:w="100.0" w:type="dxa"/>
              <w:bottom w:w="0.0" w:type="dxa"/>
              <w:right w:w="100.0" w:type="dxa"/>
            </w:tcMar>
          </w:tcPr>
          <w:p w:rsidR="00000000" w:rsidDel="00000000" w:rsidP="00000000" w:rsidRDefault="00000000" w:rsidRPr="00000000" w14:paraId="00000482">
            <w:pPr>
              <w:ind w:left="140" w:right="140" w:firstLine="0"/>
              <w:jc w:val="both"/>
              <w:rPr>
                <w:b w:val="1"/>
                <w:i w:val="1"/>
                <w:sz w:val="20"/>
                <w:szCs w:val="20"/>
              </w:rPr>
            </w:pPr>
            <w:r w:rsidDel="00000000" w:rsidR="00000000" w:rsidRPr="00000000">
              <w:rPr>
                <w:b w:val="1"/>
                <w:i w:val="1"/>
                <w:sz w:val="20"/>
                <w:szCs w:val="20"/>
                <w:rtl w:val="0"/>
              </w:rPr>
              <w:t xml:space="preserve">St/p outcome, y</w:t>
            </w:r>
          </w:p>
        </w:tc>
        <w:tc>
          <w:tcPr>
            <w:tcBorders>
              <w:top w:color="000000" w:space="0" w:sz="0" w:val="nil"/>
              <w:left w:color="000000" w:space="0" w:sz="0" w:val="nil"/>
              <w:bottom w:color="000000" w:space="0" w:sz="5" w:val="single"/>
              <w:right w:color="000000" w:space="0" w:sz="10" w:val="single"/>
            </w:tcBorders>
            <w:shd w:fill="auto" w:val="clear"/>
            <w:tcMar>
              <w:top w:w="0.0" w:type="dxa"/>
              <w:left w:w="100.0" w:type="dxa"/>
              <w:bottom w:w="0.0" w:type="dxa"/>
              <w:right w:w="100.0" w:type="dxa"/>
            </w:tcMar>
          </w:tcPr>
          <w:p w:rsidR="00000000" w:rsidDel="00000000" w:rsidP="00000000" w:rsidRDefault="00000000" w:rsidRPr="00000000" w14:paraId="00000484">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85">
            <w:pPr>
              <w:ind w:left="140" w:right="140" w:firstLine="0"/>
              <w:jc w:val="both"/>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86">
            <w:pPr>
              <w:ind w:left="140" w:right="140" w:firstLine="0"/>
              <w:jc w:val="both"/>
              <w:rPr>
                <w:b w:val="1"/>
                <w:sz w:val="20"/>
                <w:szCs w:val="20"/>
              </w:rPr>
            </w:pPr>
            <w:r w:rsidDel="00000000" w:rsidR="00000000" w:rsidRPr="00000000">
              <w:rPr>
                <w:b w:val="1"/>
                <w:sz w:val="20"/>
                <w:szCs w:val="20"/>
                <w:rtl w:val="0"/>
              </w:rPr>
              <w:t xml:space="preserve"> </w:t>
            </w:r>
          </w:p>
        </w:tc>
      </w:tr>
      <w:tr>
        <w:trPr>
          <w:cantSplit w:val="0"/>
          <w:trHeight w:val="285" w:hRule="atLeast"/>
          <w:tblHeader w:val="0"/>
        </w:trPr>
        <w:tc>
          <w:tcPr>
            <w:gridSpan w:val="3"/>
            <w:tcBorders>
              <w:top w:color="000000" w:space="0" w:sz="0" w:val="nil"/>
              <w:left w:color="000000" w:space="0" w:sz="5" w:val="single"/>
              <w:bottom w:color="000000" w:space="0" w:sz="5" w:val="single"/>
              <w:right w:color="000000" w:space="0" w:sz="10" w:val="single"/>
            </w:tcBorders>
            <w:shd w:fill="auto" w:val="clear"/>
            <w:tcMar>
              <w:top w:w="0.0" w:type="dxa"/>
              <w:left w:w="100.0" w:type="dxa"/>
              <w:bottom w:w="0.0" w:type="dxa"/>
              <w:right w:w="100.0" w:type="dxa"/>
            </w:tcMar>
          </w:tcPr>
          <w:p w:rsidR="00000000" w:rsidDel="00000000" w:rsidP="00000000" w:rsidRDefault="00000000" w:rsidRPr="00000000" w14:paraId="00000487">
            <w:pPr>
              <w:ind w:left="140" w:right="140" w:firstLine="0"/>
              <w:jc w:val="both"/>
              <w:rPr>
                <w:b w:val="1"/>
                <w:sz w:val="20"/>
                <w:szCs w:val="20"/>
              </w:rPr>
            </w:pPr>
            <w:r w:rsidDel="00000000" w:rsidR="00000000" w:rsidRPr="00000000">
              <w:rPr>
                <w:b w:val="1"/>
                <w:sz w:val="20"/>
                <w:szCs w:val="20"/>
                <w:rtl w:val="0"/>
              </w:rPr>
              <w:t xml:space="preserve">Total output of product st/p, y</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8A">
            <w:pPr>
              <w:ind w:left="140" w:right="140" w:firstLine="0"/>
              <w:jc w:val="both"/>
              <w:rPr>
                <w:b w:val="1"/>
                <w:sz w:val="20"/>
                <w:szCs w:val="20"/>
              </w:rPr>
            </w:pPr>
            <w:r w:rsidDel="00000000" w:rsidR="00000000" w:rsidRPr="00000000">
              <w:rPr>
                <w:b w:val="1"/>
                <w:sz w:val="20"/>
                <w:szCs w:val="20"/>
                <w:rtl w:val="0"/>
              </w:rPr>
              <w:t xml:space="preserve"> </w:t>
            </w:r>
          </w:p>
        </w:tc>
      </w:tr>
      <w:tr>
        <w:trPr>
          <w:cantSplit w:val="0"/>
          <w:trHeight w:val="285" w:hRule="atLeast"/>
          <w:tblHeader w:val="0"/>
        </w:trPr>
        <w:tc>
          <w:tcPr>
            <w:gridSpan w:val="3"/>
            <w:tcBorders>
              <w:top w:color="000000" w:space="0" w:sz="0" w:val="nil"/>
              <w:left w:color="000000" w:space="0" w:sz="5" w:val="single"/>
              <w:bottom w:color="000000" w:space="0" w:sz="5" w:val="single"/>
              <w:right w:color="000000" w:space="0" w:sz="10" w:val="single"/>
            </w:tcBorders>
            <w:shd w:fill="auto" w:val="clear"/>
            <w:tcMar>
              <w:top w:w="0.0" w:type="dxa"/>
              <w:left w:w="100.0" w:type="dxa"/>
              <w:bottom w:w="0.0" w:type="dxa"/>
              <w:right w:w="100.0" w:type="dxa"/>
            </w:tcMar>
          </w:tcPr>
          <w:p w:rsidR="00000000" w:rsidDel="00000000" w:rsidP="00000000" w:rsidRDefault="00000000" w:rsidRPr="00000000" w14:paraId="0000048C">
            <w:pPr>
              <w:ind w:left="140" w:right="140" w:firstLine="0"/>
              <w:jc w:val="both"/>
              <w:rPr>
                <w:b w:val="1"/>
                <w:sz w:val="20"/>
                <w:szCs w:val="20"/>
              </w:rPr>
            </w:pPr>
            <w:r w:rsidDel="00000000" w:rsidR="00000000" w:rsidRPr="00000000">
              <w:rPr>
                <w:b w:val="1"/>
                <w:sz w:val="20"/>
                <w:szCs w:val="20"/>
                <w:rtl w:val="0"/>
              </w:rPr>
              <w:t xml:space="preserve">Dry loss, %</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8F">
            <w:pPr>
              <w:ind w:left="140" w:right="140" w:firstLine="0"/>
              <w:jc w:val="both"/>
              <w:rPr>
                <w:b w:val="1"/>
                <w:sz w:val="20"/>
                <w:szCs w:val="20"/>
              </w:rPr>
            </w:pPr>
            <w:r w:rsidDel="00000000" w:rsidR="00000000" w:rsidRPr="00000000">
              <w:rPr>
                <w:b w:val="1"/>
                <w:sz w:val="20"/>
                <w:szCs w:val="20"/>
                <w:rtl w:val="0"/>
              </w:rPr>
              <w:t xml:space="preserve"> </w:t>
            </w:r>
          </w:p>
        </w:tc>
      </w:tr>
      <w:tr>
        <w:trPr>
          <w:cantSplit w:val="0"/>
          <w:trHeight w:val="285" w:hRule="atLeast"/>
          <w:tblHeader w:val="0"/>
        </w:trPr>
        <w:tc>
          <w:tcPr>
            <w:gridSpan w:val="3"/>
            <w:tcBorders>
              <w:top w:color="000000" w:space="0" w:sz="0" w:val="nil"/>
              <w:left w:color="000000" w:space="0" w:sz="5" w:val="single"/>
              <w:bottom w:color="000000" w:space="0" w:sz="5" w:val="single"/>
              <w:right w:color="000000" w:space="0" w:sz="10" w:val="single"/>
            </w:tcBorders>
            <w:shd w:fill="auto" w:val="clear"/>
            <w:tcMar>
              <w:top w:w="0.0" w:type="dxa"/>
              <w:left w:w="100.0" w:type="dxa"/>
              <w:bottom w:w="0.0" w:type="dxa"/>
              <w:right w:w="100.0" w:type="dxa"/>
            </w:tcMar>
          </w:tcPr>
          <w:p w:rsidR="00000000" w:rsidDel="00000000" w:rsidP="00000000" w:rsidRDefault="00000000" w:rsidRPr="00000000" w14:paraId="00000491">
            <w:pPr>
              <w:ind w:left="140" w:right="140" w:firstLine="0"/>
              <w:jc w:val="both"/>
              <w:rPr>
                <w:b w:val="1"/>
                <w:sz w:val="20"/>
                <w:szCs w:val="20"/>
              </w:rPr>
            </w:pPr>
            <w:r w:rsidDel="00000000" w:rsidR="00000000" w:rsidRPr="00000000">
              <w:rPr>
                <w:b w:val="1"/>
                <w:sz w:val="20"/>
                <w:szCs w:val="20"/>
                <w:rtl w:val="0"/>
              </w:rPr>
              <w:t xml:space="preserve">Total gross income, y</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94">
            <w:pPr>
              <w:ind w:left="140" w:right="140" w:firstLine="0"/>
              <w:jc w:val="both"/>
              <w:rPr>
                <w:b w:val="1"/>
                <w:sz w:val="20"/>
                <w:szCs w:val="20"/>
              </w:rPr>
            </w:pPr>
            <w:r w:rsidDel="00000000" w:rsidR="00000000" w:rsidRPr="00000000">
              <w:rPr>
                <w:b w:val="1"/>
                <w:sz w:val="20"/>
                <w:szCs w:val="20"/>
                <w:rtl w:val="0"/>
              </w:rPr>
              <w:t xml:space="preserve"> </w:t>
            </w:r>
          </w:p>
        </w:tc>
      </w:tr>
      <w:tr>
        <w:trPr>
          <w:cantSplit w:val="0"/>
          <w:trHeight w:val="285" w:hRule="atLeast"/>
          <w:tblHeader w:val="0"/>
        </w:trPr>
        <w:tc>
          <w:tcPr>
            <w:gridSpan w:val="3"/>
            <w:tcBorders>
              <w:top w:color="000000" w:space="0" w:sz="0" w:val="nil"/>
              <w:left w:color="000000" w:space="0" w:sz="5" w:val="single"/>
              <w:bottom w:color="000000" w:space="0" w:sz="5" w:val="single"/>
              <w:right w:color="000000" w:space="0" w:sz="10" w:val="single"/>
            </w:tcBorders>
            <w:shd w:fill="auto" w:val="clear"/>
            <w:tcMar>
              <w:top w:w="0.0" w:type="dxa"/>
              <w:left w:w="100.0" w:type="dxa"/>
              <w:bottom w:w="0.0" w:type="dxa"/>
              <w:right w:w="100.0" w:type="dxa"/>
            </w:tcMar>
          </w:tcPr>
          <w:p w:rsidR="00000000" w:rsidDel="00000000" w:rsidP="00000000" w:rsidRDefault="00000000" w:rsidRPr="00000000" w14:paraId="00000496">
            <w:pPr>
              <w:ind w:left="140" w:right="140" w:firstLine="0"/>
              <w:jc w:val="both"/>
              <w:rPr>
                <w:b w:val="1"/>
                <w:sz w:val="20"/>
                <w:szCs w:val="20"/>
              </w:rPr>
            </w:pPr>
            <w:r w:rsidDel="00000000" w:rsidR="00000000" w:rsidRPr="00000000">
              <w:rPr>
                <w:b w:val="1"/>
                <w:sz w:val="20"/>
                <w:szCs w:val="20"/>
                <w:rtl w:val="0"/>
              </w:rPr>
              <w:t xml:space="preserve">Output of 1 piece, g</w:t>
            </w:r>
          </w:p>
        </w:tc>
        <w:tc>
          <w:tcPr>
            <w:gridSpan w:val="2"/>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499">
            <w:pPr>
              <w:ind w:left="140" w:right="140" w:firstLine="0"/>
              <w:jc w:val="both"/>
              <w:rPr>
                <w:b w:val="1"/>
                <w:sz w:val="20"/>
                <w:szCs w:val="20"/>
              </w:rPr>
            </w:pPr>
            <w:r w:rsidDel="00000000" w:rsidR="00000000" w:rsidRPr="00000000">
              <w:rPr>
                <w:b w:val="1"/>
                <w:sz w:val="20"/>
                <w:szCs w:val="20"/>
                <w:rtl w:val="0"/>
              </w:rPr>
              <w:t xml:space="preserve"> </w:t>
            </w:r>
          </w:p>
        </w:tc>
      </w:tr>
    </w:tbl>
    <w:p w:rsidR="00000000" w:rsidDel="00000000" w:rsidP="00000000" w:rsidRDefault="00000000" w:rsidRPr="00000000" w14:paraId="0000049B">
      <w:pPr>
        <w:spacing w:after="0" w:line="240" w:lineRule="auto"/>
        <w:jc w:val="both"/>
        <w:rPr>
          <w:b w:val="1"/>
          <w:color w:val="385623"/>
          <w:sz w:val="24"/>
          <w:szCs w:val="24"/>
        </w:rPr>
      </w:pPr>
      <w:r w:rsidDel="00000000" w:rsidR="00000000" w:rsidRPr="00000000">
        <w:rPr>
          <w:b w:val="1"/>
          <w:color w:val="385623"/>
          <w:sz w:val="24"/>
          <w:szCs w:val="24"/>
          <w:rtl w:val="0"/>
        </w:rPr>
        <w:t xml:space="preserve"> </w:t>
      </w:r>
    </w:p>
    <w:p w:rsidR="00000000" w:rsidDel="00000000" w:rsidP="00000000" w:rsidRDefault="00000000" w:rsidRPr="00000000" w14:paraId="0000049C">
      <w:pPr>
        <w:spacing w:after="0" w:line="240" w:lineRule="auto"/>
        <w:jc w:val="both"/>
        <w:rPr>
          <w:b w:val="1"/>
          <w:color w:val="385623"/>
          <w:sz w:val="24"/>
          <w:szCs w:val="24"/>
        </w:rPr>
      </w:pPr>
      <w:r w:rsidDel="00000000" w:rsidR="00000000" w:rsidRPr="00000000">
        <w:rPr>
          <w:b w:val="1"/>
          <w:color w:val="385623"/>
          <w:sz w:val="24"/>
          <w:szCs w:val="24"/>
          <w:rtl w:val="0"/>
        </w:rPr>
        <w:t xml:space="preserve"> </w:t>
      </w:r>
    </w:p>
    <w:p w:rsidR="00000000" w:rsidDel="00000000" w:rsidP="00000000" w:rsidRDefault="00000000" w:rsidRPr="00000000" w14:paraId="0000049D">
      <w:pPr>
        <w:spacing w:after="0" w:line="240" w:lineRule="auto"/>
        <w:jc w:val="both"/>
        <w:rPr>
          <w:b w:val="1"/>
          <w:sz w:val="24"/>
          <w:szCs w:val="24"/>
        </w:rPr>
      </w:pPr>
      <w:r w:rsidDel="00000000" w:rsidR="00000000" w:rsidRPr="00000000">
        <w:rPr>
          <w:b w:val="1"/>
          <w:sz w:val="24"/>
          <w:szCs w:val="24"/>
          <w:rtl w:val="0"/>
        </w:rPr>
        <w:t xml:space="preserve">TECHNOLOGICAL INSTRUCTION</w:t>
      </w:r>
    </w:p>
    <w:p w:rsidR="00000000" w:rsidDel="00000000" w:rsidP="00000000" w:rsidRDefault="00000000" w:rsidRPr="00000000" w14:paraId="0000049E">
      <w:pPr>
        <w:spacing w:after="0" w:line="240" w:lineRule="auto"/>
        <w:jc w:val="both"/>
        <w:rPr>
          <w:b w:val="1"/>
          <w:color w:val="385623"/>
          <w:sz w:val="24"/>
          <w:szCs w:val="24"/>
        </w:rPr>
      </w:pPr>
      <w:r w:rsidDel="00000000" w:rsidR="00000000" w:rsidRPr="00000000">
        <w:rPr>
          <w:b w:val="1"/>
          <w:color w:val="385623"/>
          <w:sz w:val="24"/>
          <w:szCs w:val="24"/>
          <w:rtl w:val="0"/>
        </w:rPr>
        <w:t xml:space="preserve"> </w:t>
      </w:r>
    </w:p>
    <w:tbl>
      <w:tblPr>
        <w:tblStyle w:val="Table8"/>
        <w:tblW w:w="86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35"/>
        <w:gridCol w:w="6705"/>
        <w:tblGridChange w:id="0">
          <w:tblGrid>
            <w:gridCol w:w="1935"/>
            <w:gridCol w:w="6705"/>
          </w:tblGrid>
        </w:tblGridChange>
      </w:tblGrid>
      <w:tr>
        <w:trPr>
          <w:cantSplit w:val="0"/>
          <w:trHeight w:val="1740" w:hRule="atLeast"/>
          <w:tblHeader w:val="0"/>
        </w:trPr>
        <w:tc>
          <w:tcPr>
            <w:tcBorders>
              <w:top w:color="000000" w:space="0" w:sz="5" w:val="single"/>
              <w:left w:color="000000" w:space="0" w:sz="5" w:val="single"/>
              <w:bottom w:color="000000" w:space="0" w:sz="5" w:val="single"/>
              <w:right w:color="000000" w:space="0" w:sz="5" w:val="single"/>
            </w:tcBorders>
            <w:shd w:fill="eaf1dd" w:val="clear"/>
            <w:tcMar>
              <w:top w:w="0.0" w:type="dxa"/>
              <w:left w:w="100.0" w:type="dxa"/>
              <w:bottom w:w="0.0" w:type="dxa"/>
              <w:right w:w="100.0" w:type="dxa"/>
            </w:tcMar>
          </w:tcPr>
          <w:p w:rsidR="00000000" w:rsidDel="00000000" w:rsidP="00000000" w:rsidRDefault="00000000" w:rsidRPr="00000000" w14:paraId="0000049F">
            <w:pPr>
              <w:ind w:left="-60" w:right="120" w:firstLine="0"/>
              <w:jc w:val="both"/>
              <w:rPr>
                <w:b w:val="1"/>
                <w:sz w:val="24"/>
                <w:szCs w:val="24"/>
              </w:rPr>
            </w:pPr>
            <w:r w:rsidDel="00000000" w:rsidR="00000000" w:rsidRPr="00000000">
              <w:rPr>
                <w:b w:val="1"/>
                <w:sz w:val="24"/>
                <w:szCs w:val="24"/>
                <w:rtl w:val="0"/>
              </w:rPr>
              <w:t xml:space="preserve">Pre-treatment</w:t>
            </w:r>
          </w:p>
        </w:tc>
        <w:tc>
          <w:tcPr>
            <w:tcBorders>
              <w:top w:color="000000" w:space="0" w:sz="5" w:val="single"/>
              <w:left w:color="000000" w:space="0" w:sz="0" w:val="nil"/>
              <w:bottom w:color="000000" w:space="0" w:sz="5" w:val="single"/>
              <w:right w:color="000000" w:space="0" w:sz="5" w:val="single"/>
            </w:tcBorders>
            <w:shd w:fill="ffffff" w:val="clear"/>
            <w:tcMar>
              <w:top w:w="0.0" w:type="dxa"/>
              <w:left w:w="100.0" w:type="dxa"/>
              <w:bottom w:w="0.0" w:type="dxa"/>
              <w:right w:w="100.0" w:type="dxa"/>
            </w:tcMar>
          </w:tcPr>
          <w:p w:rsidR="00000000" w:rsidDel="00000000" w:rsidP="00000000" w:rsidRDefault="00000000" w:rsidRPr="00000000" w14:paraId="000004A0">
            <w:pPr>
              <w:ind w:left="540" w:firstLine="0"/>
              <w:jc w:val="both"/>
              <w:rPr>
                <w:b w:val="1"/>
                <w:sz w:val="24"/>
                <w:szCs w:val="24"/>
              </w:rPr>
            </w:pPr>
            <w:r w:rsidDel="00000000" w:rsidR="00000000" w:rsidRPr="00000000">
              <w:rPr>
                <w:b w:val="1"/>
                <w:sz w:val="24"/>
                <w:szCs w:val="24"/>
                <w:rtl w:val="0"/>
              </w:rPr>
              <w:t xml:space="preserve"> </w:t>
            </w:r>
          </w:p>
        </w:tc>
      </w:tr>
      <w:tr>
        <w:trPr>
          <w:cantSplit w:val="0"/>
          <w:trHeight w:val="2250" w:hRule="atLeast"/>
          <w:tblHeader w:val="0"/>
        </w:trPr>
        <w:tc>
          <w:tcPr>
            <w:tcBorders>
              <w:top w:color="000000" w:space="0" w:sz="0" w:val="nil"/>
              <w:left w:color="000000" w:space="0" w:sz="5" w:val="single"/>
              <w:bottom w:color="000000" w:space="0" w:sz="5" w:val="single"/>
              <w:right w:color="000000" w:space="0" w:sz="5" w:val="single"/>
            </w:tcBorders>
            <w:shd w:fill="d6e3bc" w:val="clear"/>
            <w:tcMar>
              <w:top w:w="0.0" w:type="dxa"/>
              <w:left w:w="100.0" w:type="dxa"/>
              <w:bottom w:w="0.0" w:type="dxa"/>
              <w:right w:w="100.0" w:type="dxa"/>
            </w:tcMar>
          </w:tcPr>
          <w:p w:rsidR="00000000" w:rsidDel="00000000" w:rsidP="00000000" w:rsidRDefault="00000000" w:rsidRPr="00000000" w14:paraId="000004A1">
            <w:pPr>
              <w:ind w:left="-60" w:right="120" w:firstLine="0"/>
              <w:jc w:val="both"/>
              <w:rPr>
                <w:b w:val="1"/>
                <w:sz w:val="24"/>
                <w:szCs w:val="24"/>
              </w:rPr>
            </w:pPr>
            <w:r w:rsidDel="00000000" w:rsidR="00000000" w:rsidRPr="00000000">
              <w:rPr>
                <w:b w:val="1"/>
                <w:sz w:val="24"/>
                <w:szCs w:val="24"/>
                <w:rtl w:val="0"/>
              </w:rPr>
              <w:t xml:space="preserve">Processing</w:t>
            </w:r>
          </w:p>
        </w:tc>
        <w:tc>
          <w:tcPr>
            <w:tcBorders>
              <w:top w:color="000000" w:space="0" w:sz="0" w:val="nil"/>
              <w:left w:color="000000" w:space="0" w:sz="0" w:val="nil"/>
              <w:bottom w:color="000000" w:space="0" w:sz="5" w:val="single"/>
              <w:right w:color="000000" w:space="0" w:sz="5" w:val="single"/>
            </w:tcBorders>
            <w:shd w:fill="ffffff" w:val="clear"/>
            <w:tcMar>
              <w:top w:w="0.0" w:type="dxa"/>
              <w:left w:w="100.0" w:type="dxa"/>
              <w:bottom w:w="0.0" w:type="dxa"/>
              <w:right w:w="100.0" w:type="dxa"/>
            </w:tcMar>
          </w:tcPr>
          <w:p w:rsidR="00000000" w:rsidDel="00000000" w:rsidP="00000000" w:rsidRDefault="00000000" w:rsidRPr="00000000" w14:paraId="000004A2">
            <w:pPr>
              <w:ind w:left="-180" w:firstLine="0"/>
              <w:jc w:val="both"/>
              <w:rPr>
                <w:b w:val="1"/>
                <w:sz w:val="40"/>
                <w:szCs w:val="40"/>
              </w:rPr>
            </w:pPr>
            <w:r w:rsidDel="00000000" w:rsidR="00000000" w:rsidRPr="00000000">
              <w:rPr>
                <w:rtl w:val="0"/>
              </w:rPr>
            </w:r>
          </w:p>
        </w:tc>
      </w:tr>
      <w:tr>
        <w:trPr>
          <w:cantSplit w:val="0"/>
          <w:trHeight w:val="1545" w:hRule="atLeast"/>
          <w:tblHeader w:val="0"/>
        </w:trPr>
        <w:tc>
          <w:tcPr>
            <w:tcBorders>
              <w:top w:color="000000" w:space="0" w:sz="0" w:val="nil"/>
              <w:left w:color="000000" w:space="0" w:sz="5" w:val="single"/>
              <w:bottom w:color="000000" w:space="0" w:sz="5" w:val="single"/>
              <w:right w:color="000000" w:space="0" w:sz="5" w:val="single"/>
            </w:tcBorders>
            <w:shd w:fill="c2d69b" w:val="clear"/>
            <w:tcMar>
              <w:top w:w="0.0" w:type="dxa"/>
              <w:left w:w="100.0" w:type="dxa"/>
              <w:bottom w:w="0.0" w:type="dxa"/>
              <w:right w:w="100.0" w:type="dxa"/>
            </w:tcMar>
          </w:tcPr>
          <w:p w:rsidR="00000000" w:rsidDel="00000000" w:rsidP="00000000" w:rsidRDefault="00000000" w:rsidRPr="00000000" w14:paraId="000004A3">
            <w:pPr>
              <w:ind w:left="-60" w:right="120" w:firstLine="0"/>
              <w:jc w:val="both"/>
              <w:rPr>
                <w:b w:val="1"/>
                <w:sz w:val="24"/>
                <w:szCs w:val="24"/>
              </w:rPr>
            </w:pPr>
            <w:r w:rsidDel="00000000" w:rsidR="00000000" w:rsidRPr="00000000">
              <w:rPr>
                <w:b w:val="1"/>
                <w:sz w:val="24"/>
                <w:szCs w:val="24"/>
                <w:rtl w:val="0"/>
              </w:rPr>
              <w:t xml:space="preserve">Implementation</w:t>
            </w:r>
          </w:p>
        </w:tc>
        <w:tc>
          <w:tcPr>
            <w:tcBorders>
              <w:top w:color="000000" w:space="0" w:sz="0" w:val="nil"/>
              <w:left w:color="000000" w:space="0" w:sz="0" w:val="nil"/>
              <w:bottom w:color="000000" w:space="0" w:sz="5" w:val="single"/>
              <w:right w:color="000000" w:space="0" w:sz="5" w:val="single"/>
            </w:tcBorders>
            <w:shd w:fill="ffffff" w:val="clear"/>
            <w:tcMar>
              <w:top w:w="0.0" w:type="dxa"/>
              <w:left w:w="100.0" w:type="dxa"/>
              <w:bottom w:w="0.0" w:type="dxa"/>
              <w:right w:w="100.0" w:type="dxa"/>
            </w:tcMar>
          </w:tcPr>
          <w:p w:rsidR="00000000" w:rsidDel="00000000" w:rsidP="00000000" w:rsidRDefault="00000000" w:rsidRPr="00000000" w14:paraId="000004A4">
            <w:pPr>
              <w:ind w:left="540" w:firstLine="0"/>
              <w:jc w:val="both"/>
              <w:rPr>
                <w:b w:val="1"/>
                <w:sz w:val="24"/>
                <w:szCs w:val="24"/>
              </w:rPr>
            </w:pPr>
            <w:r w:rsidDel="00000000" w:rsidR="00000000" w:rsidRPr="00000000">
              <w:rPr>
                <w:b w:val="1"/>
                <w:sz w:val="24"/>
                <w:szCs w:val="24"/>
                <w:rtl w:val="0"/>
              </w:rPr>
              <w:t xml:space="preserve"> </w:t>
            </w:r>
          </w:p>
        </w:tc>
      </w:tr>
      <w:tr>
        <w:trPr>
          <w:cantSplit w:val="0"/>
          <w:trHeight w:val="2070" w:hRule="atLeast"/>
          <w:tblHeader w:val="0"/>
        </w:trPr>
        <w:tc>
          <w:tcPr>
            <w:tcBorders>
              <w:top w:color="000000" w:space="0" w:sz="0" w:val="nil"/>
              <w:left w:color="000000" w:space="0" w:sz="5" w:val="single"/>
              <w:bottom w:color="000000" w:space="0" w:sz="5" w:val="single"/>
              <w:right w:color="000000" w:space="0" w:sz="5" w:val="single"/>
            </w:tcBorders>
            <w:shd w:fill="a8d08d" w:val="clear"/>
            <w:tcMar>
              <w:top w:w="0.0" w:type="dxa"/>
              <w:left w:w="100.0" w:type="dxa"/>
              <w:bottom w:w="0.0" w:type="dxa"/>
              <w:right w:w="100.0" w:type="dxa"/>
            </w:tcMar>
          </w:tcPr>
          <w:p w:rsidR="00000000" w:rsidDel="00000000" w:rsidP="00000000" w:rsidRDefault="00000000" w:rsidRPr="00000000" w14:paraId="000004A5">
            <w:pPr>
              <w:ind w:left="-60" w:right="120" w:firstLine="0"/>
              <w:jc w:val="both"/>
              <w:rPr>
                <w:b w:val="1"/>
                <w:sz w:val="24"/>
                <w:szCs w:val="24"/>
              </w:rPr>
            </w:pPr>
            <w:r w:rsidDel="00000000" w:rsidR="00000000" w:rsidRPr="00000000">
              <w:rPr>
                <w:b w:val="1"/>
                <w:sz w:val="24"/>
                <w:szCs w:val="24"/>
                <w:rtl w:val="0"/>
              </w:rPr>
              <w:t xml:space="preserve">Quality indicators of the product</w:t>
            </w:r>
          </w:p>
        </w:tc>
        <w:tc>
          <w:tcPr>
            <w:tcBorders>
              <w:top w:color="000000" w:space="0" w:sz="0" w:val="nil"/>
              <w:left w:color="000000" w:space="0" w:sz="0" w:val="nil"/>
              <w:bottom w:color="000000" w:space="0" w:sz="5" w:val="single"/>
              <w:right w:color="000000" w:space="0" w:sz="5" w:val="single"/>
            </w:tcBorders>
            <w:shd w:fill="ffffff" w:val="clear"/>
            <w:tcMar>
              <w:top w:w="0.0" w:type="dxa"/>
              <w:left w:w="100.0" w:type="dxa"/>
              <w:bottom w:w="0.0" w:type="dxa"/>
              <w:right w:w="100.0" w:type="dxa"/>
            </w:tcMar>
          </w:tcPr>
          <w:p w:rsidR="00000000" w:rsidDel="00000000" w:rsidP="00000000" w:rsidRDefault="00000000" w:rsidRPr="00000000" w14:paraId="000004A6">
            <w:pPr>
              <w:ind w:left="540" w:firstLine="0"/>
              <w:jc w:val="both"/>
              <w:rPr>
                <w:b w:val="1"/>
                <w:sz w:val="24"/>
                <w:szCs w:val="24"/>
              </w:rPr>
            </w:pPr>
            <w:r w:rsidDel="00000000" w:rsidR="00000000" w:rsidRPr="00000000">
              <w:rPr>
                <w:b w:val="1"/>
                <w:sz w:val="24"/>
                <w:szCs w:val="24"/>
                <w:rtl w:val="0"/>
              </w:rPr>
              <w:t xml:space="preserve"> </w:t>
            </w:r>
          </w:p>
        </w:tc>
      </w:tr>
    </w:tbl>
    <w:p w:rsidR="00000000" w:rsidDel="00000000" w:rsidP="00000000" w:rsidRDefault="00000000" w:rsidRPr="00000000" w14:paraId="000004A7">
      <w:pPr>
        <w:shd w:fill="ffffff" w:val="clear"/>
        <w:spacing w:after="0" w:line="240" w:lineRule="auto"/>
        <w:jc w:val="both"/>
        <w:rPr>
          <w:b w:val="1"/>
          <w:color w:val="385623"/>
          <w:sz w:val="24"/>
          <w:szCs w:val="24"/>
        </w:rPr>
      </w:pPr>
      <w:r w:rsidDel="00000000" w:rsidR="00000000" w:rsidRPr="00000000">
        <w:rPr>
          <w:b w:val="1"/>
          <w:color w:val="385623"/>
          <w:sz w:val="24"/>
          <w:szCs w:val="24"/>
          <w:rtl w:val="0"/>
        </w:rPr>
        <w:t xml:space="preserve"> </w:t>
      </w:r>
    </w:p>
    <w:p w:rsidR="00000000" w:rsidDel="00000000" w:rsidP="00000000" w:rsidRDefault="00000000" w:rsidRPr="00000000" w14:paraId="000004A8">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4A9">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4AA">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4AB">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4AC">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4AD">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4AE">
      <w:pPr>
        <w:spacing w:after="0" w:line="240" w:lineRule="auto"/>
        <w:jc w:val="both"/>
        <w:rPr/>
      </w:pPr>
      <w:r w:rsidDel="00000000" w:rsidR="00000000" w:rsidRPr="00000000">
        <w:rPr>
          <w:b w:val="1"/>
          <w:sz w:val="24"/>
          <w:szCs w:val="24"/>
          <w:rtl w:val="0"/>
        </w:rPr>
        <w:t xml:space="preserve">Approved by</w:t>
      </w:r>
      <w:r w:rsidDel="00000000" w:rsidR="00000000" w:rsidRPr="00000000">
        <w:rPr>
          <w:rtl w:val="0"/>
        </w:rPr>
        <w:t xml:space="preserve"> </w:t>
        <w:tab/>
        <w:tab/>
        <w:tab/>
        <w:tab/>
        <w:tab/>
        <w:t xml:space="preserve">_________________________________________</w:t>
      </w:r>
    </w:p>
    <w:p w:rsidR="00000000" w:rsidDel="00000000" w:rsidP="00000000" w:rsidRDefault="00000000" w:rsidRPr="00000000" w14:paraId="000004AF">
      <w:pPr>
        <w:spacing w:after="0" w:line="240" w:lineRule="auto"/>
        <w:jc w:val="both"/>
        <w:rPr>
          <w:sz w:val="24"/>
          <w:szCs w:val="24"/>
        </w:rPr>
      </w:pPr>
      <w:r w:rsidDel="00000000" w:rsidR="00000000" w:rsidRPr="00000000">
        <w:rPr>
          <w:rtl w:val="0"/>
        </w:rPr>
        <w:tab/>
        <w:tab/>
        <w:tab/>
        <w:tab/>
        <w:tab/>
        <w:tab/>
        <w:tab/>
        <w:tab/>
      </w:r>
      <w:r w:rsidDel="00000000" w:rsidR="00000000" w:rsidRPr="00000000">
        <w:rPr>
          <w:sz w:val="24"/>
          <w:szCs w:val="24"/>
          <w:rtl w:val="0"/>
        </w:rPr>
        <w:t xml:space="preserve">Name, Surname, signature</w:t>
      </w:r>
    </w:p>
    <w:p w:rsidR="00000000" w:rsidDel="00000000" w:rsidP="00000000" w:rsidRDefault="00000000" w:rsidRPr="00000000" w14:paraId="000004B0">
      <w:pPr>
        <w:spacing w:after="0" w:line="240" w:lineRule="auto"/>
        <w:jc w:val="both"/>
        <w:rPr/>
      </w:pPr>
      <w:r w:rsidDel="00000000" w:rsidR="00000000" w:rsidRPr="00000000">
        <w:rPr>
          <w:b w:val="1"/>
          <w:sz w:val="24"/>
          <w:szCs w:val="24"/>
          <w:rtl w:val="0"/>
        </w:rPr>
        <w:t xml:space="preserve">Date</w:t>
      </w:r>
      <w:r w:rsidDel="00000000" w:rsidR="00000000" w:rsidRPr="00000000">
        <w:rPr>
          <w:sz w:val="24"/>
          <w:szCs w:val="24"/>
          <w:rtl w:val="0"/>
        </w:rPr>
        <w:t xml:space="preserve"> </w:t>
        <w:tab/>
      </w:r>
      <w:r w:rsidDel="00000000" w:rsidR="00000000" w:rsidRPr="00000000">
        <w:rPr>
          <w:rtl w:val="0"/>
        </w:rPr>
        <w:tab/>
        <w:tab/>
        <w:tab/>
        <w:tab/>
        <w:tab/>
      </w:r>
      <w:r w:rsidDel="00000000" w:rsidR="00000000" w:rsidRPr="00000000">
        <w:rPr>
          <w:b w:val="1"/>
          <w:sz w:val="24"/>
          <w:szCs w:val="24"/>
          <w:rtl w:val="0"/>
        </w:rPr>
        <w:t xml:space="preserve">_</w:t>
      </w:r>
      <w:r w:rsidDel="00000000" w:rsidR="00000000" w:rsidRPr="00000000">
        <w:rPr>
          <w:sz w:val="24"/>
          <w:szCs w:val="24"/>
          <w:rtl w:val="0"/>
        </w:rPr>
        <w:t xml:space="preserve">_____________________________________</w:t>
      </w:r>
      <w:r w:rsidDel="00000000" w:rsidR="00000000" w:rsidRPr="00000000">
        <w:br w:type="page"/>
      </w:r>
      <w:r w:rsidDel="00000000" w:rsidR="00000000" w:rsidRPr="00000000">
        <w:rPr>
          <w:rtl w:val="0"/>
        </w:rPr>
      </w:r>
    </w:p>
    <w:p w:rsidR="00000000" w:rsidDel="00000000" w:rsidP="00000000" w:rsidRDefault="00000000" w:rsidRPr="00000000" w14:paraId="000004B1">
      <w:pPr>
        <w:pStyle w:val="Heading2"/>
        <w:rPr>
          <w:sz w:val="34"/>
          <w:szCs w:val="34"/>
        </w:rPr>
      </w:pPr>
      <w:r w:rsidDel="00000000" w:rsidR="00000000" w:rsidRPr="00000000">
        <w:rPr>
          <w:sz w:val="40"/>
          <w:szCs w:val="40"/>
          <w:rtl w:val="0"/>
        </w:rPr>
        <w:t xml:space="preserve">Practical work</w:t>
      </w:r>
      <w:r w:rsidDel="00000000" w:rsidR="00000000" w:rsidRPr="00000000">
        <w:rPr>
          <w:rtl w:val="0"/>
        </w:rPr>
        <w:t xml:space="preserve">  </w:t>
      </w:r>
      <w:r w:rsidDel="00000000" w:rsidR="00000000" w:rsidRPr="00000000">
        <w:rPr>
          <w:sz w:val="34"/>
          <w:szCs w:val="34"/>
          <w:rtl w:val="0"/>
        </w:rPr>
        <w:t xml:space="preserve"> </w:t>
      </w:r>
    </w:p>
    <w:p w:rsidR="00000000" w:rsidDel="00000000" w:rsidP="00000000" w:rsidRDefault="00000000" w:rsidRPr="00000000" w14:paraId="000004B2">
      <w:pPr>
        <w:pStyle w:val="Heading2"/>
        <w:rPr/>
      </w:pPr>
      <w:r w:rsidDel="00000000" w:rsidR="00000000" w:rsidRPr="00000000">
        <w:rPr>
          <w:rtl w:val="0"/>
        </w:rPr>
        <w:t xml:space="preserve">Label and packaging design for the new product</w:t>
      </w:r>
    </w:p>
    <w:p w:rsidR="00000000" w:rsidDel="00000000" w:rsidP="00000000" w:rsidRDefault="00000000" w:rsidRPr="00000000" w14:paraId="000004B3">
      <w:pPr>
        <w:pBdr>
          <w:top w:space="0" w:sz="0" w:val="nil"/>
          <w:left w:space="0" w:sz="0" w:val="nil"/>
          <w:bottom w:space="0" w:sz="0" w:val="nil"/>
          <w:right w:space="0" w:sz="0" w:val="nil"/>
          <w:between w:space="0" w:sz="0" w:val="nil"/>
        </w:pBdr>
        <w:spacing w:line="240" w:lineRule="auto"/>
        <w:jc w:val="both"/>
        <w:rPr>
          <w:color w:val="000000"/>
          <w:sz w:val="24"/>
          <w:szCs w:val="24"/>
        </w:rPr>
      </w:pPr>
      <w:r w:rsidDel="00000000" w:rsidR="00000000" w:rsidRPr="00000000">
        <w:rPr>
          <w:color w:val="000000"/>
          <w:sz w:val="24"/>
          <w:szCs w:val="24"/>
          <w:rtl w:val="0"/>
        </w:rPr>
        <w:t xml:space="preserve">The purpose of the work is to develop a label and packaging design for a new type of food product. Practical tasks - to develop a sample label and packaging for the new product.</w:t>
      </w:r>
    </w:p>
    <w:p w:rsidR="00000000" w:rsidDel="00000000" w:rsidP="00000000" w:rsidRDefault="00000000" w:rsidRPr="00000000" w14:paraId="000004B4">
      <w:pPr>
        <w:jc w:val="both"/>
        <w:rPr>
          <w:sz w:val="28"/>
          <w:szCs w:val="28"/>
          <w:u w:val="single"/>
        </w:rPr>
      </w:pPr>
      <w:r w:rsidDel="00000000" w:rsidR="00000000" w:rsidRPr="00000000">
        <w:rPr>
          <w:sz w:val="28"/>
          <w:szCs w:val="28"/>
          <w:u w:val="single"/>
          <w:rtl w:val="0"/>
        </w:rPr>
        <w:t xml:space="preserve">Recommendations for analysis and development of a new product label and packaging </w:t>
      </w:r>
    </w:p>
    <w:p w:rsidR="00000000" w:rsidDel="00000000" w:rsidP="00000000" w:rsidRDefault="00000000" w:rsidRPr="00000000" w14:paraId="000004B5">
      <w:pPr>
        <w:jc w:val="both"/>
        <w:rPr>
          <w:sz w:val="24"/>
          <w:szCs w:val="24"/>
        </w:rPr>
      </w:pPr>
      <w:r w:rsidDel="00000000" w:rsidR="00000000" w:rsidRPr="00000000">
        <w:rPr>
          <w:sz w:val="24"/>
          <w:szCs w:val="24"/>
          <w:rtl w:val="0"/>
        </w:rPr>
        <w:t xml:space="preserve">To create a food packaging design, you need to have knowledge in many areas of food production. Without knowledge of the properties of raw materials and the product, its production technology, the characteristics of packaging materials and consumer preferences, it is difficult to count on creating an attractive packaging design.</w:t>
      </w:r>
    </w:p>
    <w:p w:rsidR="00000000" w:rsidDel="00000000" w:rsidP="00000000" w:rsidRDefault="00000000" w:rsidRPr="00000000" w14:paraId="000004B6">
      <w:pPr>
        <w:jc w:val="both"/>
        <w:rPr>
          <w:sz w:val="24"/>
          <w:szCs w:val="24"/>
        </w:rPr>
      </w:pPr>
      <w:r w:rsidDel="00000000" w:rsidR="00000000" w:rsidRPr="00000000">
        <w:rPr>
          <w:sz w:val="24"/>
          <w:szCs w:val="24"/>
          <w:rtl w:val="0"/>
        </w:rPr>
        <w:t xml:space="preserve">The positive impact of packaging on product perception is recognised by most manufacturers. Therefore, the company management is now allocating significant funds to improve the packaging of their product. And these costs pay off in a short period of time.</w:t>
      </w:r>
    </w:p>
    <w:p w:rsidR="00000000" w:rsidDel="00000000" w:rsidP="00000000" w:rsidRDefault="00000000" w:rsidRPr="00000000" w14:paraId="000004B7">
      <w:pPr>
        <w:jc w:val="both"/>
        <w:rPr>
          <w:sz w:val="24"/>
          <w:szCs w:val="24"/>
        </w:rPr>
      </w:pPr>
      <w:r w:rsidDel="00000000" w:rsidR="00000000" w:rsidRPr="00000000">
        <w:rPr>
          <w:sz w:val="24"/>
          <w:szCs w:val="24"/>
          <w:rtl w:val="0"/>
        </w:rPr>
        <w:t xml:space="preserve">In order for food packaging to help make the product more unique and recognisable, you should take care of its design. Having entrusted the design of food packaging to professionals, the manufacturers themselves need to clearly understand what they want from the designer, and the specific direction in which they expect the new product to be promoted. This includes the creation of a completely new brand, the development of new packaging for the food products, and its creative design - everything that is so necessary for a domestic manufacturer and seller in the process of maintaining their brand.</w:t>
      </w:r>
    </w:p>
    <w:p w:rsidR="00000000" w:rsidDel="00000000" w:rsidP="00000000" w:rsidRDefault="00000000" w:rsidRPr="00000000" w14:paraId="000004B8">
      <w:pPr>
        <w:jc w:val="both"/>
        <w:rPr>
          <w:sz w:val="24"/>
          <w:szCs w:val="24"/>
        </w:rPr>
      </w:pPr>
      <w:r w:rsidDel="00000000" w:rsidR="00000000" w:rsidRPr="00000000">
        <w:rPr>
          <w:sz w:val="24"/>
          <w:szCs w:val="24"/>
          <w:rtl w:val="0"/>
        </w:rPr>
        <w:t xml:space="preserve">When paying attention to the design of food packaging, we must not forget about its shape. It is known that the original form of packaging plays an important role in attracting buyers. The knowledge in the field of technical production and the intricacies of industrial design allows us to develop just such packaging for food products, the shape of which will correspond to both the characteristics of the product and the style of the company itself.</w:t>
      </w:r>
    </w:p>
    <w:p w:rsidR="00000000" w:rsidDel="00000000" w:rsidP="00000000" w:rsidRDefault="00000000" w:rsidRPr="00000000" w14:paraId="000004B9">
      <w:pPr>
        <w:jc w:val="both"/>
        <w:rPr>
          <w:sz w:val="24"/>
          <w:szCs w:val="24"/>
        </w:rPr>
      </w:pPr>
      <w:r w:rsidDel="00000000" w:rsidR="00000000" w:rsidRPr="00000000">
        <w:rPr>
          <w:sz w:val="24"/>
          <w:szCs w:val="24"/>
          <w:rtl w:val="0"/>
        </w:rPr>
        <w:t xml:space="preserve">Another significant point in packaging design is corporate identity, including a logo and brand name. This tool for establishing contact with the consumer helps to effectively position the product and its manufacturer.</w:t>
      </w:r>
    </w:p>
    <w:p w:rsidR="00000000" w:rsidDel="00000000" w:rsidP="00000000" w:rsidRDefault="00000000" w:rsidRPr="00000000" w14:paraId="000004BA">
      <w:pPr>
        <w:jc w:val="both"/>
        <w:rPr>
          <w:sz w:val="24"/>
          <w:szCs w:val="24"/>
        </w:rPr>
      </w:pPr>
      <w:r w:rsidDel="00000000" w:rsidR="00000000" w:rsidRPr="00000000">
        <w:rPr>
          <w:sz w:val="24"/>
          <w:szCs w:val="24"/>
          <w:rtl w:val="0"/>
        </w:rPr>
        <w:t xml:space="preserve">The logo plays a significant role in creating a food brand. When creating a logo, it is important not only to take into account the customer’s desire to stand out from competitors, but to play on the association with the brand in such a way as to emphasise the nature of the product being produced.</w:t>
      </w:r>
    </w:p>
    <w:p w:rsidR="00000000" w:rsidDel="00000000" w:rsidP="00000000" w:rsidRDefault="00000000" w:rsidRPr="00000000" w14:paraId="000004BB">
      <w:pPr>
        <w:jc w:val="both"/>
        <w:rPr>
          <w:sz w:val="24"/>
          <w:szCs w:val="24"/>
        </w:rPr>
      </w:pPr>
      <w:r w:rsidDel="00000000" w:rsidR="00000000" w:rsidRPr="00000000">
        <w:rPr>
          <w:sz w:val="24"/>
          <w:szCs w:val="24"/>
          <w:rtl w:val="0"/>
        </w:rPr>
        <w:t xml:space="preserve">A brand today is not just a legally registered symbol of a manufacturer or product, containing comprehensive information about it. It is a living image of a product or company. The more vivid and immediate a given image becomes, the more likely it is that it will penetrate the minds of consumers and stand out among competing brands.</w:t>
      </w:r>
    </w:p>
    <w:p w:rsidR="00000000" w:rsidDel="00000000" w:rsidP="00000000" w:rsidRDefault="00000000" w:rsidRPr="00000000" w14:paraId="000004BC">
      <w:pPr>
        <w:jc w:val="both"/>
        <w:rPr>
          <w:sz w:val="24"/>
          <w:szCs w:val="24"/>
        </w:rPr>
      </w:pPr>
      <w:r w:rsidDel="00000000" w:rsidR="00000000" w:rsidRPr="00000000">
        <w:rPr>
          <w:sz w:val="24"/>
          <w:szCs w:val="24"/>
          <w:rtl w:val="0"/>
        </w:rPr>
        <w:t xml:space="preserve">To create a label design and a product as a whole, you can use various methods and tools. Original and generally accepted techniques for organising shape and colour, drawing, computer modelling and analysis based on general approaches and principles of design. The main thing is a creative approach to the implementation of a visual representation of your product idea.</w:t>
      </w:r>
    </w:p>
    <w:p w:rsidR="00000000" w:rsidDel="00000000" w:rsidP="00000000" w:rsidRDefault="00000000" w:rsidRPr="00000000" w14:paraId="000004BD">
      <w:pPr>
        <w:jc w:val="both"/>
        <w:rPr>
          <w:sz w:val="24"/>
          <w:szCs w:val="24"/>
        </w:rPr>
      </w:pPr>
      <w:r w:rsidDel="00000000" w:rsidR="00000000" w:rsidRPr="00000000">
        <w:rPr>
          <w:sz w:val="24"/>
          <w:szCs w:val="24"/>
          <w:rtl w:val="0"/>
        </w:rPr>
        <w:t xml:space="preserve">The packaging must contain the necessary information for the consumer, taking into account its placement in accordance with the requirements of legislation on the safety of product and packaging materials.</w:t>
      </w:r>
    </w:p>
    <w:p w:rsidR="00000000" w:rsidDel="00000000" w:rsidP="00000000" w:rsidRDefault="00000000" w:rsidRPr="00000000" w14:paraId="000004BE">
      <w:pPr>
        <w:jc w:val="both"/>
        <w:rPr>
          <w:sz w:val="24"/>
          <w:szCs w:val="24"/>
        </w:rPr>
      </w:pPr>
      <w:r w:rsidDel="00000000" w:rsidR="00000000" w:rsidRPr="00000000">
        <w:rPr>
          <w:sz w:val="24"/>
          <w:szCs w:val="24"/>
          <w:rtl w:val="0"/>
        </w:rPr>
        <w:t xml:space="preserve">Good packaging and label design is a sign of a quality product that can sell itself. A well-developed design can provoke a purchase in a few minutes. At the same time, development should be carried out not only in strict accordance with the ideology and corporate style of the brand. Understanding the price niche, the belonging of the created image to the product category, and the certainty of the place of sale for the developer is necessary.</w:t>
      </w:r>
    </w:p>
    <w:p w:rsidR="00000000" w:rsidDel="00000000" w:rsidP="00000000" w:rsidRDefault="00000000" w:rsidRPr="00000000" w14:paraId="000004BF">
      <w:pPr>
        <w:pBdr>
          <w:top w:space="0" w:sz="0" w:val="nil"/>
          <w:left w:space="0" w:sz="0" w:val="nil"/>
          <w:bottom w:space="0" w:sz="0" w:val="nil"/>
          <w:right w:space="0" w:sz="0" w:val="nil"/>
          <w:between w:space="0" w:sz="0" w:val="nil"/>
        </w:pBdr>
        <w:spacing w:after="0" w:before="320" w:line="240" w:lineRule="auto"/>
        <w:ind w:right="340"/>
        <w:jc w:val="both"/>
        <w:rPr>
          <w:b w:val="1"/>
          <w:color w:val="000000"/>
          <w:sz w:val="28"/>
          <w:szCs w:val="28"/>
        </w:rPr>
      </w:pPr>
      <w:r w:rsidDel="00000000" w:rsidR="00000000" w:rsidRPr="00000000">
        <w:rPr>
          <w:b w:val="1"/>
          <w:color w:val="000000"/>
          <w:sz w:val="28"/>
          <w:szCs w:val="28"/>
          <w:rtl w:val="0"/>
        </w:rPr>
        <w:t xml:space="preserve">Methods</w:t>
      </w:r>
    </w:p>
    <w:p w:rsidR="00000000" w:rsidDel="00000000" w:rsidP="00000000" w:rsidRDefault="00000000" w:rsidRPr="00000000" w14:paraId="000004C0">
      <w:pPr>
        <w:pBdr>
          <w:top w:space="0" w:sz="0" w:val="nil"/>
          <w:left w:space="0" w:sz="0" w:val="nil"/>
          <w:bottom w:space="0" w:sz="0" w:val="nil"/>
          <w:right w:space="0" w:sz="0" w:val="nil"/>
          <w:between w:space="0" w:sz="0" w:val="nil"/>
        </w:pBdr>
        <w:spacing w:after="0" w:before="320" w:line="240" w:lineRule="auto"/>
        <w:ind w:right="340"/>
        <w:jc w:val="both"/>
        <w:rPr>
          <w:color w:val="000000"/>
          <w:sz w:val="24"/>
          <w:szCs w:val="24"/>
        </w:rPr>
      </w:pPr>
      <w:r w:rsidDel="00000000" w:rsidR="00000000" w:rsidRPr="00000000">
        <w:rPr>
          <w:b w:val="1"/>
          <w:color w:val="000000"/>
          <w:sz w:val="24"/>
          <w:szCs w:val="24"/>
          <w:rtl w:val="0"/>
        </w:rPr>
        <w:t xml:space="preserve">1. </w:t>
      </w:r>
      <w:r w:rsidDel="00000000" w:rsidR="00000000" w:rsidRPr="00000000">
        <w:rPr>
          <w:color w:val="000000"/>
          <w:sz w:val="24"/>
          <w:szCs w:val="24"/>
          <w:rtl w:val="0"/>
        </w:rPr>
        <w:t xml:space="preserve">Conduct an analytical review of the literature and legislation in different countries on advances in the field of industrial design of labels and packaging for food products.</w:t>
      </w:r>
    </w:p>
    <w:p w:rsidR="00000000" w:rsidDel="00000000" w:rsidP="00000000" w:rsidRDefault="00000000" w:rsidRPr="00000000" w14:paraId="000004C1">
      <w:pPr>
        <w:pBdr>
          <w:top w:space="0" w:sz="0" w:val="nil"/>
          <w:left w:space="0" w:sz="0" w:val="nil"/>
          <w:bottom w:space="0" w:sz="0" w:val="nil"/>
          <w:right w:space="0" w:sz="0" w:val="nil"/>
          <w:between w:space="0" w:sz="0" w:val="nil"/>
        </w:pBdr>
        <w:spacing w:after="0" w:before="320" w:line="240" w:lineRule="auto"/>
        <w:ind w:right="340"/>
        <w:jc w:val="both"/>
        <w:rPr>
          <w:b w:val="1"/>
          <w:color w:val="000000"/>
          <w:sz w:val="24"/>
          <w:szCs w:val="24"/>
        </w:rPr>
      </w:pPr>
      <w:r w:rsidDel="00000000" w:rsidR="00000000" w:rsidRPr="00000000">
        <w:rPr>
          <w:b w:val="1"/>
          <w:color w:val="000000"/>
          <w:sz w:val="24"/>
          <w:szCs w:val="24"/>
          <w:rtl w:val="0"/>
        </w:rPr>
        <w:t xml:space="preserve">2. </w:t>
      </w:r>
      <w:r w:rsidDel="00000000" w:rsidR="00000000" w:rsidRPr="00000000">
        <w:rPr>
          <w:color w:val="000000"/>
          <w:sz w:val="24"/>
          <w:szCs w:val="24"/>
          <w:rtl w:val="0"/>
        </w:rPr>
        <w:t xml:space="preserve">Based on the review of the main characteristics of the new product and your aesthetic ideas, develop a creative label design for your product.</w:t>
      </w:r>
      <w:r w:rsidDel="00000000" w:rsidR="00000000" w:rsidRPr="00000000">
        <w:rPr>
          <w:rtl w:val="0"/>
        </w:rPr>
      </w:r>
    </w:p>
    <w:p w:rsidR="00000000" w:rsidDel="00000000" w:rsidP="00000000" w:rsidRDefault="00000000" w:rsidRPr="00000000" w14:paraId="000004C2">
      <w:pPr>
        <w:pBdr>
          <w:top w:space="0" w:sz="0" w:val="nil"/>
          <w:left w:space="0" w:sz="0" w:val="nil"/>
          <w:bottom w:space="0" w:sz="0" w:val="nil"/>
          <w:right w:space="0" w:sz="0" w:val="nil"/>
          <w:between w:space="0" w:sz="0" w:val="nil"/>
        </w:pBdr>
        <w:spacing w:after="0" w:before="320" w:line="240" w:lineRule="auto"/>
        <w:ind w:right="340"/>
        <w:jc w:val="both"/>
        <w:rPr>
          <w:color w:val="000000"/>
          <w:sz w:val="24"/>
          <w:szCs w:val="24"/>
        </w:rPr>
      </w:pPr>
      <w:r w:rsidDel="00000000" w:rsidR="00000000" w:rsidRPr="00000000">
        <w:rPr>
          <w:b w:val="1"/>
          <w:color w:val="000000"/>
          <w:sz w:val="24"/>
          <w:szCs w:val="24"/>
          <w:rtl w:val="0"/>
        </w:rPr>
        <w:t xml:space="preserve">3. </w:t>
      </w:r>
      <w:r w:rsidDel="00000000" w:rsidR="00000000" w:rsidRPr="00000000">
        <w:rPr>
          <w:color w:val="000000"/>
          <w:sz w:val="24"/>
          <w:szCs w:val="24"/>
          <w:rtl w:val="0"/>
        </w:rPr>
        <w:t xml:space="preserve">Develop a packaging layout for a new product, taking into account the placement of necessary information for the consumer in accordance with legislation requirements.</w:t>
      </w:r>
    </w:p>
    <w:p w:rsidR="00000000" w:rsidDel="00000000" w:rsidP="00000000" w:rsidRDefault="00000000" w:rsidRPr="00000000" w14:paraId="000004C3">
      <w:pPr>
        <w:pBdr>
          <w:top w:space="0" w:sz="0" w:val="nil"/>
          <w:left w:space="0" w:sz="0" w:val="nil"/>
          <w:bottom w:space="0" w:sz="0" w:val="nil"/>
          <w:right w:space="0" w:sz="0" w:val="nil"/>
          <w:between w:space="0" w:sz="0" w:val="nil"/>
        </w:pBdr>
        <w:spacing w:after="120" w:before="120" w:line="240" w:lineRule="auto"/>
        <w:jc w:val="both"/>
        <w:rPr>
          <w:b w:val="1"/>
          <w:color w:val="000000"/>
          <w:sz w:val="28"/>
          <w:szCs w:val="28"/>
        </w:rPr>
      </w:pPr>
      <w:r w:rsidDel="00000000" w:rsidR="00000000" w:rsidRPr="00000000">
        <w:rPr>
          <w:b w:val="1"/>
          <w:color w:val="000000"/>
          <w:sz w:val="28"/>
          <w:szCs w:val="28"/>
          <w:rtl w:val="0"/>
        </w:rPr>
        <w:t xml:space="preserve">Results</w:t>
      </w:r>
    </w:p>
    <w:p w:rsidR="00000000" w:rsidDel="00000000" w:rsidP="00000000" w:rsidRDefault="00000000" w:rsidRPr="00000000" w14:paraId="000004C4">
      <w:pPr>
        <w:pBdr>
          <w:top w:space="0" w:sz="0" w:val="nil"/>
          <w:left w:space="0" w:sz="0" w:val="nil"/>
          <w:bottom w:space="0" w:sz="0" w:val="nil"/>
          <w:right w:space="0" w:sz="0" w:val="nil"/>
          <w:between w:space="0" w:sz="0" w:val="nil"/>
        </w:pBdr>
        <w:spacing w:after="120" w:before="120" w:line="240" w:lineRule="auto"/>
        <w:jc w:val="both"/>
        <w:rPr>
          <w:color w:val="000000"/>
        </w:rPr>
      </w:pPr>
      <w:r w:rsidDel="00000000" w:rsidR="00000000" w:rsidRPr="00000000">
        <w:rPr>
          <w:color w:val="000000"/>
          <w:sz w:val="24"/>
          <w:szCs w:val="24"/>
          <w:rtl w:val="0"/>
        </w:rPr>
        <w:t xml:space="preserve">Prepared food product packaging design according to legislation and added sensory product claims.</w:t>
      </w:r>
      <w:r w:rsidDel="00000000" w:rsidR="00000000" w:rsidRPr="00000000">
        <w:rPr>
          <w:rtl w:val="0"/>
        </w:rPr>
      </w:r>
    </w:p>
    <w:p w:rsidR="00000000" w:rsidDel="00000000" w:rsidP="00000000" w:rsidRDefault="00000000" w:rsidRPr="00000000" w14:paraId="000004C5">
      <w:pPr>
        <w:pBdr>
          <w:top w:space="0" w:sz="0" w:val="nil"/>
          <w:left w:space="0" w:sz="0" w:val="nil"/>
          <w:bottom w:space="0" w:sz="0" w:val="nil"/>
          <w:right w:space="0" w:sz="0" w:val="nil"/>
          <w:between w:space="0" w:sz="0" w:val="nil"/>
        </w:pBdr>
        <w:spacing w:after="240" w:before="320" w:line="240" w:lineRule="auto"/>
        <w:jc w:val="both"/>
        <w:rPr>
          <w:color w:val="000000"/>
          <w:sz w:val="28"/>
          <w:szCs w:val="28"/>
        </w:rPr>
      </w:pPr>
      <w:r w:rsidDel="00000000" w:rsidR="00000000" w:rsidRPr="00000000">
        <w:rPr>
          <w:rtl w:val="0"/>
        </w:rPr>
      </w:r>
    </w:p>
    <w:p w:rsidR="00000000" w:rsidDel="00000000" w:rsidP="00000000" w:rsidRDefault="00000000" w:rsidRPr="00000000" w14:paraId="000004C6">
      <w:pPr>
        <w:pBdr>
          <w:top w:space="0" w:sz="0" w:val="nil"/>
          <w:left w:space="0" w:sz="0" w:val="nil"/>
          <w:bottom w:space="0" w:sz="0" w:val="nil"/>
          <w:right w:space="0" w:sz="0" w:val="nil"/>
          <w:between w:space="0" w:sz="0" w:val="nil"/>
        </w:pBdr>
        <w:spacing w:after="240" w:before="320" w:line="240" w:lineRule="auto"/>
        <w:jc w:val="both"/>
        <w:rPr>
          <w:color w:val="000000"/>
          <w:sz w:val="28"/>
          <w:szCs w:val="28"/>
        </w:rPr>
      </w:pPr>
      <w:r w:rsidDel="00000000" w:rsidR="00000000" w:rsidRPr="00000000">
        <w:rPr>
          <w:rtl w:val="0"/>
        </w:rPr>
      </w:r>
    </w:p>
    <w:p w:rsidR="00000000" w:rsidDel="00000000" w:rsidP="00000000" w:rsidRDefault="00000000" w:rsidRPr="00000000" w14:paraId="000004C7">
      <w:pPr>
        <w:pBdr>
          <w:top w:space="0" w:sz="0" w:val="nil"/>
          <w:left w:space="0" w:sz="0" w:val="nil"/>
          <w:bottom w:space="0" w:sz="0" w:val="nil"/>
          <w:right w:space="0" w:sz="0" w:val="nil"/>
          <w:between w:space="0" w:sz="0" w:val="nil"/>
        </w:pBdr>
        <w:spacing w:after="240" w:before="320" w:line="240" w:lineRule="auto"/>
        <w:jc w:val="both"/>
        <w:rPr>
          <w:color w:val="000000"/>
          <w:sz w:val="28"/>
          <w:szCs w:val="28"/>
        </w:rPr>
      </w:pPr>
      <w:r w:rsidDel="00000000" w:rsidR="00000000" w:rsidRPr="00000000">
        <w:rPr>
          <w:rtl w:val="0"/>
        </w:rPr>
      </w:r>
    </w:p>
    <w:p w:rsidR="00000000" w:rsidDel="00000000" w:rsidP="00000000" w:rsidRDefault="00000000" w:rsidRPr="00000000" w14:paraId="000004C8">
      <w:pPr>
        <w:pBdr>
          <w:top w:space="0" w:sz="0" w:val="nil"/>
          <w:left w:space="0" w:sz="0" w:val="nil"/>
          <w:bottom w:space="0" w:sz="0" w:val="nil"/>
          <w:right w:space="0" w:sz="0" w:val="nil"/>
          <w:between w:space="0" w:sz="0" w:val="nil"/>
        </w:pBdr>
        <w:spacing w:after="240" w:before="320" w:line="240" w:lineRule="auto"/>
        <w:jc w:val="both"/>
        <w:rPr>
          <w:color w:val="000000"/>
          <w:sz w:val="28"/>
          <w:szCs w:val="28"/>
        </w:rPr>
      </w:pPr>
      <w:r w:rsidDel="00000000" w:rsidR="00000000" w:rsidRPr="00000000">
        <w:rPr>
          <w:rtl w:val="0"/>
        </w:rPr>
      </w:r>
    </w:p>
    <w:p w:rsidR="00000000" w:rsidDel="00000000" w:rsidP="00000000" w:rsidRDefault="00000000" w:rsidRPr="00000000" w14:paraId="000004C9">
      <w:pPr>
        <w:pBdr>
          <w:top w:space="0" w:sz="0" w:val="nil"/>
          <w:left w:space="0" w:sz="0" w:val="nil"/>
          <w:bottom w:space="0" w:sz="0" w:val="nil"/>
          <w:right w:space="0" w:sz="0" w:val="nil"/>
          <w:between w:space="0" w:sz="0" w:val="nil"/>
        </w:pBdr>
        <w:spacing w:after="240" w:before="320" w:line="240" w:lineRule="auto"/>
        <w:jc w:val="both"/>
        <w:rPr>
          <w:color w:val="000000"/>
          <w:sz w:val="24"/>
          <w:szCs w:val="24"/>
        </w:rPr>
      </w:pPr>
      <w:r w:rsidDel="00000000" w:rsidR="00000000" w:rsidRPr="00000000">
        <w:rPr>
          <w:color w:val="000000"/>
          <w:sz w:val="24"/>
          <w:szCs w:val="24"/>
          <w:rtl w:val="0"/>
        </w:rPr>
        <w:t xml:space="preserve">Description of the proposed packaging design solution.</w:t>
      </w:r>
    </w:p>
    <w:p w:rsidR="00000000" w:rsidDel="00000000" w:rsidP="00000000" w:rsidRDefault="00000000" w:rsidRPr="00000000" w14:paraId="000004CA">
      <w:pPr>
        <w:pBdr>
          <w:top w:space="0" w:sz="0" w:val="nil"/>
          <w:left w:space="0" w:sz="0" w:val="nil"/>
          <w:bottom w:space="0" w:sz="0" w:val="nil"/>
          <w:right w:space="0" w:sz="0" w:val="nil"/>
          <w:between w:space="0" w:sz="0" w:val="nil"/>
        </w:pBdr>
        <w:spacing w:after="240" w:before="320" w:line="240" w:lineRule="auto"/>
        <w:jc w:val="both"/>
        <w:rPr>
          <w:color w:val="000000"/>
          <w:sz w:val="24"/>
          <w:szCs w:val="24"/>
        </w:rPr>
      </w:pPr>
      <w:r w:rsidDel="00000000" w:rsidR="00000000" w:rsidRPr="00000000">
        <w:rPr>
          <w:rtl w:val="0"/>
        </w:rPr>
      </w:r>
    </w:p>
    <w:p w:rsidR="00000000" w:rsidDel="00000000" w:rsidP="00000000" w:rsidRDefault="00000000" w:rsidRPr="00000000" w14:paraId="000004CB">
      <w:pPr>
        <w:pBdr>
          <w:top w:space="0" w:sz="0" w:val="nil"/>
          <w:left w:space="0" w:sz="0" w:val="nil"/>
          <w:bottom w:space="0" w:sz="0" w:val="nil"/>
          <w:right w:space="0" w:sz="0" w:val="nil"/>
          <w:between w:space="0" w:sz="0" w:val="nil"/>
        </w:pBdr>
        <w:spacing w:after="240" w:before="320" w:line="240" w:lineRule="auto"/>
        <w:jc w:val="both"/>
        <w:rPr>
          <w:color w:val="000000"/>
          <w:sz w:val="24"/>
          <w:szCs w:val="24"/>
        </w:rPr>
      </w:pPr>
      <w:r w:rsidDel="00000000" w:rsidR="00000000" w:rsidRPr="00000000">
        <w:rPr>
          <w:rtl w:val="0"/>
        </w:rPr>
      </w:r>
    </w:p>
    <w:p w:rsidR="00000000" w:rsidDel="00000000" w:rsidP="00000000" w:rsidRDefault="00000000" w:rsidRPr="00000000" w14:paraId="000004CC">
      <w:pPr>
        <w:pBdr>
          <w:top w:space="0" w:sz="0" w:val="nil"/>
          <w:left w:space="0" w:sz="0" w:val="nil"/>
          <w:bottom w:space="0" w:sz="0" w:val="nil"/>
          <w:right w:space="0" w:sz="0" w:val="nil"/>
          <w:between w:space="0" w:sz="0" w:val="nil"/>
        </w:pBdr>
        <w:spacing w:after="240" w:before="320" w:line="240" w:lineRule="auto"/>
        <w:jc w:val="both"/>
        <w:rPr>
          <w:color w:val="000000"/>
          <w:sz w:val="24"/>
          <w:szCs w:val="24"/>
        </w:rPr>
      </w:pPr>
      <w:r w:rsidDel="00000000" w:rsidR="00000000" w:rsidRPr="00000000">
        <w:rPr>
          <w:rtl w:val="0"/>
        </w:rPr>
      </w:r>
    </w:p>
    <w:p w:rsidR="00000000" w:rsidDel="00000000" w:rsidP="00000000" w:rsidRDefault="00000000" w:rsidRPr="00000000" w14:paraId="000004CD">
      <w:pPr>
        <w:pBdr>
          <w:top w:space="0" w:sz="0" w:val="nil"/>
          <w:left w:space="0" w:sz="0" w:val="nil"/>
          <w:bottom w:space="0" w:sz="0" w:val="nil"/>
          <w:right w:space="0" w:sz="0" w:val="nil"/>
          <w:between w:space="0" w:sz="0" w:val="nil"/>
        </w:pBdr>
        <w:spacing w:after="240" w:before="320" w:line="240" w:lineRule="auto"/>
        <w:jc w:val="both"/>
        <w:rPr>
          <w:color w:val="000000"/>
          <w:sz w:val="24"/>
          <w:szCs w:val="24"/>
        </w:rPr>
      </w:pPr>
      <w:r w:rsidDel="00000000" w:rsidR="00000000" w:rsidRPr="00000000">
        <w:rPr>
          <w:rtl w:val="0"/>
        </w:rPr>
      </w:r>
    </w:p>
    <w:p w:rsidR="00000000" w:rsidDel="00000000" w:rsidP="00000000" w:rsidRDefault="00000000" w:rsidRPr="00000000" w14:paraId="000004CE">
      <w:pPr>
        <w:pBdr>
          <w:top w:space="0" w:sz="0" w:val="nil"/>
          <w:left w:space="0" w:sz="0" w:val="nil"/>
          <w:bottom w:space="0" w:sz="0" w:val="nil"/>
          <w:right w:space="0" w:sz="0" w:val="nil"/>
          <w:between w:space="0" w:sz="0" w:val="nil"/>
        </w:pBdr>
        <w:spacing w:after="240" w:before="320" w:line="240" w:lineRule="auto"/>
        <w:jc w:val="both"/>
        <w:rPr>
          <w:color w:val="000000"/>
          <w:sz w:val="24"/>
          <w:szCs w:val="24"/>
        </w:rPr>
      </w:pPr>
      <w:r w:rsidDel="00000000" w:rsidR="00000000" w:rsidRPr="00000000">
        <w:rPr>
          <w:rtl w:val="0"/>
        </w:rPr>
      </w:r>
    </w:p>
    <w:p w:rsidR="00000000" w:rsidDel="00000000" w:rsidP="00000000" w:rsidRDefault="00000000" w:rsidRPr="00000000" w14:paraId="000004CF">
      <w:pPr>
        <w:pBdr>
          <w:top w:space="0" w:sz="0" w:val="nil"/>
          <w:left w:space="0" w:sz="0" w:val="nil"/>
          <w:bottom w:space="0" w:sz="0" w:val="nil"/>
          <w:right w:space="0" w:sz="0" w:val="nil"/>
          <w:between w:space="0" w:sz="0" w:val="nil"/>
        </w:pBdr>
        <w:spacing w:after="240" w:before="320" w:line="240" w:lineRule="auto"/>
        <w:jc w:val="both"/>
        <w:rPr>
          <w:color w:val="000000"/>
          <w:sz w:val="24"/>
          <w:szCs w:val="24"/>
        </w:rPr>
      </w:pPr>
      <w:r w:rsidDel="00000000" w:rsidR="00000000" w:rsidRPr="00000000">
        <w:rPr>
          <w:rtl w:val="0"/>
        </w:rPr>
      </w:r>
    </w:p>
    <w:p w:rsidR="00000000" w:rsidDel="00000000" w:rsidP="00000000" w:rsidRDefault="00000000" w:rsidRPr="00000000" w14:paraId="000004D0">
      <w:pPr>
        <w:pBdr>
          <w:top w:space="0" w:sz="0" w:val="nil"/>
          <w:left w:space="0" w:sz="0" w:val="nil"/>
          <w:bottom w:space="0" w:sz="0" w:val="nil"/>
          <w:right w:space="0" w:sz="0" w:val="nil"/>
          <w:between w:space="0" w:sz="0" w:val="nil"/>
        </w:pBdr>
        <w:spacing w:after="240" w:before="320" w:line="240" w:lineRule="auto"/>
        <w:jc w:val="both"/>
        <w:rPr>
          <w:color w:val="000000"/>
          <w:sz w:val="24"/>
          <w:szCs w:val="24"/>
        </w:rPr>
      </w:pPr>
      <w:r w:rsidDel="00000000" w:rsidR="00000000" w:rsidRPr="00000000">
        <w:rPr>
          <w:rtl w:val="0"/>
        </w:rPr>
      </w:r>
    </w:p>
    <w:p w:rsidR="00000000" w:rsidDel="00000000" w:rsidP="00000000" w:rsidRDefault="00000000" w:rsidRPr="00000000" w14:paraId="000004D1">
      <w:pPr>
        <w:pBdr>
          <w:top w:space="0" w:sz="0" w:val="nil"/>
          <w:left w:space="0" w:sz="0" w:val="nil"/>
          <w:bottom w:space="0" w:sz="0" w:val="nil"/>
          <w:right w:space="0" w:sz="0" w:val="nil"/>
          <w:between w:space="0" w:sz="0" w:val="nil"/>
        </w:pBdr>
        <w:spacing w:after="240" w:before="320" w:line="240" w:lineRule="auto"/>
        <w:jc w:val="both"/>
        <w:rPr>
          <w:color w:val="000000"/>
          <w:sz w:val="24"/>
          <w:szCs w:val="24"/>
        </w:rPr>
      </w:pPr>
      <w:r w:rsidDel="00000000" w:rsidR="00000000" w:rsidRPr="00000000">
        <w:rPr>
          <w:rtl w:val="0"/>
        </w:rPr>
      </w:r>
    </w:p>
    <w:p w:rsidR="00000000" w:rsidDel="00000000" w:rsidP="00000000" w:rsidRDefault="00000000" w:rsidRPr="00000000" w14:paraId="000004D2">
      <w:pPr>
        <w:pBdr>
          <w:top w:space="0" w:sz="0" w:val="nil"/>
          <w:left w:space="0" w:sz="0" w:val="nil"/>
          <w:bottom w:space="0" w:sz="0" w:val="nil"/>
          <w:right w:space="0" w:sz="0" w:val="nil"/>
          <w:between w:space="0" w:sz="0" w:val="nil"/>
        </w:pBdr>
        <w:spacing w:after="240" w:before="320" w:line="240" w:lineRule="auto"/>
        <w:jc w:val="both"/>
        <w:rPr>
          <w:color w:val="000000"/>
          <w:sz w:val="24"/>
          <w:szCs w:val="24"/>
        </w:rPr>
      </w:pPr>
      <w:r w:rsidDel="00000000" w:rsidR="00000000" w:rsidRPr="00000000">
        <w:rPr>
          <w:rtl w:val="0"/>
        </w:rPr>
      </w:r>
    </w:p>
    <w:p w:rsidR="00000000" w:rsidDel="00000000" w:rsidP="00000000" w:rsidRDefault="00000000" w:rsidRPr="00000000" w14:paraId="000004D3">
      <w:pPr>
        <w:pBdr>
          <w:top w:space="0" w:sz="0" w:val="nil"/>
          <w:left w:space="0" w:sz="0" w:val="nil"/>
          <w:bottom w:space="0" w:sz="0" w:val="nil"/>
          <w:right w:space="0" w:sz="0" w:val="nil"/>
          <w:between w:space="0" w:sz="0" w:val="nil"/>
        </w:pBdr>
        <w:spacing w:after="240" w:before="320" w:line="240" w:lineRule="auto"/>
        <w:jc w:val="both"/>
        <w:rPr>
          <w:color w:val="000000"/>
        </w:rPr>
      </w:pPr>
      <w:r w:rsidDel="00000000" w:rsidR="00000000" w:rsidRPr="00000000">
        <w:rPr>
          <w:color w:val="000000"/>
          <w:sz w:val="24"/>
          <w:szCs w:val="24"/>
          <w:rtl w:val="0"/>
        </w:rPr>
        <w:t xml:space="preserve">Offers (design image).</w:t>
      </w:r>
      <w:r w:rsidDel="00000000" w:rsidR="00000000" w:rsidRPr="00000000">
        <w:rPr>
          <w:rtl w:val="0"/>
        </w:rPr>
      </w:r>
    </w:p>
    <w:p w:rsidR="00000000" w:rsidDel="00000000" w:rsidP="00000000" w:rsidRDefault="00000000" w:rsidRPr="00000000" w14:paraId="000004D4">
      <w:pPr>
        <w:rPr/>
      </w:pPr>
      <w:r w:rsidDel="00000000" w:rsidR="00000000" w:rsidRPr="00000000">
        <w:rPr>
          <w:rtl w:val="0"/>
        </w:rPr>
      </w:r>
    </w:p>
    <w:p w:rsidR="00000000" w:rsidDel="00000000" w:rsidP="00000000" w:rsidRDefault="00000000" w:rsidRPr="00000000" w14:paraId="000004D5">
      <w:pPr>
        <w:rPr/>
      </w:pPr>
      <w:r w:rsidDel="00000000" w:rsidR="00000000" w:rsidRPr="00000000">
        <w:rPr>
          <w:rtl w:val="0"/>
        </w:rPr>
      </w:r>
    </w:p>
    <w:p w:rsidR="00000000" w:rsidDel="00000000" w:rsidP="00000000" w:rsidRDefault="00000000" w:rsidRPr="00000000" w14:paraId="000004D6">
      <w:pPr>
        <w:rPr/>
      </w:pPr>
      <w:r w:rsidDel="00000000" w:rsidR="00000000" w:rsidRPr="00000000">
        <w:rPr>
          <w:rtl w:val="0"/>
        </w:rPr>
      </w:r>
    </w:p>
    <w:p w:rsidR="00000000" w:rsidDel="00000000" w:rsidP="00000000" w:rsidRDefault="00000000" w:rsidRPr="00000000" w14:paraId="000004D7">
      <w:pPr>
        <w:rPr/>
      </w:pPr>
      <w:r w:rsidDel="00000000" w:rsidR="00000000" w:rsidRPr="00000000">
        <w:rPr>
          <w:rtl w:val="0"/>
        </w:rPr>
      </w:r>
    </w:p>
    <w:p w:rsidR="00000000" w:rsidDel="00000000" w:rsidP="00000000" w:rsidRDefault="00000000" w:rsidRPr="00000000" w14:paraId="000004D8">
      <w:pPr>
        <w:rPr/>
      </w:pPr>
      <w:r w:rsidDel="00000000" w:rsidR="00000000" w:rsidRPr="00000000">
        <w:rPr>
          <w:rtl w:val="0"/>
        </w:rPr>
      </w:r>
    </w:p>
    <w:p w:rsidR="00000000" w:rsidDel="00000000" w:rsidP="00000000" w:rsidRDefault="00000000" w:rsidRPr="00000000" w14:paraId="000004D9">
      <w:pPr>
        <w:rPr/>
      </w:pPr>
      <w:r w:rsidDel="00000000" w:rsidR="00000000" w:rsidRPr="00000000">
        <w:rPr>
          <w:rtl w:val="0"/>
        </w:rPr>
      </w:r>
    </w:p>
    <w:p w:rsidR="00000000" w:rsidDel="00000000" w:rsidP="00000000" w:rsidRDefault="00000000" w:rsidRPr="00000000" w14:paraId="000004DA">
      <w:pPr>
        <w:rPr/>
      </w:pPr>
      <w:r w:rsidDel="00000000" w:rsidR="00000000" w:rsidRPr="00000000">
        <w:rPr>
          <w:rtl w:val="0"/>
        </w:rPr>
      </w:r>
    </w:p>
    <w:p w:rsidR="00000000" w:rsidDel="00000000" w:rsidP="00000000" w:rsidRDefault="00000000" w:rsidRPr="00000000" w14:paraId="000004DB">
      <w:pPr>
        <w:rPr/>
      </w:pPr>
      <w:r w:rsidDel="00000000" w:rsidR="00000000" w:rsidRPr="00000000">
        <w:rPr>
          <w:rtl w:val="0"/>
        </w:rPr>
      </w:r>
    </w:p>
    <w:p w:rsidR="00000000" w:rsidDel="00000000" w:rsidP="00000000" w:rsidRDefault="00000000" w:rsidRPr="00000000" w14:paraId="000004DC">
      <w:pPr>
        <w:rPr/>
      </w:pPr>
      <w:r w:rsidDel="00000000" w:rsidR="00000000" w:rsidRPr="00000000">
        <w:rPr>
          <w:rtl w:val="0"/>
        </w:rPr>
      </w:r>
    </w:p>
    <w:p w:rsidR="00000000" w:rsidDel="00000000" w:rsidP="00000000" w:rsidRDefault="00000000" w:rsidRPr="00000000" w14:paraId="000004DD">
      <w:pPr>
        <w:spacing w:after="0" w:line="240" w:lineRule="auto"/>
        <w:jc w:val="both"/>
        <w:rPr/>
      </w:pPr>
      <w:r w:rsidDel="00000000" w:rsidR="00000000" w:rsidRPr="00000000">
        <w:rPr>
          <w:b w:val="1"/>
          <w:sz w:val="24"/>
          <w:szCs w:val="24"/>
          <w:rtl w:val="0"/>
        </w:rPr>
        <w:t xml:space="preserve">Approved by</w:t>
      </w:r>
      <w:r w:rsidDel="00000000" w:rsidR="00000000" w:rsidRPr="00000000">
        <w:rPr>
          <w:rtl w:val="0"/>
        </w:rPr>
        <w:t xml:space="preserve"> </w:t>
        <w:tab/>
        <w:tab/>
        <w:tab/>
        <w:tab/>
        <w:tab/>
        <w:t xml:space="preserve">_________________________________________</w:t>
      </w:r>
    </w:p>
    <w:p w:rsidR="00000000" w:rsidDel="00000000" w:rsidP="00000000" w:rsidRDefault="00000000" w:rsidRPr="00000000" w14:paraId="000004DE">
      <w:pPr>
        <w:spacing w:after="0" w:line="240" w:lineRule="auto"/>
        <w:jc w:val="both"/>
        <w:rPr>
          <w:sz w:val="24"/>
          <w:szCs w:val="24"/>
        </w:rPr>
      </w:pPr>
      <w:r w:rsidDel="00000000" w:rsidR="00000000" w:rsidRPr="00000000">
        <w:rPr>
          <w:rtl w:val="0"/>
        </w:rPr>
        <w:tab/>
        <w:tab/>
        <w:tab/>
        <w:tab/>
        <w:tab/>
        <w:tab/>
        <w:tab/>
        <w:tab/>
      </w:r>
      <w:r w:rsidDel="00000000" w:rsidR="00000000" w:rsidRPr="00000000">
        <w:rPr>
          <w:sz w:val="24"/>
          <w:szCs w:val="24"/>
          <w:rtl w:val="0"/>
        </w:rPr>
        <w:t xml:space="preserve">Name, Surname, signature</w:t>
      </w:r>
    </w:p>
    <w:p w:rsidR="00000000" w:rsidDel="00000000" w:rsidP="00000000" w:rsidRDefault="00000000" w:rsidRPr="00000000" w14:paraId="000004DF">
      <w:pPr>
        <w:spacing w:after="0" w:line="240" w:lineRule="auto"/>
        <w:jc w:val="both"/>
        <w:rPr/>
      </w:pPr>
      <w:r w:rsidDel="00000000" w:rsidR="00000000" w:rsidRPr="00000000">
        <w:rPr>
          <w:b w:val="1"/>
          <w:sz w:val="24"/>
          <w:szCs w:val="24"/>
          <w:rtl w:val="0"/>
        </w:rPr>
        <w:t xml:space="preserve">Date</w:t>
      </w:r>
      <w:r w:rsidDel="00000000" w:rsidR="00000000" w:rsidRPr="00000000">
        <w:rPr>
          <w:sz w:val="24"/>
          <w:szCs w:val="24"/>
          <w:rtl w:val="0"/>
        </w:rPr>
        <w:t xml:space="preserve"> </w:t>
        <w:tab/>
      </w:r>
      <w:r w:rsidDel="00000000" w:rsidR="00000000" w:rsidRPr="00000000">
        <w:rPr>
          <w:rtl w:val="0"/>
        </w:rPr>
        <w:tab/>
        <w:tab/>
        <w:tab/>
        <w:tab/>
        <w:tab/>
      </w:r>
      <w:r w:rsidDel="00000000" w:rsidR="00000000" w:rsidRPr="00000000">
        <w:rPr>
          <w:b w:val="1"/>
          <w:sz w:val="24"/>
          <w:szCs w:val="24"/>
          <w:rtl w:val="0"/>
        </w:rPr>
        <w:t xml:space="preserve">_</w:t>
      </w:r>
      <w:r w:rsidDel="00000000" w:rsidR="00000000" w:rsidRPr="00000000">
        <w:rPr>
          <w:sz w:val="24"/>
          <w:szCs w:val="24"/>
          <w:rtl w:val="0"/>
        </w:rPr>
        <w:t xml:space="preserve">_____________________________________</w:t>
      </w:r>
      <w:r w:rsidDel="00000000" w:rsidR="00000000" w:rsidRPr="00000000">
        <w:rPr>
          <w:rtl w:val="0"/>
        </w:rPr>
      </w:r>
    </w:p>
    <w:p w:rsidR="00000000" w:rsidDel="00000000" w:rsidP="00000000" w:rsidRDefault="00000000" w:rsidRPr="00000000" w14:paraId="000004E0">
      <w:pPr>
        <w:rPr/>
      </w:pPr>
      <w:bookmarkStart w:colFirst="0" w:colLast="0" w:name="_heading=h.ougwhqxemvuy" w:id="12"/>
      <w:bookmarkEnd w:id="12"/>
      <w:r w:rsidDel="00000000" w:rsidR="00000000" w:rsidRPr="00000000">
        <w:br w:type="page"/>
      </w:r>
      <w:r w:rsidDel="00000000" w:rsidR="00000000" w:rsidRPr="00000000">
        <w:rPr>
          <w:rtl w:val="0"/>
        </w:rPr>
      </w:r>
    </w:p>
    <w:p w:rsidR="00000000" w:rsidDel="00000000" w:rsidP="00000000" w:rsidRDefault="00000000" w:rsidRPr="00000000" w14:paraId="000004E1">
      <w:pPr>
        <w:pStyle w:val="Heading2"/>
        <w:rPr/>
      </w:pPr>
      <w:r w:rsidDel="00000000" w:rsidR="00000000" w:rsidRPr="00000000">
        <w:rPr>
          <w:rtl w:val="0"/>
        </w:rPr>
        <w:t xml:space="preserve">Practical work </w:t>
      </w:r>
    </w:p>
    <w:p w:rsidR="00000000" w:rsidDel="00000000" w:rsidP="00000000" w:rsidRDefault="00000000" w:rsidRPr="00000000" w14:paraId="000004E2">
      <w:pPr>
        <w:pStyle w:val="Heading2"/>
        <w:rPr/>
      </w:pPr>
      <w:r w:rsidDel="00000000" w:rsidR="00000000" w:rsidRPr="00000000">
        <w:rPr>
          <w:highlight w:val="white"/>
          <w:rtl w:val="0"/>
        </w:rPr>
        <w:t xml:space="preserve">The prototype evaluation phase. Developing, testing and finalising prototypes</w:t>
      </w:r>
      <w:r w:rsidDel="00000000" w:rsidR="00000000" w:rsidRPr="00000000">
        <w:rPr>
          <w:rtl w:val="0"/>
        </w:rPr>
      </w:r>
    </w:p>
    <w:p w:rsidR="00000000" w:rsidDel="00000000" w:rsidP="00000000" w:rsidRDefault="00000000" w:rsidRPr="00000000" w14:paraId="000004E3">
      <w:pPr>
        <w:spacing w:after="0" w:line="240" w:lineRule="auto"/>
        <w:jc w:val="both"/>
        <w:rPr>
          <w:color w:val="385623"/>
          <w:sz w:val="24"/>
          <w:szCs w:val="24"/>
        </w:rPr>
      </w:pPr>
      <w:r w:rsidDel="00000000" w:rsidR="00000000" w:rsidRPr="00000000">
        <w:rPr>
          <w:b w:val="1"/>
          <w:sz w:val="24"/>
          <w:szCs w:val="24"/>
          <w:rtl w:val="0"/>
        </w:rPr>
        <w:t xml:space="preserve">1.</w:t>
      </w:r>
      <w:r w:rsidDel="00000000" w:rsidR="00000000" w:rsidRPr="00000000">
        <w:rPr>
          <w:sz w:val="24"/>
          <w:szCs w:val="24"/>
          <w:rtl w:val="0"/>
        </w:rPr>
        <w:t xml:space="preserve"> Developed evaluation protocols for prototype tests</w:t>
      </w:r>
      <w:r w:rsidDel="00000000" w:rsidR="00000000" w:rsidRPr="00000000">
        <w:rPr>
          <w:color w:val="385623"/>
          <w:sz w:val="24"/>
          <w:szCs w:val="24"/>
          <w:rtl w:val="0"/>
        </w:rPr>
        <w:t xml:space="preserve">.</w:t>
      </w:r>
    </w:p>
    <w:p w:rsidR="00000000" w:rsidDel="00000000" w:rsidP="00000000" w:rsidRDefault="00000000" w:rsidRPr="00000000" w14:paraId="000004E4">
      <w:pPr>
        <w:spacing w:after="0" w:line="240" w:lineRule="auto"/>
        <w:jc w:val="both"/>
        <w:rPr>
          <w:sz w:val="24"/>
          <w:szCs w:val="24"/>
        </w:rPr>
      </w:pPr>
      <w:r w:rsidDel="00000000" w:rsidR="00000000" w:rsidRPr="00000000">
        <w:rPr>
          <w:b w:val="1"/>
          <w:sz w:val="24"/>
          <w:szCs w:val="24"/>
          <w:rtl w:val="0"/>
        </w:rPr>
        <w:t xml:space="preserve">2</w:t>
      </w:r>
      <w:r w:rsidDel="00000000" w:rsidR="00000000" w:rsidRPr="00000000">
        <w:rPr>
          <w:sz w:val="24"/>
          <w:szCs w:val="24"/>
          <w:rtl w:val="0"/>
        </w:rPr>
        <w:t xml:space="preserve">. Evaluate prototypes using developed tests – examples in worksheet 3.1. and 3.2.</w:t>
      </w:r>
    </w:p>
    <w:p w:rsidR="00000000" w:rsidDel="00000000" w:rsidP="00000000" w:rsidRDefault="00000000" w:rsidRPr="00000000" w14:paraId="000004E5">
      <w:pPr>
        <w:spacing w:after="0" w:line="240" w:lineRule="auto"/>
        <w:jc w:val="both"/>
        <w:rPr>
          <w:sz w:val="24"/>
          <w:szCs w:val="24"/>
        </w:rPr>
      </w:pPr>
      <w:r w:rsidDel="00000000" w:rsidR="00000000" w:rsidRPr="00000000">
        <w:rPr>
          <w:b w:val="1"/>
          <w:sz w:val="24"/>
          <w:szCs w:val="24"/>
          <w:rtl w:val="0"/>
        </w:rPr>
        <w:t xml:space="preserve">3.</w:t>
      </w:r>
      <w:r w:rsidDel="00000000" w:rsidR="00000000" w:rsidRPr="00000000">
        <w:rPr>
          <w:sz w:val="24"/>
          <w:szCs w:val="24"/>
          <w:rtl w:val="0"/>
        </w:rPr>
        <w:t xml:space="preserve"> Developed samples of prototype.</w:t>
      </w:r>
    </w:p>
    <w:p w:rsidR="00000000" w:rsidDel="00000000" w:rsidP="00000000" w:rsidRDefault="00000000" w:rsidRPr="00000000" w14:paraId="000004E6">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4E7">
      <w:pPr>
        <w:spacing w:after="0" w:line="240" w:lineRule="auto"/>
        <w:jc w:val="both"/>
        <w:rPr>
          <w:b w:val="1"/>
          <w:sz w:val="28"/>
          <w:szCs w:val="28"/>
        </w:rPr>
      </w:pPr>
      <w:r w:rsidDel="00000000" w:rsidR="00000000" w:rsidRPr="00000000">
        <w:rPr>
          <w:b w:val="1"/>
          <w:sz w:val="28"/>
          <w:szCs w:val="28"/>
          <w:rtl w:val="0"/>
        </w:rPr>
        <w:t xml:space="preserve">Results </w:t>
      </w:r>
    </w:p>
    <w:p w:rsidR="00000000" w:rsidDel="00000000" w:rsidP="00000000" w:rsidRDefault="00000000" w:rsidRPr="00000000" w14:paraId="000004E8">
      <w:pPr>
        <w:spacing w:after="0" w:line="240" w:lineRule="auto"/>
        <w:jc w:val="right"/>
        <w:rPr>
          <w:sz w:val="24"/>
          <w:szCs w:val="24"/>
        </w:rPr>
      </w:pPr>
      <w:r w:rsidDel="00000000" w:rsidR="00000000" w:rsidRPr="00000000">
        <w:rPr>
          <w:sz w:val="24"/>
          <w:szCs w:val="24"/>
          <w:rtl w:val="0"/>
        </w:rPr>
        <w:t xml:space="preserve">Table 3.1.</w:t>
      </w:r>
    </w:p>
    <w:p w:rsidR="00000000" w:rsidDel="00000000" w:rsidP="00000000" w:rsidRDefault="00000000" w:rsidRPr="00000000" w14:paraId="000004E9">
      <w:pPr>
        <w:spacing w:after="0" w:line="240" w:lineRule="auto"/>
        <w:jc w:val="center"/>
        <w:rPr>
          <w:b w:val="1"/>
          <w:sz w:val="24"/>
          <w:szCs w:val="24"/>
        </w:rPr>
      </w:pPr>
      <w:r w:rsidDel="00000000" w:rsidR="00000000" w:rsidRPr="00000000">
        <w:rPr>
          <w:b w:val="1"/>
          <w:sz w:val="24"/>
          <w:szCs w:val="24"/>
          <w:rtl w:val="0"/>
        </w:rPr>
        <w:t xml:space="preserve">Recipe’s evaluation protocol</w:t>
      </w:r>
    </w:p>
    <w:tbl>
      <w:tblPr>
        <w:tblStyle w:val="Table9"/>
        <w:tblW w:w="906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50"/>
        <w:gridCol w:w="1701"/>
        <w:gridCol w:w="1559"/>
        <w:gridCol w:w="1559"/>
        <w:gridCol w:w="1559"/>
        <w:gridCol w:w="1134"/>
        <w:tblGridChange w:id="0">
          <w:tblGrid>
            <w:gridCol w:w="1550"/>
            <w:gridCol w:w="1701"/>
            <w:gridCol w:w="1559"/>
            <w:gridCol w:w="1559"/>
            <w:gridCol w:w="1559"/>
            <w:gridCol w:w="1134"/>
          </w:tblGrid>
        </w:tblGridChange>
      </w:tblGrid>
      <w:tr>
        <w:trPr>
          <w:cantSplit w:val="0"/>
          <w:trHeight w:val="192"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4EA">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sz w:val="24"/>
                <w:szCs w:val="24"/>
                <w:rtl w:val="0"/>
              </w:rPr>
              <w:t xml:space="preserve">Ingredients</w:t>
            </w:r>
          </w:p>
        </w:tc>
        <w:tc>
          <w:tcPr>
            <w:gridSpan w:val="5"/>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4EB">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sz w:val="24"/>
                <w:szCs w:val="24"/>
                <w:rtl w:val="0"/>
              </w:rPr>
              <w:t xml:space="preserve">Amount of ingredients, kg</w:t>
            </w:r>
          </w:p>
        </w:tc>
      </w:tr>
      <w:tr>
        <w:trPr>
          <w:cantSplit w:val="0"/>
          <w:trHeight w:val="156"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4F1">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sz w:val="24"/>
                <w:szCs w:val="24"/>
                <w:rtl w:val="0"/>
              </w:rPr>
              <w:t xml:space="preserve">Prototype 1</w:t>
            </w:r>
          </w:p>
        </w:tc>
        <w:tc>
          <w:tcPr>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4F2">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sz w:val="24"/>
                <w:szCs w:val="24"/>
                <w:rtl w:val="0"/>
              </w:rPr>
              <w:t xml:space="preserve">Prototype 2</w:t>
            </w:r>
          </w:p>
        </w:tc>
        <w:tc>
          <w:tcPr>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4F3">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sz w:val="24"/>
                <w:szCs w:val="24"/>
                <w:rtl w:val="0"/>
              </w:rPr>
              <w:t xml:space="preserve">Prototype 3</w:t>
            </w:r>
          </w:p>
        </w:tc>
        <w:tc>
          <w:tcPr>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4F4">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sz w:val="24"/>
                <w:szCs w:val="24"/>
                <w:rtl w:val="0"/>
              </w:rPr>
              <w:t xml:space="preserve">Prototype 4</w:t>
            </w:r>
          </w:p>
        </w:tc>
        <w:tc>
          <w:tcPr>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4F5">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sz w:val="24"/>
                <w:szCs w:val="24"/>
                <w:rtl w:val="0"/>
              </w:rPr>
              <w:t xml:space="preserve">Final</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4F6">
            <w:pPr>
              <w:widowControl w:val="0"/>
              <w:pBdr>
                <w:top w:space="0" w:sz="0" w:val="nil"/>
                <w:left w:space="0" w:sz="0" w:val="nil"/>
                <w:bottom w:space="0" w:sz="0" w:val="nil"/>
                <w:right w:space="0" w:sz="0" w:val="nil"/>
                <w:between w:space="0" w:sz="0" w:val="nil"/>
              </w:pBdr>
              <w:jc w:val="center"/>
              <w:rPr>
                <w:b w:val="1"/>
                <w:color w:val="385623"/>
                <w:sz w:val="28"/>
                <w:szCs w:val="2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4F7">
            <w:pPr>
              <w:widowControl w:val="0"/>
              <w:pBdr>
                <w:top w:space="0" w:sz="0" w:val="nil"/>
                <w:left w:space="0" w:sz="0" w:val="nil"/>
                <w:bottom w:space="0" w:sz="0" w:val="nil"/>
                <w:right w:space="0" w:sz="0" w:val="nil"/>
                <w:between w:space="0" w:sz="0" w:val="nil"/>
              </w:pBdr>
              <w:jc w:val="center"/>
              <w:rPr>
                <w:b w:val="1"/>
                <w:color w:val="385623"/>
                <w:sz w:val="28"/>
                <w:szCs w:val="2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4F8">
            <w:pPr>
              <w:widowControl w:val="0"/>
              <w:pBdr>
                <w:top w:space="0" w:sz="0" w:val="nil"/>
                <w:left w:space="0" w:sz="0" w:val="nil"/>
                <w:bottom w:space="0" w:sz="0" w:val="nil"/>
                <w:right w:space="0" w:sz="0" w:val="nil"/>
                <w:between w:space="0" w:sz="0" w:val="nil"/>
              </w:pBdr>
              <w:jc w:val="center"/>
              <w:rPr>
                <w:b w:val="1"/>
                <w:color w:val="385623"/>
                <w:sz w:val="28"/>
                <w:szCs w:val="2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4F9">
            <w:pPr>
              <w:widowControl w:val="0"/>
              <w:pBdr>
                <w:top w:space="0" w:sz="0" w:val="nil"/>
                <w:left w:space="0" w:sz="0" w:val="nil"/>
                <w:bottom w:space="0" w:sz="0" w:val="nil"/>
                <w:right w:space="0" w:sz="0" w:val="nil"/>
                <w:between w:space="0" w:sz="0" w:val="nil"/>
              </w:pBdr>
              <w:jc w:val="center"/>
              <w:rPr>
                <w:b w:val="1"/>
                <w:color w:val="385623"/>
                <w:sz w:val="28"/>
                <w:szCs w:val="2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4FA">
            <w:pPr>
              <w:widowControl w:val="0"/>
              <w:pBdr>
                <w:top w:space="0" w:sz="0" w:val="nil"/>
                <w:left w:space="0" w:sz="0" w:val="nil"/>
                <w:bottom w:space="0" w:sz="0" w:val="nil"/>
                <w:right w:space="0" w:sz="0" w:val="nil"/>
                <w:between w:space="0" w:sz="0" w:val="nil"/>
              </w:pBdr>
              <w:jc w:val="center"/>
              <w:rPr>
                <w:b w:val="1"/>
                <w:color w:val="385623"/>
                <w:sz w:val="28"/>
                <w:szCs w:val="2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4FB">
            <w:pPr>
              <w:widowControl w:val="0"/>
              <w:pBdr>
                <w:top w:space="0" w:sz="0" w:val="nil"/>
                <w:left w:space="0" w:sz="0" w:val="nil"/>
                <w:bottom w:space="0" w:sz="0" w:val="nil"/>
                <w:right w:space="0" w:sz="0" w:val="nil"/>
                <w:between w:space="0" w:sz="0" w:val="nil"/>
              </w:pBdr>
              <w:jc w:val="center"/>
              <w:rPr>
                <w:b w:val="1"/>
                <w:color w:val="385623"/>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4FC">
            <w:pPr>
              <w:widowControl w:val="0"/>
              <w:pBdr>
                <w:top w:space="0" w:sz="0" w:val="nil"/>
                <w:left w:space="0" w:sz="0" w:val="nil"/>
                <w:bottom w:space="0" w:sz="0" w:val="nil"/>
                <w:right w:space="0" w:sz="0" w:val="nil"/>
                <w:between w:space="0" w:sz="0" w:val="nil"/>
              </w:pBdr>
              <w:jc w:val="center"/>
              <w:rPr>
                <w:b w:val="1"/>
                <w:color w:val="385623"/>
                <w:sz w:val="28"/>
                <w:szCs w:val="2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4FD">
            <w:pPr>
              <w:widowControl w:val="0"/>
              <w:pBdr>
                <w:top w:space="0" w:sz="0" w:val="nil"/>
                <w:left w:space="0" w:sz="0" w:val="nil"/>
                <w:bottom w:space="0" w:sz="0" w:val="nil"/>
                <w:right w:space="0" w:sz="0" w:val="nil"/>
                <w:between w:space="0" w:sz="0" w:val="nil"/>
              </w:pBdr>
              <w:jc w:val="center"/>
              <w:rPr>
                <w:b w:val="1"/>
                <w:color w:val="385623"/>
                <w:sz w:val="28"/>
                <w:szCs w:val="2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4FE">
            <w:pPr>
              <w:widowControl w:val="0"/>
              <w:pBdr>
                <w:top w:space="0" w:sz="0" w:val="nil"/>
                <w:left w:space="0" w:sz="0" w:val="nil"/>
                <w:bottom w:space="0" w:sz="0" w:val="nil"/>
                <w:right w:space="0" w:sz="0" w:val="nil"/>
                <w:between w:space="0" w:sz="0" w:val="nil"/>
              </w:pBdr>
              <w:jc w:val="center"/>
              <w:rPr>
                <w:b w:val="1"/>
                <w:color w:val="385623"/>
                <w:sz w:val="28"/>
                <w:szCs w:val="2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4FF">
            <w:pPr>
              <w:widowControl w:val="0"/>
              <w:pBdr>
                <w:top w:space="0" w:sz="0" w:val="nil"/>
                <w:left w:space="0" w:sz="0" w:val="nil"/>
                <w:bottom w:space="0" w:sz="0" w:val="nil"/>
                <w:right w:space="0" w:sz="0" w:val="nil"/>
                <w:between w:space="0" w:sz="0" w:val="nil"/>
              </w:pBdr>
              <w:jc w:val="center"/>
              <w:rPr>
                <w:b w:val="1"/>
                <w:color w:val="385623"/>
                <w:sz w:val="28"/>
                <w:szCs w:val="2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500">
            <w:pPr>
              <w:widowControl w:val="0"/>
              <w:pBdr>
                <w:top w:space="0" w:sz="0" w:val="nil"/>
                <w:left w:space="0" w:sz="0" w:val="nil"/>
                <w:bottom w:space="0" w:sz="0" w:val="nil"/>
                <w:right w:space="0" w:sz="0" w:val="nil"/>
                <w:between w:space="0" w:sz="0" w:val="nil"/>
              </w:pBdr>
              <w:jc w:val="center"/>
              <w:rPr>
                <w:b w:val="1"/>
                <w:color w:val="385623"/>
                <w:sz w:val="28"/>
                <w:szCs w:val="2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501">
            <w:pPr>
              <w:widowControl w:val="0"/>
              <w:pBdr>
                <w:top w:space="0" w:sz="0" w:val="nil"/>
                <w:left w:space="0" w:sz="0" w:val="nil"/>
                <w:bottom w:space="0" w:sz="0" w:val="nil"/>
                <w:right w:space="0" w:sz="0" w:val="nil"/>
                <w:between w:space="0" w:sz="0" w:val="nil"/>
              </w:pBdr>
              <w:jc w:val="center"/>
              <w:rPr>
                <w:b w:val="1"/>
                <w:color w:val="385623"/>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502">
            <w:pPr>
              <w:widowControl w:val="0"/>
              <w:pBdr>
                <w:top w:space="0" w:sz="0" w:val="nil"/>
                <w:left w:space="0" w:sz="0" w:val="nil"/>
                <w:bottom w:space="0" w:sz="0" w:val="nil"/>
                <w:right w:space="0" w:sz="0" w:val="nil"/>
                <w:between w:space="0" w:sz="0" w:val="nil"/>
              </w:pBdr>
              <w:jc w:val="center"/>
              <w:rPr>
                <w:b w:val="1"/>
                <w:color w:val="385623"/>
                <w:sz w:val="28"/>
                <w:szCs w:val="2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503">
            <w:pPr>
              <w:widowControl w:val="0"/>
              <w:pBdr>
                <w:top w:space="0" w:sz="0" w:val="nil"/>
                <w:left w:space="0" w:sz="0" w:val="nil"/>
                <w:bottom w:space="0" w:sz="0" w:val="nil"/>
                <w:right w:space="0" w:sz="0" w:val="nil"/>
                <w:between w:space="0" w:sz="0" w:val="nil"/>
              </w:pBdr>
              <w:jc w:val="center"/>
              <w:rPr>
                <w:b w:val="1"/>
                <w:color w:val="385623"/>
                <w:sz w:val="28"/>
                <w:szCs w:val="2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504">
            <w:pPr>
              <w:widowControl w:val="0"/>
              <w:pBdr>
                <w:top w:space="0" w:sz="0" w:val="nil"/>
                <w:left w:space="0" w:sz="0" w:val="nil"/>
                <w:bottom w:space="0" w:sz="0" w:val="nil"/>
                <w:right w:space="0" w:sz="0" w:val="nil"/>
                <w:between w:space="0" w:sz="0" w:val="nil"/>
              </w:pBdr>
              <w:jc w:val="center"/>
              <w:rPr>
                <w:b w:val="1"/>
                <w:color w:val="385623"/>
                <w:sz w:val="28"/>
                <w:szCs w:val="2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505">
            <w:pPr>
              <w:widowControl w:val="0"/>
              <w:pBdr>
                <w:top w:space="0" w:sz="0" w:val="nil"/>
                <w:left w:space="0" w:sz="0" w:val="nil"/>
                <w:bottom w:space="0" w:sz="0" w:val="nil"/>
                <w:right w:space="0" w:sz="0" w:val="nil"/>
                <w:between w:space="0" w:sz="0" w:val="nil"/>
              </w:pBdr>
              <w:jc w:val="center"/>
              <w:rPr>
                <w:b w:val="1"/>
                <w:color w:val="385623"/>
                <w:sz w:val="28"/>
                <w:szCs w:val="2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506">
            <w:pPr>
              <w:widowControl w:val="0"/>
              <w:pBdr>
                <w:top w:space="0" w:sz="0" w:val="nil"/>
                <w:left w:space="0" w:sz="0" w:val="nil"/>
                <w:bottom w:space="0" w:sz="0" w:val="nil"/>
                <w:right w:space="0" w:sz="0" w:val="nil"/>
                <w:between w:space="0" w:sz="0" w:val="nil"/>
              </w:pBdr>
              <w:jc w:val="center"/>
              <w:rPr>
                <w:b w:val="1"/>
                <w:color w:val="385623"/>
                <w:sz w:val="28"/>
                <w:szCs w:val="2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507">
            <w:pPr>
              <w:widowControl w:val="0"/>
              <w:pBdr>
                <w:top w:space="0" w:sz="0" w:val="nil"/>
                <w:left w:space="0" w:sz="0" w:val="nil"/>
                <w:bottom w:space="0" w:sz="0" w:val="nil"/>
                <w:right w:space="0" w:sz="0" w:val="nil"/>
                <w:between w:space="0" w:sz="0" w:val="nil"/>
              </w:pBdr>
              <w:jc w:val="center"/>
              <w:rPr>
                <w:b w:val="1"/>
                <w:color w:val="385623"/>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508">
            <w:pPr>
              <w:widowControl w:val="0"/>
              <w:pBdr>
                <w:top w:space="0" w:sz="0" w:val="nil"/>
                <w:left w:space="0" w:sz="0" w:val="nil"/>
                <w:bottom w:space="0" w:sz="0" w:val="nil"/>
                <w:right w:space="0" w:sz="0" w:val="nil"/>
                <w:between w:space="0" w:sz="0" w:val="nil"/>
              </w:pBdr>
              <w:jc w:val="center"/>
              <w:rPr>
                <w:b w:val="1"/>
                <w:color w:val="385623"/>
                <w:sz w:val="28"/>
                <w:szCs w:val="2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509">
            <w:pPr>
              <w:widowControl w:val="0"/>
              <w:pBdr>
                <w:top w:space="0" w:sz="0" w:val="nil"/>
                <w:left w:space="0" w:sz="0" w:val="nil"/>
                <w:bottom w:space="0" w:sz="0" w:val="nil"/>
                <w:right w:space="0" w:sz="0" w:val="nil"/>
                <w:between w:space="0" w:sz="0" w:val="nil"/>
              </w:pBdr>
              <w:jc w:val="center"/>
              <w:rPr>
                <w:b w:val="1"/>
                <w:color w:val="385623"/>
                <w:sz w:val="28"/>
                <w:szCs w:val="2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50A">
            <w:pPr>
              <w:widowControl w:val="0"/>
              <w:pBdr>
                <w:top w:space="0" w:sz="0" w:val="nil"/>
                <w:left w:space="0" w:sz="0" w:val="nil"/>
                <w:bottom w:space="0" w:sz="0" w:val="nil"/>
                <w:right w:space="0" w:sz="0" w:val="nil"/>
                <w:between w:space="0" w:sz="0" w:val="nil"/>
              </w:pBdr>
              <w:jc w:val="center"/>
              <w:rPr>
                <w:b w:val="1"/>
                <w:color w:val="385623"/>
                <w:sz w:val="28"/>
                <w:szCs w:val="2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50B">
            <w:pPr>
              <w:widowControl w:val="0"/>
              <w:pBdr>
                <w:top w:space="0" w:sz="0" w:val="nil"/>
                <w:left w:space="0" w:sz="0" w:val="nil"/>
                <w:bottom w:space="0" w:sz="0" w:val="nil"/>
                <w:right w:space="0" w:sz="0" w:val="nil"/>
                <w:between w:space="0" w:sz="0" w:val="nil"/>
              </w:pBdr>
              <w:jc w:val="center"/>
              <w:rPr>
                <w:b w:val="1"/>
                <w:color w:val="385623"/>
                <w:sz w:val="28"/>
                <w:szCs w:val="2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50C">
            <w:pPr>
              <w:widowControl w:val="0"/>
              <w:pBdr>
                <w:top w:space="0" w:sz="0" w:val="nil"/>
                <w:left w:space="0" w:sz="0" w:val="nil"/>
                <w:bottom w:space="0" w:sz="0" w:val="nil"/>
                <w:right w:space="0" w:sz="0" w:val="nil"/>
                <w:between w:space="0" w:sz="0" w:val="nil"/>
              </w:pBdr>
              <w:jc w:val="center"/>
              <w:rPr>
                <w:b w:val="1"/>
                <w:color w:val="385623"/>
                <w:sz w:val="28"/>
                <w:szCs w:val="2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50D">
            <w:pPr>
              <w:widowControl w:val="0"/>
              <w:pBdr>
                <w:top w:space="0" w:sz="0" w:val="nil"/>
                <w:left w:space="0" w:sz="0" w:val="nil"/>
                <w:bottom w:space="0" w:sz="0" w:val="nil"/>
                <w:right w:space="0" w:sz="0" w:val="nil"/>
                <w:between w:space="0" w:sz="0" w:val="nil"/>
              </w:pBdr>
              <w:jc w:val="center"/>
              <w:rPr>
                <w:b w:val="1"/>
                <w:color w:val="385623"/>
                <w:sz w:val="28"/>
                <w:szCs w:val="28"/>
              </w:rPr>
            </w:pPr>
            <w:r w:rsidDel="00000000" w:rsidR="00000000" w:rsidRPr="00000000">
              <w:rPr>
                <w:rtl w:val="0"/>
              </w:rPr>
            </w:r>
          </w:p>
        </w:tc>
      </w:tr>
    </w:tbl>
    <w:p w:rsidR="00000000" w:rsidDel="00000000" w:rsidP="00000000" w:rsidRDefault="00000000" w:rsidRPr="00000000" w14:paraId="0000050E">
      <w:pPr>
        <w:spacing w:after="0" w:line="240" w:lineRule="auto"/>
        <w:jc w:val="both"/>
        <w:rPr>
          <w:b w:val="1"/>
          <w:color w:val="385623"/>
          <w:sz w:val="36"/>
          <w:szCs w:val="36"/>
        </w:rPr>
      </w:pPr>
      <w:r w:rsidDel="00000000" w:rsidR="00000000" w:rsidRPr="00000000">
        <w:rPr>
          <w:rtl w:val="0"/>
        </w:rPr>
      </w:r>
    </w:p>
    <w:p w:rsidR="00000000" w:rsidDel="00000000" w:rsidP="00000000" w:rsidRDefault="00000000" w:rsidRPr="00000000" w14:paraId="0000050F">
      <w:pPr>
        <w:spacing w:after="0" w:line="240" w:lineRule="auto"/>
        <w:jc w:val="right"/>
        <w:rPr>
          <w:sz w:val="24"/>
          <w:szCs w:val="24"/>
        </w:rPr>
      </w:pPr>
      <w:r w:rsidDel="00000000" w:rsidR="00000000" w:rsidRPr="00000000">
        <w:rPr>
          <w:sz w:val="24"/>
          <w:szCs w:val="24"/>
          <w:rtl w:val="0"/>
        </w:rPr>
        <w:t xml:space="preserve">Table 3.2</w:t>
      </w:r>
    </w:p>
    <w:p w:rsidR="00000000" w:rsidDel="00000000" w:rsidP="00000000" w:rsidRDefault="00000000" w:rsidRPr="00000000" w14:paraId="00000510">
      <w:pPr>
        <w:spacing w:after="0" w:line="240" w:lineRule="auto"/>
        <w:jc w:val="center"/>
        <w:rPr>
          <w:b w:val="1"/>
          <w:sz w:val="24"/>
          <w:szCs w:val="24"/>
        </w:rPr>
      </w:pPr>
      <w:r w:rsidDel="00000000" w:rsidR="00000000" w:rsidRPr="00000000">
        <w:rPr>
          <w:b w:val="1"/>
          <w:sz w:val="24"/>
          <w:szCs w:val="24"/>
          <w:rtl w:val="0"/>
        </w:rPr>
        <w:t xml:space="preserve">Prototype evaluation protocol</w:t>
      </w:r>
    </w:p>
    <w:tbl>
      <w:tblPr>
        <w:tblStyle w:val="Table10"/>
        <w:tblW w:w="906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50"/>
        <w:gridCol w:w="1134"/>
        <w:gridCol w:w="1134"/>
        <w:gridCol w:w="1120"/>
        <w:gridCol w:w="1234"/>
        <w:gridCol w:w="1234"/>
        <w:gridCol w:w="1656"/>
        <w:tblGridChange w:id="0">
          <w:tblGrid>
            <w:gridCol w:w="1550"/>
            <w:gridCol w:w="1134"/>
            <w:gridCol w:w="1134"/>
            <w:gridCol w:w="1120"/>
            <w:gridCol w:w="1234"/>
            <w:gridCol w:w="1234"/>
            <w:gridCol w:w="1656"/>
          </w:tblGrid>
        </w:tblGridChange>
      </w:tblGrid>
      <w:tr>
        <w:trPr>
          <w:cantSplit w:val="0"/>
          <w:trHeight w:val="60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511">
            <w:pPr>
              <w:widowControl w:val="0"/>
              <w:jc w:val="center"/>
              <w:rPr>
                <w:sz w:val="24"/>
                <w:szCs w:val="24"/>
              </w:rPr>
            </w:pPr>
            <w:r w:rsidDel="00000000" w:rsidR="00000000" w:rsidRPr="00000000">
              <w:rPr>
                <w:rtl w:val="0"/>
              </w:rPr>
            </w:r>
          </w:p>
        </w:tc>
        <w:tc>
          <w:tcPr>
            <w:gridSpan w:val="3"/>
            <w:shd w:fill="auto" w:val="clear"/>
            <w:tcMar>
              <w:top w:w="100.0" w:type="dxa"/>
              <w:left w:w="100.0" w:type="dxa"/>
              <w:bottom w:w="100.0" w:type="dxa"/>
              <w:right w:w="100.0" w:type="dxa"/>
            </w:tcMar>
          </w:tcPr>
          <w:p w:rsidR="00000000" w:rsidDel="00000000" w:rsidP="00000000" w:rsidRDefault="00000000" w:rsidRPr="00000000" w14:paraId="00000512">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sz w:val="24"/>
                <w:szCs w:val="24"/>
                <w:rtl w:val="0"/>
              </w:rPr>
              <w:t xml:space="preserve">Sensory properties</w:t>
            </w:r>
          </w:p>
        </w:tc>
        <w:tc>
          <w:tcPr>
            <w:gridSpan w:val="2"/>
            <w:shd w:fill="auto" w:val="clear"/>
            <w:tcMar>
              <w:top w:w="100.0" w:type="dxa"/>
              <w:left w:w="100.0" w:type="dxa"/>
              <w:bottom w:w="100.0" w:type="dxa"/>
              <w:right w:w="100.0" w:type="dxa"/>
            </w:tcMar>
          </w:tcPr>
          <w:p w:rsidR="00000000" w:rsidDel="00000000" w:rsidP="00000000" w:rsidRDefault="00000000" w:rsidRPr="00000000" w14:paraId="00000515">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sz w:val="24"/>
                <w:szCs w:val="24"/>
                <w:rtl w:val="0"/>
              </w:rPr>
              <w:t xml:space="preserve">Textural properties</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517">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sz w:val="24"/>
                <w:szCs w:val="24"/>
                <w:rtl w:val="0"/>
              </w:rPr>
              <w:t xml:space="preserve">Picture</w:t>
            </w:r>
          </w:p>
        </w:tc>
      </w:tr>
      <w:tr>
        <w:trPr>
          <w:cantSplit w:val="0"/>
          <w:trHeight w:val="60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19">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sz w:val="24"/>
                <w:szCs w:val="24"/>
                <w:rtl w:val="0"/>
              </w:rPr>
              <w:t xml:space="preserve">Taste</w:t>
            </w:r>
          </w:p>
        </w:tc>
        <w:tc>
          <w:tcPr>
            <w:shd w:fill="auto" w:val="clear"/>
            <w:tcMar>
              <w:top w:w="100.0" w:type="dxa"/>
              <w:left w:w="100.0" w:type="dxa"/>
              <w:bottom w:w="100.0" w:type="dxa"/>
              <w:right w:w="100.0" w:type="dxa"/>
            </w:tcMar>
          </w:tcPr>
          <w:p w:rsidR="00000000" w:rsidDel="00000000" w:rsidP="00000000" w:rsidRDefault="00000000" w:rsidRPr="00000000" w14:paraId="0000051A">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sz w:val="24"/>
                <w:szCs w:val="24"/>
                <w:rtl w:val="0"/>
              </w:rPr>
              <w:t xml:space="preserve">Aroma</w:t>
            </w:r>
          </w:p>
        </w:tc>
        <w:tc>
          <w:tcPr>
            <w:shd w:fill="auto" w:val="clear"/>
            <w:tcMar>
              <w:top w:w="100.0" w:type="dxa"/>
              <w:left w:w="100.0" w:type="dxa"/>
              <w:bottom w:w="100.0" w:type="dxa"/>
              <w:right w:w="100.0" w:type="dxa"/>
            </w:tcMar>
          </w:tcPr>
          <w:p w:rsidR="00000000" w:rsidDel="00000000" w:rsidP="00000000" w:rsidRDefault="00000000" w:rsidRPr="00000000" w14:paraId="0000051B">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sz w:val="24"/>
                <w:szCs w:val="24"/>
                <w:rtl w:val="0"/>
              </w:rPr>
              <w:t xml:space="preserve">Visual</w:t>
            </w:r>
          </w:p>
        </w:tc>
        <w:tc>
          <w:tcPr>
            <w:shd w:fill="auto" w:val="clear"/>
            <w:tcMar>
              <w:top w:w="100.0" w:type="dxa"/>
              <w:left w:w="100.0" w:type="dxa"/>
              <w:bottom w:w="100.0" w:type="dxa"/>
              <w:right w:w="100.0" w:type="dxa"/>
            </w:tcMar>
          </w:tcPr>
          <w:p w:rsidR="00000000" w:rsidDel="00000000" w:rsidP="00000000" w:rsidRDefault="00000000" w:rsidRPr="00000000" w14:paraId="0000051C">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sz w:val="24"/>
                <w:szCs w:val="24"/>
                <w:rtl w:val="0"/>
              </w:rPr>
              <w:t xml:space="preserve">Texture</w:t>
            </w:r>
          </w:p>
        </w:tc>
        <w:tc>
          <w:tcPr>
            <w:shd w:fill="auto" w:val="clear"/>
            <w:tcMar>
              <w:top w:w="100.0" w:type="dxa"/>
              <w:left w:w="100.0" w:type="dxa"/>
              <w:bottom w:w="100.0" w:type="dxa"/>
              <w:right w:w="100.0" w:type="dxa"/>
            </w:tcMar>
          </w:tcPr>
          <w:p w:rsidR="00000000" w:rsidDel="00000000" w:rsidP="00000000" w:rsidRDefault="00000000" w:rsidRPr="00000000" w14:paraId="0000051D">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sz w:val="24"/>
                <w:szCs w:val="24"/>
                <w:rtl w:val="0"/>
              </w:rPr>
              <w:t xml:space="preserve">Viscosity</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1F">
            <w:pPr>
              <w:widowControl w:val="0"/>
              <w:jc w:val="center"/>
              <w:rPr>
                <w:sz w:val="24"/>
                <w:szCs w:val="24"/>
              </w:rPr>
            </w:pPr>
            <w:r w:rsidDel="00000000" w:rsidR="00000000" w:rsidRPr="00000000">
              <w:rPr>
                <w:sz w:val="24"/>
                <w:szCs w:val="24"/>
                <w:rtl w:val="0"/>
              </w:rPr>
              <w:t xml:space="preserve">Prototype 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20">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521">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522">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523">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524">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525">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26">
            <w:pPr>
              <w:widowControl w:val="0"/>
              <w:jc w:val="center"/>
              <w:rPr>
                <w:sz w:val="24"/>
                <w:szCs w:val="24"/>
              </w:rPr>
            </w:pPr>
            <w:r w:rsidDel="00000000" w:rsidR="00000000" w:rsidRPr="00000000">
              <w:rPr>
                <w:sz w:val="24"/>
                <w:szCs w:val="24"/>
                <w:rtl w:val="0"/>
              </w:rPr>
              <w:t xml:space="preserve">Prototype 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27">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528">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529">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52A">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52B">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52C">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2D">
            <w:pPr>
              <w:widowControl w:val="0"/>
              <w:jc w:val="center"/>
              <w:rPr>
                <w:sz w:val="24"/>
                <w:szCs w:val="24"/>
              </w:rPr>
            </w:pPr>
            <w:r w:rsidDel="00000000" w:rsidR="00000000" w:rsidRPr="00000000">
              <w:rPr>
                <w:sz w:val="24"/>
                <w:szCs w:val="24"/>
                <w:rtl w:val="0"/>
              </w:rPr>
              <w:t xml:space="preserve">Prototype 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2E">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52F">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530">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531">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532">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533">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34">
            <w:pPr>
              <w:widowControl w:val="0"/>
              <w:jc w:val="both"/>
              <w:rPr>
                <w:sz w:val="24"/>
                <w:szCs w:val="24"/>
              </w:rPr>
            </w:pPr>
            <w:r w:rsidDel="00000000" w:rsidR="00000000" w:rsidRPr="00000000">
              <w:rPr>
                <w:sz w:val="24"/>
                <w:szCs w:val="24"/>
                <w:rtl w:val="0"/>
              </w:rPr>
              <w:t xml:space="preserve">Prototype 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35">
            <w:pPr>
              <w:widowControl w:val="0"/>
              <w:pBdr>
                <w:top w:space="0" w:sz="0" w:val="nil"/>
                <w:left w:space="0" w:sz="0" w:val="nil"/>
                <w:bottom w:space="0" w:sz="0" w:val="nil"/>
                <w:right w:space="0" w:sz="0" w:val="nil"/>
                <w:between w:space="0" w:sz="0" w:val="nil"/>
              </w:pBdr>
              <w:jc w:val="center"/>
              <w:rPr>
                <w:b w:val="1"/>
                <w:color w:val="385623"/>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536">
            <w:pPr>
              <w:widowControl w:val="0"/>
              <w:pBdr>
                <w:top w:space="0" w:sz="0" w:val="nil"/>
                <w:left w:space="0" w:sz="0" w:val="nil"/>
                <w:bottom w:space="0" w:sz="0" w:val="nil"/>
                <w:right w:space="0" w:sz="0" w:val="nil"/>
                <w:between w:space="0" w:sz="0" w:val="nil"/>
              </w:pBdr>
              <w:jc w:val="center"/>
              <w:rPr>
                <w:b w:val="1"/>
                <w:color w:val="385623"/>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537">
            <w:pPr>
              <w:widowControl w:val="0"/>
              <w:pBdr>
                <w:top w:space="0" w:sz="0" w:val="nil"/>
                <w:left w:space="0" w:sz="0" w:val="nil"/>
                <w:bottom w:space="0" w:sz="0" w:val="nil"/>
                <w:right w:space="0" w:sz="0" w:val="nil"/>
                <w:between w:space="0" w:sz="0" w:val="nil"/>
              </w:pBdr>
              <w:jc w:val="center"/>
              <w:rPr>
                <w:b w:val="1"/>
                <w:color w:val="385623"/>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538">
            <w:pPr>
              <w:widowControl w:val="0"/>
              <w:pBdr>
                <w:top w:space="0" w:sz="0" w:val="nil"/>
                <w:left w:space="0" w:sz="0" w:val="nil"/>
                <w:bottom w:space="0" w:sz="0" w:val="nil"/>
                <w:right w:space="0" w:sz="0" w:val="nil"/>
                <w:between w:space="0" w:sz="0" w:val="nil"/>
              </w:pBdr>
              <w:jc w:val="center"/>
              <w:rPr>
                <w:b w:val="1"/>
                <w:color w:val="385623"/>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539">
            <w:pPr>
              <w:widowControl w:val="0"/>
              <w:pBdr>
                <w:top w:space="0" w:sz="0" w:val="nil"/>
                <w:left w:space="0" w:sz="0" w:val="nil"/>
                <w:bottom w:space="0" w:sz="0" w:val="nil"/>
                <w:right w:space="0" w:sz="0" w:val="nil"/>
                <w:between w:space="0" w:sz="0" w:val="nil"/>
              </w:pBdr>
              <w:jc w:val="center"/>
              <w:rPr>
                <w:b w:val="1"/>
                <w:color w:val="385623"/>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53A">
            <w:pPr>
              <w:widowControl w:val="0"/>
              <w:pBdr>
                <w:top w:space="0" w:sz="0" w:val="nil"/>
                <w:left w:space="0" w:sz="0" w:val="nil"/>
                <w:bottom w:space="0" w:sz="0" w:val="nil"/>
                <w:right w:space="0" w:sz="0" w:val="nil"/>
                <w:between w:space="0" w:sz="0" w:val="nil"/>
              </w:pBdr>
              <w:jc w:val="center"/>
              <w:rPr>
                <w:b w:val="1"/>
                <w:color w:val="385623"/>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3B">
            <w:pPr>
              <w:widowControl w:val="0"/>
              <w:jc w:val="center"/>
              <w:rPr>
                <w:sz w:val="24"/>
                <w:szCs w:val="24"/>
              </w:rPr>
            </w:pPr>
            <w:r w:rsidDel="00000000" w:rsidR="00000000" w:rsidRPr="00000000">
              <w:rPr>
                <w:sz w:val="24"/>
                <w:szCs w:val="24"/>
                <w:rtl w:val="0"/>
              </w:rPr>
              <w:t xml:space="preserve">Final Version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3C">
            <w:pPr>
              <w:widowControl w:val="0"/>
              <w:pBdr>
                <w:top w:space="0" w:sz="0" w:val="nil"/>
                <w:left w:space="0" w:sz="0" w:val="nil"/>
                <w:bottom w:space="0" w:sz="0" w:val="nil"/>
                <w:right w:space="0" w:sz="0" w:val="nil"/>
                <w:between w:space="0" w:sz="0" w:val="nil"/>
              </w:pBdr>
              <w:jc w:val="center"/>
              <w:rPr>
                <w:b w:val="1"/>
                <w:color w:val="385623"/>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53D">
            <w:pPr>
              <w:widowControl w:val="0"/>
              <w:pBdr>
                <w:top w:space="0" w:sz="0" w:val="nil"/>
                <w:left w:space="0" w:sz="0" w:val="nil"/>
                <w:bottom w:space="0" w:sz="0" w:val="nil"/>
                <w:right w:space="0" w:sz="0" w:val="nil"/>
                <w:between w:space="0" w:sz="0" w:val="nil"/>
              </w:pBdr>
              <w:jc w:val="center"/>
              <w:rPr>
                <w:b w:val="1"/>
                <w:color w:val="385623"/>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53E">
            <w:pPr>
              <w:widowControl w:val="0"/>
              <w:pBdr>
                <w:top w:space="0" w:sz="0" w:val="nil"/>
                <w:left w:space="0" w:sz="0" w:val="nil"/>
                <w:bottom w:space="0" w:sz="0" w:val="nil"/>
                <w:right w:space="0" w:sz="0" w:val="nil"/>
                <w:between w:space="0" w:sz="0" w:val="nil"/>
              </w:pBdr>
              <w:jc w:val="center"/>
              <w:rPr>
                <w:b w:val="1"/>
                <w:color w:val="385623"/>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53F">
            <w:pPr>
              <w:widowControl w:val="0"/>
              <w:pBdr>
                <w:top w:space="0" w:sz="0" w:val="nil"/>
                <w:left w:space="0" w:sz="0" w:val="nil"/>
                <w:bottom w:space="0" w:sz="0" w:val="nil"/>
                <w:right w:space="0" w:sz="0" w:val="nil"/>
                <w:between w:space="0" w:sz="0" w:val="nil"/>
              </w:pBdr>
              <w:jc w:val="center"/>
              <w:rPr>
                <w:b w:val="1"/>
                <w:color w:val="385623"/>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540">
            <w:pPr>
              <w:widowControl w:val="0"/>
              <w:pBdr>
                <w:top w:space="0" w:sz="0" w:val="nil"/>
                <w:left w:space="0" w:sz="0" w:val="nil"/>
                <w:bottom w:space="0" w:sz="0" w:val="nil"/>
                <w:right w:space="0" w:sz="0" w:val="nil"/>
                <w:between w:space="0" w:sz="0" w:val="nil"/>
              </w:pBdr>
              <w:jc w:val="center"/>
              <w:rPr>
                <w:b w:val="1"/>
                <w:color w:val="385623"/>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541">
            <w:pPr>
              <w:widowControl w:val="0"/>
              <w:pBdr>
                <w:top w:space="0" w:sz="0" w:val="nil"/>
                <w:left w:space="0" w:sz="0" w:val="nil"/>
                <w:bottom w:space="0" w:sz="0" w:val="nil"/>
                <w:right w:space="0" w:sz="0" w:val="nil"/>
                <w:between w:space="0" w:sz="0" w:val="nil"/>
              </w:pBdr>
              <w:jc w:val="center"/>
              <w:rPr>
                <w:b w:val="1"/>
                <w:color w:val="385623"/>
                <w:sz w:val="24"/>
                <w:szCs w:val="24"/>
              </w:rPr>
            </w:pPr>
            <w:r w:rsidDel="00000000" w:rsidR="00000000" w:rsidRPr="00000000">
              <w:rPr>
                <w:rtl w:val="0"/>
              </w:rPr>
            </w:r>
          </w:p>
        </w:tc>
      </w:tr>
    </w:tbl>
    <w:p w:rsidR="00000000" w:rsidDel="00000000" w:rsidP="00000000" w:rsidRDefault="00000000" w:rsidRPr="00000000" w14:paraId="00000542">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543">
      <w:pPr>
        <w:spacing w:after="240" w:before="120" w:line="240" w:lineRule="auto"/>
        <w:jc w:val="right"/>
        <w:rPr>
          <w:sz w:val="24"/>
          <w:szCs w:val="24"/>
        </w:rPr>
      </w:pPr>
      <w:r w:rsidDel="00000000" w:rsidR="00000000" w:rsidRPr="00000000">
        <w:rPr>
          <w:sz w:val="24"/>
          <w:szCs w:val="24"/>
          <w:rtl w:val="0"/>
        </w:rPr>
        <w:t xml:space="preserve">Worksheet 3.1.</w:t>
      </w:r>
    </w:p>
    <w:p w:rsidR="00000000" w:rsidDel="00000000" w:rsidP="00000000" w:rsidRDefault="00000000" w:rsidRPr="00000000" w14:paraId="00000544">
      <w:pPr>
        <w:spacing w:after="240" w:before="120" w:line="240" w:lineRule="auto"/>
        <w:jc w:val="center"/>
        <w:rPr>
          <w:sz w:val="28"/>
          <w:szCs w:val="28"/>
        </w:rPr>
      </w:pPr>
      <w:r w:rsidDel="00000000" w:rsidR="00000000" w:rsidRPr="00000000">
        <w:rPr>
          <w:b w:val="1"/>
          <w:sz w:val="28"/>
          <w:szCs w:val="28"/>
          <w:rtl w:val="0"/>
        </w:rPr>
        <w:t xml:space="preserve">CATA (</w:t>
      </w:r>
      <w:r w:rsidDel="00000000" w:rsidR="00000000" w:rsidRPr="00000000">
        <w:rPr>
          <w:b w:val="1"/>
          <w:i w:val="1"/>
          <w:sz w:val="28"/>
          <w:szCs w:val="28"/>
          <w:rtl w:val="0"/>
        </w:rPr>
        <w:t xml:space="preserve">Check all that Apply</w:t>
      </w:r>
      <w:r w:rsidDel="00000000" w:rsidR="00000000" w:rsidRPr="00000000">
        <w:rPr>
          <w:b w:val="1"/>
          <w:sz w:val="28"/>
          <w:szCs w:val="28"/>
          <w:rtl w:val="0"/>
        </w:rPr>
        <w:t xml:space="preserve">)</w:t>
      </w:r>
      <w:r w:rsidDel="00000000" w:rsidR="00000000" w:rsidRPr="00000000">
        <w:rPr>
          <w:rtl w:val="0"/>
        </w:rPr>
      </w:r>
    </w:p>
    <w:p w:rsidR="00000000" w:rsidDel="00000000" w:rsidP="00000000" w:rsidRDefault="00000000" w:rsidRPr="00000000" w14:paraId="00000545">
      <w:pPr>
        <w:spacing w:after="240" w:before="240" w:line="240" w:lineRule="auto"/>
        <w:ind w:firstLine="20"/>
        <w:jc w:val="both"/>
        <w:rPr>
          <w:sz w:val="24"/>
          <w:szCs w:val="24"/>
        </w:rPr>
      </w:pPr>
      <w:r w:rsidDel="00000000" w:rsidR="00000000" w:rsidRPr="00000000">
        <w:rPr>
          <w:sz w:val="24"/>
          <w:szCs w:val="24"/>
          <w:rtl w:val="0"/>
        </w:rPr>
        <w:t xml:space="preserve">Please write words that describe_______________________________!</w:t>
      </w:r>
    </w:p>
    <w:p w:rsidR="00000000" w:rsidDel="00000000" w:rsidP="00000000" w:rsidRDefault="00000000" w:rsidRPr="00000000" w14:paraId="00000546">
      <w:pPr>
        <w:spacing w:after="0" w:line="240" w:lineRule="auto"/>
        <w:jc w:val="center"/>
        <w:rPr>
          <w:b w:val="1"/>
          <w:sz w:val="28"/>
          <w:szCs w:val="28"/>
        </w:rPr>
      </w:pPr>
      <w:r w:rsidDel="00000000" w:rsidR="00000000" w:rsidRPr="00000000">
        <w:rPr>
          <w:b w:val="1"/>
          <w:color w:val="385623"/>
          <w:sz w:val="40"/>
          <w:szCs w:val="40"/>
        </w:rPr>
        <w:drawing>
          <wp:inline distB="0" distT="0" distL="0" distR="0">
            <wp:extent cx="5593080" cy="6522720"/>
            <wp:effectExtent b="0" l="0" r="0" t="0"/>
            <wp:docPr id="33" name="image7.png"/>
            <a:graphic>
              <a:graphicData uri="http://schemas.openxmlformats.org/drawingml/2006/picture">
                <pic:pic>
                  <pic:nvPicPr>
                    <pic:cNvPr id="0" name="image7.png"/>
                    <pic:cNvPicPr preferRelativeResize="0"/>
                  </pic:nvPicPr>
                  <pic:blipFill>
                    <a:blip r:embed="rId41"/>
                    <a:srcRect b="0" l="0" r="0" t="0"/>
                    <a:stretch>
                      <a:fillRect/>
                    </a:stretch>
                  </pic:blipFill>
                  <pic:spPr>
                    <a:xfrm>
                      <a:off x="0" y="0"/>
                      <a:ext cx="5593080" cy="6522720"/>
                    </a:xfrm>
                    <a:prstGeom prst="rect"/>
                    <a:ln/>
                  </pic:spPr>
                </pic:pic>
              </a:graphicData>
            </a:graphic>
          </wp:inline>
        </w:drawing>
      </w:r>
      <w:r w:rsidDel="00000000" w:rsidR="00000000" w:rsidRPr="00000000">
        <w:rPr>
          <w:rtl w:val="0"/>
        </w:rPr>
      </w:r>
    </w:p>
    <w:p w:rsidR="00000000" w:rsidDel="00000000" w:rsidP="00000000" w:rsidRDefault="00000000" w:rsidRPr="00000000" w14:paraId="00000547">
      <w:pPr>
        <w:spacing w:after="240" w:before="240" w:line="240" w:lineRule="auto"/>
        <w:ind w:firstLine="20"/>
        <w:jc w:val="both"/>
        <w:rPr>
          <w:sz w:val="24"/>
          <w:szCs w:val="24"/>
        </w:rPr>
      </w:pPr>
      <w:r w:rsidDel="00000000" w:rsidR="00000000" w:rsidRPr="00000000">
        <w:rPr>
          <w:sz w:val="24"/>
          <w:szCs w:val="24"/>
          <w:rtl w:val="0"/>
        </w:rPr>
        <w:t xml:space="preserve">Please check the sensory attributes which are characteristics of the __________________________ sample.</w:t>
      </w:r>
    </w:p>
    <w:p w:rsidR="00000000" w:rsidDel="00000000" w:rsidP="00000000" w:rsidRDefault="00000000" w:rsidRPr="00000000" w14:paraId="00000548">
      <w:pPr>
        <w:spacing w:after="240" w:before="240" w:line="240" w:lineRule="auto"/>
        <w:ind w:firstLine="20"/>
        <w:jc w:val="right"/>
        <w:rPr>
          <w:sz w:val="24"/>
          <w:szCs w:val="24"/>
        </w:rPr>
      </w:pPr>
      <w:r w:rsidDel="00000000" w:rsidR="00000000" w:rsidRPr="00000000">
        <w:rPr>
          <w:sz w:val="24"/>
          <w:szCs w:val="24"/>
          <w:rtl w:val="0"/>
        </w:rPr>
        <w:t xml:space="preserve">Worksheet 3.2.</w:t>
      </w:r>
    </w:p>
    <w:p w:rsidR="00000000" w:rsidDel="00000000" w:rsidP="00000000" w:rsidRDefault="00000000" w:rsidRPr="00000000" w14:paraId="00000549">
      <w:pPr>
        <w:spacing w:after="0" w:line="240" w:lineRule="auto"/>
        <w:jc w:val="both"/>
        <w:rPr>
          <w:b w:val="1"/>
          <w:sz w:val="40"/>
          <w:szCs w:val="40"/>
        </w:rPr>
      </w:pPr>
      <w:r w:rsidDel="00000000" w:rsidR="00000000" w:rsidRPr="00000000">
        <w:rPr>
          <w:b w:val="1"/>
          <w:color w:val="385623"/>
          <w:sz w:val="40"/>
          <w:szCs w:val="40"/>
        </w:rPr>
        <w:drawing>
          <wp:inline distB="0" distT="0" distL="0" distR="0">
            <wp:extent cx="5882640" cy="6858000"/>
            <wp:effectExtent b="0" l="0" r="0" t="0"/>
            <wp:docPr id="34" name="image9.png"/>
            <a:graphic>
              <a:graphicData uri="http://schemas.openxmlformats.org/drawingml/2006/picture">
                <pic:pic>
                  <pic:nvPicPr>
                    <pic:cNvPr id="0" name="image9.png"/>
                    <pic:cNvPicPr preferRelativeResize="0"/>
                  </pic:nvPicPr>
                  <pic:blipFill>
                    <a:blip r:embed="rId42"/>
                    <a:srcRect b="0" l="0" r="0" t="0"/>
                    <a:stretch>
                      <a:fillRect/>
                    </a:stretch>
                  </pic:blipFill>
                  <pic:spPr>
                    <a:xfrm>
                      <a:off x="0" y="0"/>
                      <a:ext cx="5882640" cy="6858000"/>
                    </a:xfrm>
                    <a:prstGeom prst="rect"/>
                    <a:ln/>
                  </pic:spPr>
                </pic:pic>
              </a:graphicData>
            </a:graphic>
          </wp:inline>
        </w:drawing>
      </w:r>
      <w:r w:rsidDel="00000000" w:rsidR="00000000" w:rsidRPr="00000000">
        <w:rPr>
          <w:rtl w:val="0"/>
        </w:rPr>
      </w:r>
    </w:p>
    <w:p w:rsidR="00000000" w:rsidDel="00000000" w:rsidP="00000000" w:rsidRDefault="00000000" w:rsidRPr="00000000" w14:paraId="0000054A">
      <w:pPr>
        <w:rPr>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54B">
      <w:pPr>
        <w:spacing w:after="0" w:line="240" w:lineRule="auto"/>
        <w:jc w:val="both"/>
        <w:rPr>
          <w:b w:val="1"/>
          <w:sz w:val="28"/>
          <w:szCs w:val="28"/>
        </w:rPr>
      </w:pPr>
      <w:r w:rsidDel="00000000" w:rsidR="00000000" w:rsidRPr="00000000">
        <w:rPr>
          <w:b w:val="1"/>
          <w:sz w:val="28"/>
          <w:szCs w:val="28"/>
          <w:rtl w:val="0"/>
        </w:rPr>
        <w:t xml:space="preserve">Conclusion</w:t>
      </w:r>
    </w:p>
    <w:p w:rsidR="00000000" w:rsidDel="00000000" w:rsidP="00000000" w:rsidRDefault="00000000" w:rsidRPr="00000000" w14:paraId="0000054C">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54D">
      <w:pPr>
        <w:spacing w:after="0" w:line="240" w:lineRule="auto"/>
        <w:jc w:val="both"/>
        <w:rPr>
          <w:sz w:val="24"/>
          <w:szCs w:val="24"/>
        </w:rPr>
      </w:pPr>
      <w:r w:rsidDel="00000000" w:rsidR="00000000" w:rsidRPr="00000000">
        <w:rPr>
          <w:sz w:val="24"/>
          <w:szCs w:val="24"/>
          <w:rtl w:val="0"/>
        </w:rPr>
        <w:t xml:space="preserve">1. Final recipe </w:t>
      </w:r>
    </w:p>
    <w:p w:rsidR="00000000" w:rsidDel="00000000" w:rsidP="00000000" w:rsidRDefault="00000000" w:rsidRPr="00000000" w14:paraId="0000054E">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54F">
      <w:pPr>
        <w:spacing w:after="0" w:line="240" w:lineRule="auto"/>
        <w:jc w:val="both"/>
        <w:rPr>
          <w:sz w:val="24"/>
          <w:szCs w:val="24"/>
        </w:rPr>
      </w:pPr>
      <w:r w:rsidDel="00000000" w:rsidR="00000000" w:rsidRPr="00000000">
        <w:rPr>
          <w:sz w:val="24"/>
          <w:szCs w:val="24"/>
          <w:rtl w:val="0"/>
        </w:rPr>
        <w:t xml:space="preserve">2. Workflow of technological processing</w:t>
      </w:r>
    </w:p>
    <w:p w:rsidR="00000000" w:rsidDel="00000000" w:rsidP="00000000" w:rsidRDefault="00000000" w:rsidRPr="00000000" w14:paraId="00000550">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551">
      <w:pPr>
        <w:spacing w:after="0" w:line="240" w:lineRule="auto"/>
        <w:jc w:val="both"/>
        <w:rPr>
          <w:sz w:val="24"/>
          <w:szCs w:val="24"/>
        </w:rPr>
      </w:pPr>
      <w:r w:rsidDel="00000000" w:rsidR="00000000" w:rsidRPr="00000000">
        <w:rPr>
          <w:sz w:val="24"/>
          <w:szCs w:val="24"/>
          <w:rtl w:val="0"/>
        </w:rPr>
        <w:t xml:space="preserve">3. Quality parameters of products</w:t>
      </w:r>
    </w:p>
    <w:p w:rsidR="00000000" w:rsidDel="00000000" w:rsidP="00000000" w:rsidRDefault="00000000" w:rsidRPr="00000000" w14:paraId="00000552">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553">
      <w:pPr>
        <w:spacing w:after="0" w:line="240" w:lineRule="auto"/>
        <w:jc w:val="both"/>
        <w:rPr>
          <w:sz w:val="24"/>
          <w:szCs w:val="24"/>
        </w:rPr>
      </w:pPr>
      <w:r w:rsidDel="00000000" w:rsidR="00000000" w:rsidRPr="00000000">
        <w:rPr>
          <w:sz w:val="24"/>
          <w:szCs w:val="24"/>
          <w:rtl w:val="0"/>
        </w:rPr>
        <w:t xml:space="preserve">4. Design of packaging and labelling</w:t>
      </w:r>
    </w:p>
    <w:p w:rsidR="00000000" w:rsidDel="00000000" w:rsidP="00000000" w:rsidRDefault="00000000" w:rsidRPr="00000000" w14:paraId="00000554">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555">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556">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557">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558">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559">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55A">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55B">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55C">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55D">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55E">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55F">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560">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561">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562">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563">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564">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565">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566">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567">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568">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569">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56A">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56B">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56C">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56D">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56E">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56F">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570">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571">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572">
      <w:pPr>
        <w:spacing w:after="0" w:line="240" w:lineRule="auto"/>
        <w:jc w:val="both"/>
        <w:rPr>
          <w:b w:val="1"/>
          <w:sz w:val="24"/>
          <w:szCs w:val="24"/>
        </w:rPr>
      </w:pPr>
      <w:r w:rsidDel="00000000" w:rsidR="00000000" w:rsidRPr="00000000">
        <w:rPr>
          <w:b w:val="1"/>
          <w:sz w:val="24"/>
          <w:szCs w:val="24"/>
          <w:rtl w:val="0"/>
        </w:rPr>
        <w:t xml:space="preserve">Approved by</w:t>
      </w:r>
      <w:r w:rsidDel="00000000" w:rsidR="00000000" w:rsidRPr="00000000">
        <w:rPr>
          <w:rtl w:val="0"/>
        </w:rPr>
        <w:t xml:space="preserve"> </w:t>
        <w:tab/>
        <w:tab/>
        <w:tab/>
        <w:tab/>
        <w:tab/>
        <w:t xml:space="preserve">_________________________________________</w:t>
      </w:r>
      <w:r w:rsidDel="00000000" w:rsidR="00000000" w:rsidRPr="00000000">
        <w:rPr>
          <w:rtl w:val="0"/>
        </w:rPr>
      </w:r>
    </w:p>
    <w:p w:rsidR="00000000" w:rsidDel="00000000" w:rsidP="00000000" w:rsidRDefault="00000000" w:rsidRPr="00000000" w14:paraId="00000573">
      <w:pPr>
        <w:spacing w:after="0" w:line="240" w:lineRule="auto"/>
        <w:jc w:val="both"/>
        <w:rPr>
          <w:sz w:val="24"/>
          <w:szCs w:val="24"/>
        </w:rPr>
      </w:pPr>
      <w:r w:rsidDel="00000000" w:rsidR="00000000" w:rsidRPr="00000000">
        <w:rPr>
          <w:rtl w:val="0"/>
        </w:rPr>
        <w:tab/>
        <w:tab/>
        <w:tab/>
        <w:tab/>
        <w:tab/>
        <w:tab/>
        <w:tab/>
        <w:tab/>
      </w:r>
      <w:r w:rsidDel="00000000" w:rsidR="00000000" w:rsidRPr="00000000">
        <w:rPr>
          <w:sz w:val="24"/>
          <w:szCs w:val="24"/>
          <w:rtl w:val="0"/>
        </w:rPr>
        <w:t xml:space="preserve">Name, Surname, signature</w:t>
      </w:r>
    </w:p>
    <w:p w:rsidR="00000000" w:rsidDel="00000000" w:rsidP="00000000" w:rsidRDefault="00000000" w:rsidRPr="00000000" w14:paraId="00000574">
      <w:pPr>
        <w:spacing w:after="0" w:line="240" w:lineRule="auto"/>
        <w:jc w:val="both"/>
        <w:rPr>
          <w:sz w:val="24"/>
          <w:szCs w:val="24"/>
        </w:rPr>
      </w:pPr>
      <w:r w:rsidDel="00000000" w:rsidR="00000000" w:rsidRPr="00000000">
        <w:rPr>
          <w:b w:val="1"/>
          <w:sz w:val="24"/>
          <w:szCs w:val="24"/>
          <w:rtl w:val="0"/>
        </w:rPr>
        <w:t xml:space="preserve">Date</w:t>
      </w:r>
      <w:r w:rsidDel="00000000" w:rsidR="00000000" w:rsidRPr="00000000">
        <w:rPr>
          <w:sz w:val="24"/>
          <w:szCs w:val="24"/>
          <w:rtl w:val="0"/>
        </w:rPr>
        <w:t xml:space="preserve"> </w:t>
        <w:tab/>
      </w:r>
      <w:r w:rsidDel="00000000" w:rsidR="00000000" w:rsidRPr="00000000">
        <w:rPr>
          <w:rtl w:val="0"/>
        </w:rPr>
        <w:tab/>
        <w:tab/>
        <w:tab/>
        <w:tab/>
        <w:tab/>
      </w:r>
      <w:r w:rsidDel="00000000" w:rsidR="00000000" w:rsidRPr="00000000">
        <w:rPr>
          <w:b w:val="1"/>
          <w:sz w:val="24"/>
          <w:szCs w:val="24"/>
          <w:rtl w:val="0"/>
        </w:rPr>
        <w:t xml:space="preserve">_</w:t>
      </w:r>
      <w:r w:rsidDel="00000000" w:rsidR="00000000" w:rsidRPr="00000000">
        <w:rPr>
          <w:sz w:val="24"/>
          <w:szCs w:val="24"/>
          <w:rtl w:val="0"/>
        </w:rPr>
        <w:t xml:space="preserve">_____________________________________</w:t>
      </w:r>
    </w:p>
    <w:p w:rsidR="00000000" w:rsidDel="00000000" w:rsidP="00000000" w:rsidRDefault="00000000" w:rsidRPr="00000000" w14:paraId="00000575">
      <w:pPr>
        <w:spacing w:after="0" w:line="240"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576">
      <w:pPr>
        <w:pStyle w:val="Heading1"/>
        <w:jc w:val="left"/>
        <w:rPr/>
      </w:pPr>
      <w:bookmarkStart w:colFirst="0" w:colLast="0" w:name="_heading=h.rguoeg3webk6" w:id="13"/>
      <w:bookmarkEnd w:id="13"/>
      <w:r w:rsidDel="00000000" w:rsidR="00000000" w:rsidRPr="00000000">
        <w:rPr>
          <w:rtl w:val="0"/>
        </w:rPr>
        <w:t xml:space="preserve">Theme 4</w:t>
      </w:r>
    </w:p>
    <w:p w:rsidR="00000000" w:rsidDel="00000000" w:rsidP="00000000" w:rsidRDefault="00000000" w:rsidRPr="00000000" w14:paraId="00000577">
      <w:pPr>
        <w:pStyle w:val="Heading1"/>
        <w:jc w:val="left"/>
        <w:rPr/>
      </w:pPr>
      <w:r w:rsidDel="00000000" w:rsidR="00000000" w:rsidRPr="00000000">
        <w:rPr>
          <w:rtl w:val="0"/>
        </w:rPr>
        <w:t xml:space="preserve">Commercialisation </w:t>
      </w:r>
    </w:p>
    <w:p w:rsidR="00000000" w:rsidDel="00000000" w:rsidP="00000000" w:rsidRDefault="00000000" w:rsidRPr="00000000" w14:paraId="00000578">
      <w:pPr>
        <w:pStyle w:val="Heading2"/>
        <w:rPr/>
      </w:pPr>
      <w:r w:rsidDel="00000000" w:rsidR="00000000" w:rsidRPr="00000000">
        <w:rPr>
          <w:rtl w:val="0"/>
        </w:rPr>
        <w:t xml:space="preserve">Theoretical materials</w:t>
      </w:r>
    </w:p>
    <w:p w:rsidR="00000000" w:rsidDel="00000000" w:rsidP="00000000" w:rsidRDefault="00000000" w:rsidRPr="00000000" w14:paraId="00000579">
      <w:pPr>
        <w:pBdr>
          <w:top w:color="e3e3e3" w:space="0" w:sz="0" w:val="none"/>
          <w:left w:color="e3e3e3" w:space="0" w:sz="0" w:val="none"/>
          <w:bottom w:color="e3e3e3" w:space="0" w:sz="0" w:val="none"/>
          <w:right w:color="e3e3e3" w:space="0" w:sz="0" w:val="none"/>
          <w:between w:color="e3e3e3" w:space="0" w:sz="0" w:val="none"/>
        </w:pBdr>
        <w:shd w:fill="ffffff" w:val="clear"/>
        <w:spacing w:after="0" w:line="240" w:lineRule="auto"/>
        <w:jc w:val="both"/>
        <w:rPr>
          <w:color w:val="0d0d0d"/>
          <w:sz w:val="24"/>
          <w:szCs w:val="24"/>
        </w:rPr>
      </w:pPr>
      <w:r w:rsidDel="00000000" w:rsidR="00000000" w:rsidRPr="00000000">
        <w:rPr>
          <w:color w:val="0d0d0d"/>
          <w:sz w:val="24"/>
          <w:szCs w:val="24"/>
          <w:rtl w:val="0"/>
        </w:rPr>
        <w:t xml:space="preserve">The commercialisation process of a new product involves several stages from its conceptualisation to its launch into the market. Here's a general overview of the typical steps involved:</w:t>
      </w:r>
    </w:p>
    <w:p w:rsidR="00000000" w:rsidDel="00000000" w:rsidP="00000000" w:rsidRDefault="00000000" w:rsidRPr="00000000" w14:paraId="0000057A">
      <w:pPr>
        <w:numPr>
          <w:ilvl w:val="0"/>
          <w:numId w:val="12"/>
        </w:numPr>
        <w:pBdr>
          <w:top w:color="e3e3e3" w:space="0" w:sz="0" w:val="none"/>
          <w:left w:color="e3e3e3" w:space="0" w:sz="0" w:val="none"/>
          <w:bottom w:color="e3e3e3" w:space="0" w:sz="0" w:val="none"/>
          <w:right w:color="e3e3e3" w:space="0" w:sz="0" w:val="none"/>
          <w:between w:color="e3e3e3" w:space="0" w:sz="0" w:val="none"/>
        </w:pBdr>
        <w:shd w:fill="ffffff" w:val="clear"/>
        <w:spacing w:after="0" w:line="240" w:lineRule="auto"/>
        <w:ind w:left="720" w:hanging="360"/>
        <w:jc w:val="both"/>
        <w:rPr/>
      </w:pPr>
      <w:r w:rsidDel="00000000" w:rsidR="00000000" w:rsidRPr="00000000">
        <w:rPr>
          <w:color w:val="0d0d0d"/>
          <w:sz w:val="24"/>
          <w:szCs w:val="24"/>
          <w:rtl w:val="0"/>
        </w:rPr>
        <w:t xml:space="preserve">Market research: market research is conducted to gather insights into customer needs, preferences, and buying behaviour. This helps in refining the product concept and identifying target market segments.</w:t>
      </w:r>
      <w:r w:rsidDel="00000000" w:rsidR="00000000" w:rsidRPr="00000000">
        <w:rPr>
          <w:rtl w:val="0"/>
        </w:rPr>
      </w:r>
    </w:p>
    <w:p w:rsidR="00000000" w:rsidDel="00000000" w:rsidP="00000000" w:rsidRDefault="00000000" w:rsidRPr="00000000" w14:paraId="0000057B">
      <w:pPr>
        <w:numPr>
          <w:ilvl w:val="0"/>
          <w:numId w:val="12"/>
        </w:numPr>
        <w:pBdr>
          <w:top w:color="e3e3e3" w:space="0" w:sz="0" w:val="none"/>
          <w:left w:color="e3e3e3" w:space="0" w:sz="0" w:val="none"/>
          <w:bottom w:color="e3e3e3" w:space="0" w:sz="0" w:val="none"/>
          <w:right w:color="e3e3e3" w:space="0" w:sz="0" w:val="none"/>
          <w:between w:color="e3e3e3" w:space="0" w:sz="0" w:val="none"/>
        </w:pBdr>
        <w:shd w:fill="ffffff" w:val="clear"/>
        <w:spacing w:after="0" w:line="240" w:lineRule="auto"/>
        <w:ind w:left="720" w:hanging="360"/>
        <w:jc w:val="both"/>
        <w:rPr/>
      </w:pPr>
      <w:r w:rsidDel="00000000" w:rsidR="00000000" w:rsidRPr="00000000">
        <w:rPr>
          <w:color w:val="0d0d0d"/>
          <w:sz w:val="24"/>
          <w:szCs w:val="24"/>
          <w:rtl w:val="0"/>
        </w:rPr>
        <w:t xml:space="preserve">Business analysis: a thorough analysis of the potential financial viability of the product is conducted. This includes assessing costs, pricing strategies, sales forecasts, and potential returns on investment.</w:t>
      </w:r>
      <w:r w:rsidDel="00000000" w:rsidR="00000000" w:rsidRPr="00000000">
        <w:rPr>
          <w:rtl w:val="0"/>
        </w:rPr>
      </w:r>
    </w:p>
    <w:p w:rsidR="00000000" w:rsidDel="00000000" w:rsidP="00000000" w:rsidRDefault="00000000" w:rsidRPr="00000000" w14:paraId="0000057C">
      <w:pPr>
        <w:numPr>
          <w:ilvl w:val="0"/>
          <w:numId w:val="12"/>
        </w:numPr>
        <w:pBdr>
          <w:top w:color="e3e3e3" w:space="0" w:sz="0" w:val="none"/>
          <w:left w:color="e3e3e3" w:space="0" w:sz="0" w:val="none"/>
          <w:bottom w:color="e3e3e3" w:space="0" w:sz="0" w:val="none"/>
          <w:right w:color="e3e3e3" w:space="0" w:sz="0" w:val="none"/>
          <w:between w:color="e3e3e3" w:space="0" w:sz="0" w:val="none"/>
        </w:pBdr>
        <w:shd w:fill="ffffff" w:val="clear"/>
        <w:spacing w:after="0" w:line="240" w:lineRule="auto"/>
        <w:ind w:left="720" w:hanging="360"/>
        <w:jc w:val="both"/>
        <w:rPr/>
      </w:pPr>
      <w:r w:rsidDel="00000000" w:rsidR="00000000" w:rsidRPr="00000000">
        <w:rPr>
          <w:color w:val="0d0d0d"/>
          <w:sz w:val="24"/>
          <w:szCs w:val="24"/>
          <w:rtl w:val="0"/>
        </w:rPr>
        <w:t xml:space="preserve">Prototype development and testing: a prototype of the product is developed to test its functionality, design, and usability. Feedback from testing is used to make necessary improvements and refinements.</w:t>
      </w:r>
      <w:r w:rsidDel="00000000" w:rsidR="00000000" w:rsidRPr="00000000">
        <w:rPr>
          <w:rtl w:val="0"/>
        </w:rPr>
      </w:r>
    </w:p>
    <w:p w:rsidR="00000000" w:rsidDel="00000000" w:rsidP="00000000" w:rsidRDefault="00000000" w:rsidRPr="00000000" w14:paraId="0000057D">
      <w:pPr>
        <w:numPr>
          <w:ilvl w:val="0"/>
          <w:numId w:val="12"/>
        </w:numPr>
        <w:pBdr>
          <w:top w:color="e3e3e3" w:space="0" w:sz="0" w:val="none"/>
          <w:left w:color="e3e3e3" w:space="0" w:sz="0" w:val="none"/>
          <w:bottom w:color="e3e3e3" w:space="0" w:sz="0" w:val="none"/>
          <w:right w:color="e3e3e3" w:space="0" w:sz="0" w:val="none"/>
          <w:between w:color="e3e3e3" w:space="0" w:sz="0" w:val="none"/>
        </w:pBdr>
        <w:shd w:fill="ffffff" w:val="clear"/>
        <w:spacing w:after="0" w:line="240" w:lineRule="auto"/>
        <w:ind w:left="720" w:hanging="360"/>
        <w:jc w:val="both"/>
        <w:rPr/>
      </w:pPr>
      <w:r w:rsidDel="00000000" w:rsidR="00000000" w:rsidRPr="00000000">
        <w:rPr>
          <w:color w:val="0d0d0d"/>
          <w:sz w:val="24"/>
          <w:szCs w:val="24"/>
          <w:rtl w:val="0"/>
        </w:rPr>
        <w:t xml:space="preserve">Marketing strategy development: a comprehensive marketing strategy is formulated to create awareness, generate interest, and drive demand for the new product. This may include branding, advertising, promotions, and distribution channels.</w:t>
      </w:r>
      <w:r w:rsidDel="00000000" w:rsidR="00000000" w:rsidRPr="00000000">
        <w:rPr>
          <w:rtl w:val="0"/>
        </w:rPr>
      </w:r>
    </w:p>
    <w:p w:rsidR="00000000" w:rsidDel="00000000" w:rsidP="00000000" w:rsidRDefault="00000000" w:rsidRPr="00000000" w14:paraId="0000057E">
      <w:pPr>
        <w:numPr>
          <w:ilvl w:val="0"/>
          <w:numId w:val="12"/>
        </w:numPr>
        <w:pBdr>
          <w:top w:color="e3e3e3" w:space="0" w:sz="0" w:val="none"/>
          <w:left w:color="e3e3e3" w:space="0" w:sz="0" w:val="none"/>
          <w:bottom w:color="e3e3e3" w:space="0" w:sz="0" w:val="none"/>
          <w:right w:color="e3e3e3" w:space="0" w:sz="0" w:val="none"/>
          <w:between w:color="e3e3e3" w:space="0" w:sz="0" w:val="none"/>
        </w:pBdr>
        <w:shd w:fill="ffffff" w:val="clear"/>
        <w:spacing w:after="0" w:line="240" w:lineRule="auto"/>
        <w:ind w:left="720" w:hanging="360"/>
        <w:jc w:val="both"/>
        <w:rPr/>
      </w:pPr>
      <w:r w:rsidDel="00000000" w:rsidR="00000000" w:rsidRPr="00000000">
        <w:rPr>
          <w:color w:val="0d0d0d"/>
          <w:sz w:val="24"/>
          <w:szCs w:val="24"/>
          <w:rtl w:val="0"/>
        </w:rPr>
        <w:t xml:space="preserve">Sales and distribution: channels for distributing the product are identified and partnerships with retailers, distributors, or online platforms are established. Sales strategies and tactics are developed to reach target customers effectively.</w:t>
      </w:r>
      <w:r w:rsidDel="00000000" w:rsidR="00000000" w:rsidRPr="00000000">
        <w:rPr>
          <w:rtl w:val="0"/>
        </w:rPr>
      </w:r>
    </w:p>
    <w:p w:rsidR="00000000" w:rsidDel="00000000" w:rsidP="00000000" w:rsidRDefault="00000000" w:rsidRPr="00000000" w14:paraId="0000057F">
      <w:pPr>
        <w:numPr>
          <w:ilvl w:val="0"/>
          <w:numId w:val="12"/>
        </w:numPr>
        <w:pBdr>
          <w:top w:color="e3e3e3" w:space="0" w:sz="0" w:val="none"/>
          <w:left w:color="e3e3e3" w:space="0" w:sz="0" w:val="none"/>
          <w:bottom w:color="e3e3e3" w:space="0" w:sz="0" w:val="none"/>
          <w:right w:color="e3e3e3" w:space="0" w:sz="0" w:val="none"/>
          <w:between w:color="e3e3e3" w:space="0" w:sz="0" w:val="none"/>
        </w:pBdr>
        <w:shd w:fill="ffffff" w:val="clear"/>
        <w:spacing w:after="0" w:line="240" w:lineRule="auto"/>
        <w:ind w:left="720" w:hanging="360"/>
        <w:jc w:val="both"/>
        <w:rPr/>
      </w:pPr>
      <w:r w:rsidDel="00000000" w:rsidR="00000000" w:rsidRPr="00000000">
        <w:rPr>
          <w:color w:val="0d0d0d"/>
          <w:sz w:val="24"/>
          <w:szCs w:val="24"/>
          <w:rtl w:val="0"/>
        </w:rPr>
        <w:t xml:space="preserve">Launch: the product is officially launched into the market. This may involve a launch event, press releases, and other promotional activities to create buzz and generate initial sales.</w:t>
      </w:r>
      <w:r w:rsidDel="00000000" w:rsidR="00000000" w:rsidRPr="00000000">
        <w:rPr>
          <w:rtl w:val="0"/>
        </w:rPr>
      </w:r>
    </w:p>
    <w:p w:rsidR="00000000" w:rsidDel="00000000" w:rsidP="00000000" w:rsidRDefault="00000000" w:rsidRPr="00000000" w14:paraId="00000580">
      <w:pPr>
        <w:numPr>
          <w:ilvl w:val="0"/>
          <w:numId w:val="12"/>
        </w:numPr>
        <w:pBdr>
          <w:top w:color="e3e3e3" w:space="0" w:sz="0" w:val="none"/>
          <w:left w:color="e3e3e3" w:space="0" w:sz="0" w:val="none"/>
          <w:bottom w:color="e3e3e3" w:space="0" w:sz="0" w:val="none"/>
          <w:right w:color="e3e3e3" w:space="0" w:sz="0" w:val="none"/>
          <w:between w:color="e3e3e3" w:space="0" w:sz="0" w:val="none"/>
        </w:pBdr>
        <w:shd w:fill="ffffff" w:val="clear"/>
        <w:spacing w:after="0" w:line="240" w:lineRule="auto"/>
        <w:ind w:left="720" w:hanging="360"/>
        <w:jc w:val="both"/>
        <w:rPr/>
      </w:pPr>
      <w:r w:rsidDel="00000000" w:rsidR="00000000" w:rsidRPr="00000000">
        <w:rPr>
          <w:color w:val="0d0d0d"/>
          <w:sz w:val="24"/>
          <w:szCs w:val="24"/>
          <w:rtl w:val="0"/>
        </w:rPr>
        <w:t xml:space="preserve">Post-launch evaluation and iteration: after the product is launched, its performance is monitored closely. Feedback from customers, sales data, and market trends are analysed to evaluate the product's success and identify areas for improvement. Iterations and adjustments may be made based on this feedback to optimise the product and its marketing strategy.</w:t>
      </w:r>
      <w:r w:rsidDel="00000000" w:rsidR="00000000" w:rsidRPr="00000000">
        <w:rPr>
          <w:rtl w:val="0"/>
        </w:rPr>
      </w:r>
    </w:p>
    <w:p w:rsidR="00000000" w:rsidDel="00000000" w:rsidP="00000000" w:rsidRDefault="00000000" w:rsidRPr="00000000" w14:paraId="00000581">
      <w:pPr>
        <w:pBdr>
          <w:top w:color="e3e3e3" w:space="0" w:sz="0" w:val="none"/>
          <w:left w:color="e3e3e3" w:space="0" w:sz="0" w:val="none"/>
          <w:bottom w:color="e3e3e3" w:space="0" w:sz="0" w:val="none"/>
          <w:right w:color="e3e3e3" w:space="0" w:sz="0" w:val="none"/>
          <w:between w:color="e3e3e3" w:space="0" w:sz="0" w:val="none"/>
        </w:pBdr>
        <w:shd w:fill="ffffff" w:val="clear"/>
        <w:spacing w:after="0" w:line="240" w:lineRule="auto"/>
        <w:jc w:val="both"/>
        <w:rPr>
          <w:color w:val="0d0d0d"/>
          <w:sz w:val="24"/>
          <w:szCs w:val="24"/>
        </w:rPr>
      </w:pPr>
      <w:r w:rsidDel="00000000" w:rsidR="00000000" w:rsidRPr="00000000">
        <w:rPr>
          <w:color w:val="0d0d0d"/>
          <w:sz w:val="24"/>
          <w:szCs w:val="24"/>
          <w:rtl w:val="0"/>
        </w:rPr>
        <w:t xml:space="preserve">Each of these steps requires careful planning, coordination, and execution to ensure a successful commercialization process and a smooth transition from product development to market launch.</w:t>
      </w:r>
    </w:p>
    <w:p w:rsidR="00000000" w:rsidDel="00000000" w:rsidP="00000000" w:rsidRDefault="00000000" w:rsidRPr="00000000" w14:paraId="00000582">
      <w:pPr>
        <w:pBdr>
          <w:top w:color="e3e3e3" w:space="0" w:sz="0" w:val="none"/>
          <w:left w:color="e3e3e3" w:space="0" w:sz="0" w:val="none"/>
          <w:bottom w:color="e3e3e3" w:space="0" w:sz="0" w:val="none"/>
          <w:right w:color="e3e3e3" w:space="0" w:sz="0" w:val="none"/>
          <w:between w:color="e3e3e3" w:space="0" w:sz="0" w:val="none"/>
        </w:pBdr>
        <w:shd w:fill="ffffff" w:val="clear"/>
        <w:spacing w:after="0" w:line="240" w:lineRule="auto"/>
        <w:ind w:firstLine="720"/>
        <w:jc w:val="both"/>
        <w:rPr>
          <w:color w:val="0d0d0d"/>
          <w:sz w:val="24"/>
          <w:szCs w:val="24"/>
        </w:rPr>
      </w:pPr>
      <w:r w:rsidDel="00000000" w:rsidR="00000000" w:rsidRPr="00000000">
        <w:rPr>
          <w:color w:val="0d0d0d"/>
          <w:sz w:val="24"/>
          <w:szCs w:val="24"/>
          <w:rtl w:val="0"/>
        </w:rPr>
        <w:t xml:space="preserve">The content of marketing communication refers to the specific messages and information conveyed to the target audience through various communication channels. Effective marketing communication content should be relevant, compelling, and tailored to resonate with the audience's needs, preferences, and interests. Here are some key components of marketing communication content:</w:t>
      </w:r>
    </w:p>
    <w:p w:rsidR="00000000" w:rsidDel="00000000" w:rsidP="00000000" w:rsidRDefault="00000000" w:rsidRPr="00000000" w14:paraId="00000583">
      <w:pPr>
        <w:numPr>
          <w:ilvl w:val="0"/>
          <w:numId w:val="40"/>
        </w:numPr>
        <w:pBdr>
          <w:top w:color="e3e3e3" w:space="0" w:sz="0" w:val="none"/>
          <w:left w:color="e3e3e3" w:space="0" w:sz="0" w:val="none"/>
          <w:bottom w:color="e3e3e3" w:space="0" w:sz="0" w:val="none"/>
          <w:right w:color="e3e3e3" w:space="0" w:sz="0" w:val="none"/>
          <w:between w:color="e3e3e3" w:space="0" w:sz="0" w:val="none"/>
        </w:pBdr>
        <w:shd w:fill="ffffff" w:val="clear"/>
        <w:spacing w:after="0" w:line="240" w:lineRule="auto"/>
        <w:ind w:left="720" w:hanging="360"/>
        <w:jc w:val="both"/>
        <w:rPr/>
      </w:pPr>
      <w:r w:rsidDel="00000000" w:rsidR="00000000" w:rsidRPr="00000000">
        <w:rPr>
          <w:color w:val="0d0d0d"/>
          <w:sz w:val="24"/>
          <w:szCs w:val="24"/>
          <w:rtl w:val="0"/>
        </w:rPr>
        <w:t xml:space="preserve">Value proposition: clearly communicate the unique value proposition of the product or service—what sets it apart from competitors and why it's valuable to the target audience.</w:t>
      </w:r>
      <w:r w:rsidDel="00000000" w:rsidR="00000000" w:rsidRPr="00000000">
        <w:rPr>
          <w:rtl w:val="0"/>
        </w:rPr>
      </w:r>
    </w:p>
    <w:p w:rsidR="00000000" w:rsidDel="00000000" w:rsidP="00000000" w:rsidRDefault="00000000" w:rsidRPr="00000000" w14:paraId="00000584">
      <w:pPr>
        <w:numPr>
          <w:ilvl w:val="0"/>
          <w:numId w:val="40"/>
        </w:numPr>
        <w:pBdr>
          <w:top w:color="e3e3e3" w:space="0" w:sz="0" w:val="none"/>
          <w:left w:color="e3e3e3" w:space="0" w:sz="0" w:val="none"/>
          <w:bottom w:color="e3e3e3" w:space="0" w:sz="0" w:val="none"/>
          <w:right w:color="e3e3e3" w:space="0" w:sz="0" w:val="none"/>
          <w:between w:color="e3e3e3" w:space="0" w:sz="0" w:val="none"/>
        </w:pBdr>
        <w:shd w:fill="ffffff" w:val="clear"/>
        <w:spacing w:after="0" w:line="240" w:lineRule="auto"/>
        <w:ind w:left="720" w:hanging="360"/>
        <w:jc w:val="both"/>
        <w:rPr/>
      </w:pPr>
      <w:r w:rsidDel="00000000" w:rsidR="00000000" w:rsidRPr="00000000">
        <w:rPr>
          <w:color w:val="0d0d0d"/>
          <w:sz w:val="24"/>
          <w:szCs w:val="24"/>
          <w:rtl w:val="0"/>
        </w:rPr>
        <w:t xml:space="preserve">Product features and benefits: highlight key features and benefits of the product or service, emphasising how it solves a problem or fulfils a need for the customer.</w:t>
      </w:r>
      <w:r w:rsidDel="00000000" w:rsidR="00000000" w:rsidRPr="00000000">
        <w:rPr>
          <w:rtl w:val="0"/>
        </w:rPr>
      </w:r>
    </w:p>
    <w:p w:rsidR="00000000" w:rsidDel="00000000" w:rsidP="00000000" w:rsidRDefault="00000000" w:rsidRPr="00000000" w14:paraId="00000585">
      <w:pPr>
        <w:numPr>
          <w:ilvl w:val="0"/>
          <w:numId w:val="40"/>
        </w:numPr>
        <w:pBdr>
          <w:top w:color="e3e3e3" w:space="0" w:sz="0" w:val="none"/>
          <w:left w:color="e3e3e3" w:space="0" w:sz="0" w:val="none"/>
          <w:bottom w:color="e3e3e3" w:space="0" w:sz="0" w:val="none"/>
          <w:right w:color="e3e3e3" w:space="0" w:sz="0" w:val="none"/>
          <w:between w:color="e3e3e3" w:space="0" w:sz="0" w:val="none"/>
        </w:pBdr>
        <w:shd w:fill="ffffff" w:val="clear"/>
        <w:spacing w:after="0" w:line="240" w:lineRule="auto"/>
        <w:ind w:left="720" w:hanging="360"/>
        <w:jc w:val="both"/>
        <w:rPr/>
      </w:pPr>
      <w:r w:rsidDel="00000000" w:rsidR="00000000" w:rsidRPr="00000000">
        <w:rPr>
          <w:color w:val="0d0d0d"/>
          <w:sz w:val="24"/>
          <w:szCs w:val="24"/>
          <w:rtl w:val="0"/>
        </w:rPr>
        <w:t xml:space="preserve">Brand storytelling: share the brand's story, values, and mission to create an emotional connection with the audience and differentiate the brand in the market.</w:t>
      </w:r>
      <w:r w:rsidDel="00000000" w:rsidR="00000000" w:rsidRPr="00000000">
        <w:rPr>
          <w:rtl w:val="0"/>
        </w:rPr>
      </w:r>
    </w:p>
    <w:p w:rsidR="00000000" w:rsidDel="00000000" w:rsidP="00000000" w:rsidRDefault="00000000" w:rsidRPr="00000000" w14:paraId="00000586">
      <w:pPr>
        <w:numPr>
          <w:ilvl w:val="0"/>
          <w:numId w:val="40"/>
        </w:numPr>
        <w:pBdr>
          <w:top w:color="e3e3e3" w:space="0" w:sz="0" w:val="none"/>
          <w:left w:color="e3e3e3" w:space="0" w:sz="0" w:val="none"/>
          <w:bottom w:color="e3e3e3" w:space="0" w:sz="0" w:val="none"/>
          <w:right w:color="e3e3e3" w:space="0" w:sz="0" w:val="none"/>
          <w:between w:color="e3e3e3" w:space="0" w:sz="0" w:val="none"/>
        </w:pBdr>
        <w:shd w:fill="ffffff" w:val="clear"/>
        <w:spacing w:after="0" w:line="240" w:lineRule="auto"/>
        <w:ind w:left="720" w:hanging="360"/>
        <w:jc w:val="both"/>
        <w:rPr/>
      </w:pPr>
      <w:r w:rsidDel="00000000" w:rsidR="00000000" w:rsidRPr="00000000">
        <w:rPr>
          <w:color w:val="0d0d0d"/>
          <w:sz w:val="24"/>
          <w:szCs w:val="24"/>
          <w:rtl w:val="0"/>
        </w:rPr>
        <w:t xml:space="preserve">Visual elements: incorporate visually appealing elements such as images, graphics, videos, and infographics to enhance engagement and convey information more effectively.</w:t>
      </w:r>
      <w:r w:rsidDel="00000000" w:rsidR="00000000" w:rsidRPr="00000000">
        <w:rPr>
          <w:rtl w:val="0"/>
        </w:rPr>
      </w:r>
    </w:p>
    <w:p w:rsidR="00000000" w:rsidDel="00000000" w:rsidP="00000000" w:rsidRDefault="00000000" w:rsidRPr="00000000" w14:paraId="00000587">
      <w:pPr>
        <w:numPr>
          <w:ilvl w:val="0"/>
          <w:numId w:val="40"/>
        </w:numPr>
        <w:pBdr>
          <w:top w:color="e3e3e3" w:space="0" w:sz="0" w:val="none"/>
          <w:left w:color="e3e3e3" w:space="0" w:sz="0" w:val="none"/>
          <w:bottom w:color="e3e3e3" w:space="0" w:sz="0" w:val="none"/>
          <w:right w:color="e3e3e3" w:space="0" w:sz="0" w:val="none"/>
          <w:between w:color="e3e3e3" w:space="0" w:sz="0" w:val="none"/>
        </w:pBdr>
        <w:shd w:fill="ffffff" w:val="clear"/>
        <w:spacing w:after="0" w:line="240" w:lineRule="auto"/>
        <w:ind w:left="720" w:hanging="360"/>
        <w:jc w:val="both"/>
        <w:rPr/>
      </w:pPr>
      <w:r w:rsidDel="00000000" w:rsidR="00000000" w:rsidRPr="00000000">
        <w:rPr>
          <w:color w:val="0d0d0d"/>
          <w:sz w:val="24"/>
          <w:szCs w:val="24"/>
          <w:rtl w:val="0"/>
        </w:rPr>
        <w:t xml:space="preserve">Call to action (CTA): include a clear and compelling call to action prompting the audience to take the desired action, whether it's making a purchase, signing up for a newsletter, or contacting the company.</w:t>
      </w:r>
      <w:r w:rsidDel="00000000" w:rsidR="00000000" w:rsidRPr="00000000">
        <w:rPr>
          <w:rtl w:val="0"/>
        </w:rPr>
      </w:r>
    </w:p>
    <w:p w:rsidR="00000000" w:rsidDel="00000000" w:rsidP="00000000" w:rsidRDefault="00000000" w:rsidRPr="00000000" w14:paraId="00000588">
      <w:pPr>
        <w:numPr>
          <w:ilvl w:val="0"/>
          <w:numId w:val="40"/>
        </w:numPr>
        <w:pBdr>
          <w:top w:color="e3e3e3" w:space="0" w:sz="0" w:val="none"/>
          <w:left w:color="e3e3e3" w:space="0" w:sz="0" w:val="none"/>
          <w:bottom w:color="e3e3e3" w:space="0" w:sz="0" w:val="none"/>
          <w:right w:color="e3e3e3" w:space="0" w:sz="0" w:val="none"/>
          <w:between w:color="e3e3e3" w:space="0" w:sz="0" w:val="none"/>
        </w:pBdr>
        <w:shd w:fill="ffffff" w:val="clear"/>
        <w:spacing w:after="0" w:line="240" w:lineRule="auto"/>
        <w:ind w:left="720" w:hanging="360"/>
        <w:jc w:val="both"/>
        <w:rPr/>
      </w:pPr>
      <w:r w:rsidDel="00000000" w:rsidR="00000000" w:rsidRPr="00000000">
        <w:rPr>
          <w:color w:val="0d0d0d"/>
          <w:sz w:val="24"/>
          <w:szCs w:val="24"/>
          <w:rtl w:val="0"/>
        </w:rPr>
        <w:t xml:space="preserve">Targeted messaging: tailor the messaging to different segments of the target audience based on demographics, psychographics, behaviour, or other relevant criteria to ensure relevance and resonance.</w:t>
      </w:r>
      <w:r w:rsidDel="00000000" w:rsidR="00000000" w:rsidRPr="00000000">
        <w:rPr>
          <w:rtl w:val="0"/>
        </w:rPr>
      </w:r>
    </w:p>
    <w:p w:rsidR="00000000" w:rsidDel="00000000" w:rsidP="00000000" w:rsidRDefault="00000000" w:rsidRPr="00000000" w14:paraId="00000589">
      <w:pPr>
        <w:numPr>
          <w:ilvl w:val="0"/>
          <w:numId w:val="40"/>
        </w:numPr>
        <w:pBdr>
          <w:top w:color="e3e3e3" w:space="0" w:sz="0" w:val="none"/>
          <w:left w:color="e3e3e3" w:space="0" w:sz="0" w:val="none"/>
          <w:bottom w:color="e3e3e3" w:space="0" w:sz="0" w:val="none"/>
          <w:right w:color="e3e3e3" w:space="0" w:sz="0" w:val="none"/>
          <w:between w:color="e3e3e3" w:space="0" w:sz="0" w:val="none"/>
        </w:pBdr>
        <w:shd w:fill="ffffff" w:val="clear"/>
        <w:spacing w:after="0" w:line="240" w:lineRule="auto"/>
        <w:ind w:left="720" w:hanging="360"/>
        <w:jc w:val="both"/>
        <w:rPr/>
      </w:pPr>
      <w:r w:rsidDel="00000000" w:rsidR="00000000" w:rsidRPr="00000000">
        <w:rPr>
          <w:color w:val="0d0d0d"/>
          <w:sz w:val="24"/>
          <w:szCs w:val="24"/>
          <w:rtl w:val="0"/>
        </w:rPr>
        <w:t xml:space="preserve">Customer testimonials and reviews: incorporate testimonials, reviews, case studies, or success stories from satisfied customers to build credibility and trust in the brand.</w:t>
      </w:r>
      <w:r w:rsidDel="00000000" w:rsidR="00000000" w:rsidRPr="00000000">
        <w:rPr>
          <w:rtl w:val="0"/>
        </w:rPr>
      </w:r>
    </w:p>
    <w:p w:rsidR="00000000" w:rsidDel="00000000" w:rsidP="00000000" w:rsidRDefault="00000000" w:rsidRPr="00000000" w14:paraId="0000058A">
      <w:pPr>
        <w:numPr>
          <w:ilvl w:val="0"/>
          <w:numId w:val="40"/>
        </w:numPr>
        <w:pBdr>
          <w:top w:color="e3e3e3" w:space="0" w:sz="0" w:val="none"/>
          <w:left w:color="e3e3e3" w:space="0" w:sz="0" w:val="none"/>
          <w:bottom w:color="e3e3e3" w:space="0" w:sz="0" w:val="none"/>
          <w:right w:color="e3e3e3" w:space="0" w:sz="0" w:val="none"/>
          <w:between w:color="e3e3e3" w:space="0" w:sz="0" w:val="none"/>
        </w:pBdr>
        <w:shd w:fill="ffffff" w:val="clear"/>
        <w:spacing w:after="0" w:line="240" w:lineRule="auto"/>
        <w:ind w:left="720" w:hanging="360"/>
        <w:jc w:val="both"/>
        <w:rPr/>
      </w:pPr>
      <w:r w:rsidDel="00000000" w:rsidR="00000000" w:rsidRPr="00000000">
        <w:rPr>
          <w:color w:val="0d0d0d"/>
          <w:sz w:val="24"/>
          <w:szCs w:val="24"/>
          <w:rtl w:val="0"/>
        </w:rPr>
        <w:t xml:space="preserve">Social proof: showcase social proof indicators such as user-generated content, social media followers, or industry awards to reinforce the brand's credibility and popularity.</w:t>
      </w:r>
      <w:r w:rsidDel="00000000" w:rsidR="00000000" w:rsidRPr="00000000">
        <w:rPr>
          <w:rtl w:val="0"/>
        </w:rPr>
      </w:r>
    </w:p>
    <w:p w:rsidR="00000000" w:rsidDel="00000000" w:rsidP="00000000" w:rsidRDefault="00000000" w:rsidRPr="00000000" w14:paraId="0000058B">
      <w:pPr>
        <w:numPr>
          <w:ilvl w:val="0"/>
          <w:numId w:val="40"/>
        </w:numPr>
        <w:pBdr>
          <w:top w:color="e3e3e3" w:space="0" w:sz="0" w:val="none"/>
          <w:left w:color="e3e3e3" w:space="0" w:sz="0" w:val="none"/>
          <w:bottom w:color="e3e3e3" w:space="0" w:sz="0" w:val="none"/>
          <w:right w:color="e3e3e3" w:space="0" w:sz="0" w:val="none"/>
          <w:between w:color="e3e3e3" w:space="0" w:sz="0" w:val="none"/>
        </w:pBdr>
        <w:shd w:fill="ffffff" w:val="clear"/>
        <w:spacing w:after="0" w:line="240" w:lineRule="auto"/>
        <w:ind w:left="720" w:hanging="360"/>
        <w:jc w:val="both"/>
        <w:rPr/>
      </w:pPr>
      <w:r w:rsidDel="00000000" w:rsidR="00000000" w:rsidRPr="00000000">
        <w:rPr>
          <w:color w:val="0d0d0d"/>
          <w:sz w:val="24"/>
          <w:szCs w:val="24"/>
          <w:rtl w:val="0"/>
        </w:rPr>
        <w:t xml:space="preserve">Educational content: Provide valuable information, tips, or educational content related to the industry, product usage, or solving customer problems to position the brand as a trusted authority and resource.</w:t>
      </w:r>
      <w:r w:rsidDel="00000000" w:rsidR="00000000" w:rsidRPr="00000000">
        <w:rPr>
          <w:rtl w:val="0"/>
        </w:rPr>
      </w:r>
    </w:p>
    <w:p w:rsidR="00000000" w:rsidDel="00000000" w:rsidP="00000000" w:rsidRDefault="00000000" w:rsidRPr="00000000" w14:paraId="0000058C">
      <w:pPr>
        <w:numPr>
          <w:ilvl w:val="0"/>
          <w:numId w:val="40"/>
        </w:numPr>
        <w:pBdr>
          <w:top w:color="e3e3e3" w:space="0" w:sz="0" w:val="none"/>
          <w:left w:color="e3e3e3" w:space="0" w:sz="0" w:val="none"/>
          <w:bottom w:color="e3e3e3" w:space="0" w:sz="0" w:val="none"/>
          <w:right w:color="e3e3e3" w:space="0" w:sz="0" w:val="none"/>
          <w:between w:color="e3e3e3" w:space="0" w:sz="0" w:val="none"/>
        </w:pBdr>
        <w:shd w:fill="ffffff" w:val="clear"/>
        <w:spacing w:after="0" w:line="240" w:lineRule="auto"/>
        <w:ind w:left="720" w:hanging="360"/>
        <w:jc w:val="both"/>
        <w:rPr/>
      </w:pPr>
      <w:r w:rsidDel="00000000" w:rsidR="00000000" w:rsidRPr="00000000">
        <w:rPr>
          <w:color w:val="0d0d0d"/>
          <w:sz w:val="24"/>
          <w:szCs w:val="24"/>
          <w:rtl w:val="0"/>
        </w:rPr>
        <w:t xml:space="preserve">Personalisation: use personalisation techniques to address the audience by name, tailor content based on past interactions or preferences, and create a more personalised and relevant experience.</w:t>
      </w:r>
      <w:r w:rsidDel="00000000" w:rsidR="00000000" w:rsidRPr="00000000">
        <w:rPr>
          <w:rtl w:val="0"/>
        </w:rPr>
      </w:r>
    </w:p>
    <w:p w:rsidR="00000000" w:rsidDel="00000000" w:rsidP="00000000" w:rsidRDefault="00000000" w:rsidRPr="00000000" w14:paraId="0000058D">
      <w:pPr>
        <w:numPr>
          <w:ilvl w:val="0"/>
          <w:numId w:val="40"/>
        </w:numPr>
        <w:pBdr>
          <w:top w:color="e3e3e3" w:space="0" w:sz="0" w:val="none"/>
          <w:left w:color="e3e3e3" w:space="0" w:sz="0" w:val="none"/>
          <w:bottom w:color="e3e3e3" w:space="0" w:sz="0" w:val="none"/>
          <w:right w:color="e3e3e3" w:space="0" w:sz="0" w:val="none"/>
          <w:between w:color="e3e3e3" w:space="0" w:sz="0" w:val="none"/>
        </w:pBdr>
        <w:shd w:fill="ffffff" w:val="clear"/>
        <w:spacing w:after="0" w:line="240" w:lineRule="auto"/>
        <w:ind w:left="720" w:hanging="360"/>
        <w:jc w:val="both"/>
        <w:rPr/>
      </w:pPr>
      <w:r w:rsidDel="00000000" w:rsidR="00000000" w:rsidRPr="00000000">
        <w:rPr>
          <w:color w:val="0d0d0d"/>
          <w:sz w:val="24"/>
          <w:szCs w:val="24"/>
          <w:rtl w:val="0"/>
        </w:rPr>
        <w:t xml:space="preserve">Consistency across channels: ensure consistency in messaging, tone, and branding across different communication channels—whether it's social media, email marketing, website content, or advertising—to maintain brand coherence and recognition.</w:t>
      </w:r>
      <w:r w:rsidDel="00000000" w:rsidR="00000000" w:rsidRPr="00000000">
        <w:rPr>
          <w:rtl w:val="0"/>
        </w:rPr>
      </w:r>
    </w:p>
    <w:p w:rsidR="00000000" w:rsidDel="00000000" w:rsidP="00000000" w:rsidRDefault="00000000" w:rsidRPr="00000000" w14:paraId="0000058E">
      <w:pPr>
        <w:numPr>
          <w:ilvl w:val="0"/>
          <w:numId w:val="40"/>
        </w:numPr>
        <w:pBdr>
          <w:top w:color="e3e3e3" w:space="0" w:sz="0" w:val="none"/>
          <w:left w:color="e3e3e3" w:space="0" w:sz="0" w:val="none"/>
          <w:bottom w:color="e3e3e3" w:space="0" w:sz="0" w:val="none"/>
          <w:right w:color="e3e3e3" w:space="0" w:sz="0" w:val="none"/>
          <w:between w:color="e3e3e3" w:space="0" w:sz="0" w:val="none"/>
        </w:pBdr>
        <w:shd w:fill="ffffff" w:val="clear"/>
        <w:spacing w:after="0" w:line="240" w:lineRule="auto"/>
        <w:ind w:left="720" w:hanging="360"/>
        <w:jc w:val="both"/>
        <w:rPr/>
      </w:pPr>
      <w:r w:rsidDel="00000000" w:rsidR="00000000" w:rsidRPr="00000000">
        <w:rPr>
          <w:color w:val="0d0d0d"/>
          <w:sz w:val="24"/>
          <w:szCs w:val="24"/>
          <w:rtl w:val="0"/>
        </w:rPr>
        <w:t xml:space="preserve">Feedback and engagement: encourage two-way communication by inviting feedback, responding to comments and inquiries, and fostering engagement with the audience to build relationships and loyalty over time.</w:t>
      </w:r>
      <w:r w:rsidDel="00000000" w:rsidR="00000000" w:rsidRPr="00000000">
        <w:rPr>
          <w:rtl w:val="0"/>
        </w:rPr>
      </w:r>
    </w:p>
    <w:p w:rsidR="00000000" w:rsidDel="00000000" w:rsidP="00000000" w:rsidRDefault="00000000" w:rsidRPr="00000000" w14:paraId="0000058F">
      <w:pPr>
        <w:pBdr>
          <w:top w:color="e3e3e3" w:space="0" w:sz="0" w:val="none"/>
          <w:left w:color="e3e3e3" w:space="0" w:sz="0" w:val="none"/>
          <w:bottom w:color="e3e3e3" w:space="0" w:sz="0" w:val="none"/>
          <w:right w:color="e3e3e3" w:space="0" w:sz="0" w:val="none"/>
          <w:between w:color="e3e3e3" w:space="0" w:sz="0" w:val="none"/>
        </w:pBdr>
        <w:shd w:fill="ffffff" w:val="clear"/>
        <w:spacing w:after="0" w:line="240" w:lineRule="auto"/>
        <w:jc w:val="both"/>
        <w:rPr>
          <w:color w:val="0d0d0d"/>
          <w:sz w:val="24"/>
          <w:szCs w:val="24"/>
        </w:rPr>
      </w:pPr>
      <w:r w:rsidDel="00000000" w:rsidR="00000000" w:rsidRPr="00000000">
        <w:rPr>
          <w:color w:val="0d0d0d"/>
          <w:sz w:val="24"/>
          <w:szCs w:val="24"/>
          <w:rtl w:val="0"/>
        </w:rPr>
        <w:t xml:space="preserve">Creating a marketing activities plan involves outlining the specific tactics and strategies that will be implemented to achieve the marketing objectives outlined in the overall marketing plan. Here's a general framework for developing a marketing activities plan:</w:t>
      </w:r>
    </w:p>
    <w:p w:rsidR="00000000" w:rsidDel="00000000" w:rsidP="00000000" w:rsidRDefault="00000000" w:rsidRPr="00000000" w14:paraId="00000590">
      <w:pPr>
        <w:numPr>
          <w:ilvl w:val="0"/>
          <w:numId w:val="34"/>
        </w:numPr>
        <w:pBdr>
          <w:top w:color="e3e3e3" w:space="0" w:sz="0" w:val="none"/>
          <w:left w:color="e3e3e3" w:space="0" w:sz="0" w:val="none"/>
          <w:bottom w:color="e3e3e3" w:space="0" w:sz="0" w:val="none"/>
          <w:right w:color="e3e3e3" w:space="0" w:sz="0" w:val="none"/>
          <w:between w:color="e3e3e3" w:space="0" w:sz="0" w:val="none"/>
        </w:pBdr>
        <w:shd w:fill="ffffff" w:val="clear"/>
        <w:spacing w:after="0" w:line="240" w:lineRule="auto"/>
        <w:ind w:left="720" w:hanging="360"/>
        <w:jc w:val="both"/>
        <w:rPr/>
      </w:pPr>
      <w:r w:rsidDel="00000000" w:rsidR="00000000" w:rsidRPr="00000000">
        <w:rPr>
          <w:color w:val="0d0d0d"/>
          <w:sz w:val="24"/>
          <w:szCs w:val="24"/>
          <w:rtl w:val="0"/>
        </w:rPr>
        <w:t xml:space="preserve">Set clear objectives: define specific, measurable objectives that align with the overall marketing goals. These objectives should be realistic, time-bound, and relevant to the target audience.</w:t>
      </w:r>
      <w:r w:rsidDel="00000000" w:rsidR="00000000" w:rsidRPr="00000000">
        <w:rPr>
          <w:rtl w:val="0"/>
        </w:rPr>
      </w:r>
    </w:p>
    <w:p w:rsidR="00000000" w:rsidDel="00000000" w:rsidP="00000000" w:rsidRDefault="00000000" w:rsidRPr="00000000" w14:paraId="00000591">
      <w:pPr>
        <w:numPr>
          <w:ilvl w:val="0"/>
          <w:numId w:val="34"/>
        </w:numPr>
        <w:pBdr>
          <w:top w:color="e3e3e3" w:space="0" w:sz="0" w:val="none"/>
          <w:left w:color="e3e3e3" w:space="0" w:sz="0" w:val="none"/>
          <w:bottom w:color="e3e3e3" w:space="0" w:sz="0" w:val="none"/>
          <w:right w:color="e3e3e3" w:space="0" w:sz="0" w:val="none"/>
          <w:between w:color="e3e3e3" w:space="0" w:sz="0" w:val="none"/>
        </w:pBdr>
        <w:shd w:fill="ffffff" w:val="clear"/>
        <w:spacing w:after="0" w:line="240" w:lineRule="auto"/>
        <w:ind w:left="720" w:hanging="360"/>
        <w:jc w:val="both"/>
        <w:rPr/>
      </w:pPr>
      <w:r w:rsidDel="00000000" w:rsidR="00000000" w:rsidRPr="00000000">
        <w:rPr>
          <w:color w:val="0d0d0d"/>
          <w:sz w:val="24"/>
          <w:szCs w:val="24"/>
          <w:rtl w:val="0"/>
        </w:rPr>
        <w:t xml:space="preserve">Identify target audience: clearly define the target audience segments based on demographics, psychographics, behaviour, or other relevant criteria. Understanding the audience's needs, preferences, and pain points is crucial for tailoring marketing activities effectively.</w:t>
      </w:r>
      <w:r w:rsidDel="00000000" w:rsidR="00000000" w:rsidRPr="00000000">
        <w:rPr>
          <w:rtl w:val="0"/>
        </w:rPr>
      </w:r>
    </w:p>
    <w:p w:rsidR="00000000" w:rsidDel="00000000" w:rsidP="00000000" w:rsidRDefault="00000000" w:rsidRPr="00000000" w14:paraId="00000592">
      <w:pPr>
        <w:numPr>
          <w:ilvl w:val="0"/>
          <w:numId w:val="34"/>
        </w:numPr>
        <w:pBdr>
          <w:top w:color="e3e3e3" w:space="0" w:sz="0" w:val="none"/>
          <w:left w:color="e3e3e3" w:space="0" w:sz="0" w:val="none"/>
          <w:bottom w:color="e3e3e3" w:space="0" w:sz="0" w:val="none"/>
          <w:right w:color="e3e3e3" w:space="0" w:sz="0" w:val="none"/>
          <w:between w:color="e3e3e3" w:space="0" w:sz="0" w:val="none"/>
        </w:pBdr>
        <w:shd w:fill="ffffff" w:val="clear"/>
        <w:spacing w:after="0" w:line="240" w:lineRule="auto"/>
        <w:ind w:left="720" w:hanging="360"/>
        <w:jc w:val="both"/>
        <w:rPr/>
      </w:pPr>
      <w:r w:rsidDel="00000000" w:rsidR="00000000" w:rsidRPr="00000000">
        <w:rPr>
          <w:color w:val="0d0d0d"/>
          <w:sz w:val="24"/>
          <w:szCs w:val="24"/>
          <w:rtl w:val="0"/>
        </w:rPr>
        <w:t xml:space="preserve">Choose marketing channels: select the most appropriate marketing channels to reach the target audience based on their preferences and behaviour. This may include a mix of online and offline channels such as social media, email marketing, content marketing, advertising, events, public relations, and more.</w:t>
      </w:r>
      <w:r w:rsidDel="00000000" w:rsidR="00000000" w:rsidRPr="00000000">
        <w:rPr>
          <w:rtl w:val="0"/>
        </w:rPr>
      </w:r>
    </w:p>
    <w:p w:rsidR="00000000" w:rsidDel="00000000" w:rsidP="00000000" w:rsidRDefault="00000000" w:rsidRPr="00000000" w14:paraId="00000593">
      <w:pPr>
        <w:numPr>
          <w:ilvl w:val="0"/>
          <w:numId w:val="34"/>
        </w:numPr>
        <w:pBdr>
          <w:top w:color="e3e3e3" w:space="0" w:sz="0" w:val="none"/>
          <w:left w:color="e3e3e3" w:space="0" w:sz="0" w:val="none"/>
          <w:bottom w:color="e3e3e3" w:space="0" w:sz="0" w:val="none"/>
          <w:right w:color="e3e3e3" w:space="0" w:sz="0" w:val="none"/>
          <w:between w:color="e3e3e3" w:space="0" w:sz="0" w:val="none"/>
        </w:pBdr>
        <w:shd w:fill="ffffff" w:val="clear"/>
        <w:spacing w:after="0" w:line="240" w:lineRule="auto"/>
        <w:ind w:left="720" w:hanging="360"/>
        <w:jc w:val="both"/>
        <w:rPr/>
      </w:pPr>
      <w:r w:rsidDel="00000000" w:rsidR="00000000" w:rsidRPr="00000000">
        <w:rPr>
          <w:color w:val="0d0d0d"/>
          <w:sz w:val="24"/>
          <w:szCs w:val="24"/>
          <w:rtl w:val="0"/>
        </w:rPr>
        <w:t xml:space="preserve">Develop messaging and content: create compelling messaging and content that resonates with the target audience and communicates the brand's value proposition effectively. Tailor the messaging and content to each marketing channel and audience segment for maximum impact.</w:t>
      </w:r>
      <w:r w:rsidDel="00000000" w:rsidR="00000000" w:rsidRPr="00000000">
        <w:rPr>
          <w:rtl w:val="0"/>
        </w:rPr>
      </w:r>
    </w:p>
    <w:p w:rsidR="00000000" w:rsidDel="00000000" w:rsidP="00000000" w:rsidRDefault="00000000" w:rsidRPr="00000000" w14:paraId="00000594">
      <w:pPr>
        <w:numPr>
          <w:ilvl w:val="0"/>
          <w:numId w:val="34"/>
        </w:numPr>
        <w:pBdr>
          <w:top w:color="e3e3e3" w:space="0" w:sz="0" w:val="none"/>
          <w:left w:color="e3e3e3" w:space="0" w:sz="0" w:val="none"/>
          <w:bottom w:color="e3e3e3" w:space="0" w:sz="0" w:val="none"/>
          <w:right w:color="e3e3e3" w:space="0" w:sz="0" w:val="none"/>
          <w:between w:color="e3e3e3" w:space="0" w:sz="0" w:val="none"/>
        </w:pBdr>
        <w:shd w:fill="ffffff" w:val="clear"/>
        <w:spacing w:after="0" w:line="240" w:lineRule="auto"/>
        <w:ind w:left="720" w:hanging="360"/>
        <w:jc w:val="both"/>
        <w:rPr/>
      </w:pPr>
      <w:r w:rsidDel="00000000" w:rsidR="00000000" w:rsidRPr="00000000">
        <w:rPr>
          <w:color w:val="0d0d0d"/>
          <w:sz w:val="24"/>
          <w:szCs w:val="24"/>
          <w:rtl w:val="0"/>
        </w:rPr>
        <w:t xml:space="preserve">Allocate budget and resources: determine the budget and resources required for each marketing activity, taking into account factors such as channel costs, production expenses, personnel, and any other associated costs.</w:t>
      </w:r>
      <w:r w:rsidDel="00000000" w:rsidR="00000000" w:rsidRPr="00000000">
        <w:rPr>
          <w:rtl w:val="0"/>
        </w:rPr>
      </w:r>
    </w:p>
    <w:p w:rsidR="00000000" w:rsidDel="00000000" w:rsidP="00000000" w:rsidRDefault="00000000" w:rsidRPr="00000000" w14:paraId="00000595">
      <w:pPr>
        <w:numPr>
          <w:ilvl w:val="0"/>
          <w:numId w:val="34"/>
        </w:numPr>
        <w:pBdr>
          <w:top w:color="e3e3e3" w:space="0" w:sz="0" w:val="none"/>
          <w:left w:color="e3e3e3" w:space="0" w:sz="0" w:val="none"/>
          <w:bottom w:color="e3e3e3" w:space="0" w:sz="0" w:val="none"/>
          <w:right w:color="e3e3e3" w:space="0" w:sz="0" w:val="none"/>
          <w:between w:color="e3e3e3" w:space="0" w:sz="0" w:val="none"/>
        </w:pBdr>
        <w:shd w:fill="ffffff" w:val="clear"/>
        <w:spacing w:after="0" w:line="240" w:lineRule="auto"/>
        <w:ind w:left="720" w:hanging="360"/>
        <w:jc w:val="both"/>
        <w:rPr/>
      </w:pPr>
      <w:r w:rsidDel="00000000" w:rsidR="00000000" w:rsidRPr="00000000">
        <w:rPr>
          <w:color w:val="0d0d0d"/>
          <w:sz w:val="24"/>
          <w:szCs w:val="24"/>
          <w:rtl w:val="0"/>
        </w:rPr>
        <w:t xml:space="preserve">Timeline and schedule: establish a timeline and schedule for implementing each marketing activity, ensuring that deadlines are realistic and achievable. Consider seasonal trends, industry events, and other external factors that may impact timing.</w:t>
      </w:r>
      <w:r w:rsidDel="00000000" w:rsidR="00000000" w:rsidRPr="00000000">
        <w:rPr>
          <w:rtl w:val="0"/>
        </w:rPr>
      </w:r>
    </w:p>
    <w:p w:rsidR="00000000" w:rsidDel="00000000" w:rsidP="00000000" w:rsidRDefault="00000000" w:rsidRPr="00000000" w14:paraId="00000596">
      <w:pPr>
        <w:numPr>
          <w:ilvl w:val="0"/>
          <w:numId w:val="34"/>
        </w:numPr>
        <w:pBdr>
          <w:top w:color="e3e3e3" w:space="0" w:sz="0" w:val="none"/>
          <w:left w:color="e3e3e3" w:space="0" w:sz="0" w:val="none"/>
          <w:bottom w:color="e3e3e3" w:space="0" w:sz="0" w:val="none"/>
          <w:right w:color="e3e3e3" w:space="0" w:sz="0" w:val="none"/>
          <w:between w:color="e3e3e3" w:space="0" w:sz="0" w:val="none"/>
        </w:pBdr>
        <w:shd w:fill="ffffff" w:val="clear"/>
        <w:spacing w:after="0" w:line="240" w:lineRule="auto"/>
        <w:ind w:left="720" w:hanging="360"/>
        <w:jc w:val="both"/>
        <w:rPr/>
      </w:pPr>
      <w:r w:rsidDel="00000000" w:rsidR="00000000" w:rsidRPr="00000000">
        <w:rPr>
          <w:color w:val="0d0d0d"/>
          <w:sz w:val="24"/>
          <w:szCs w:val="24"/>
          <w:rtl w:val="0"/>
        </w:rPr>
        <w:t xml:space="preserve">Implementation plan: Outline the specific steps and tasks required to execute each marketing activity, including responsibilities, deadlines, and dependencies. Assign roles and responsibilities to team members or external partners as needed.</w:t>
      </w:r>
      <w:r w:rsidDel="00000000" w:rsidR="00000000" w:rsidRPr="00000000">
        <w:rPr>
          <w:rtl w:val="0"/>
        </w:rPr>
      </w:r>
    </w:p>
    <w:p w:rsidR="00000000" w:rsidDel="00000000" w:rsidP="00000000" w:rsidRDefault="00000000" w:rsidRPr="00000000" w14:paraId="00000597">
      <w:pPr>
        <w:numPr>
          <w:ilvl w:val="0"/>
          <w:numId w:val="34"/>
        </w:numPr>
        <w:pBdr>
          <w:top w:color="e3e3e3" w:space="0" w:sz="0" w:val="none"/>
          <w:left w:color="e3e3e3" w:space="0" w:sz="0" w:val="none"/>
          <w:bottom w:color="e3e3e3" w:space="0" w:sz="0" w:val="none"/>
          <w:right w:color="e3e3e3" w:space="0" w:sz="0" w:val="none"/>
          <w:between w:color="e3e3e3" w:space="0" w:sz="0" w:val="none"/>
        </w:pBdr>
        <w:shd w:fill="ffffff" w:val="clear"/>
        <w:spacing w:after="0" w:line="240" w:lineRule="auto"/>
        <w:ind w:left="720" w:hanging="360"/>
        <w:jc w:val="both"/>
        <w:rPr/>
      </w:pPr>
      <w:r w:rsidDel="00000000" w:rsidR="00000000" w:rsidRPr="00000000">
        <w:rPr>
          <w:color w:val="0d0d0d"/>
          <w:sz w:val="24"/>
          <w:szCs w:val="24"/>
          <w:rtl w:val="0"/>
        </w:rPr>
        <w:t xml:space="preserve">Measurement and evaluation: define key performance indicators (KPIs) and metrics to track the success of each marketing activity. Establish benchmarks and targets for each KPI, and regularly monitor and evaluate performance to identify areas for improvement.</w:t>
      </w:r>
      <w:r w:rsidDel="00000000" w:rsidR="00000000" w:rsidRPr="00000000">
        <w:rPr>
          <w:rtl w:val="0"/>
        </w:rPr>
      </w:r>
    </w:p>
    <w:p w:rsidR="00000000" w:rsidDel="00000000" w:rsidP="00000000" w:rsidRDefault="00000000" w:rsidRPr="00000000" w14:paraId="00000598">
      <w:pPr>
        <w:numPr>
          <w:ilvl w:val="0"/>
          <w:numId w:val="34"/>
        </w:numPr>
        <w:pBdr>
          <w:top w:color="e3e3e3" w:space="0" w:sz="0" w:val="none"/>
          <w:left w:color="e3e3e3" w:space="0" w:sz="0" w:val="none"/>
          <w:bottom w:color="e3e3e3" w:space="0" w:sz="0" w:val="none"/>
          <w:right w:color="e3e3e3" w:space="0" w:sz="0" w:val="none"/>
          <w:between w:color="e3e3e3" w:space="0" w:sz="0" w:val="none"/>
        </w:pBdr>
        <w:shd w:fill="ffffff" w:val="clear"/>
        <w:spacing w:after="0" w:line="240" w:lineRule="auto"/>
        <w:ind w:left="720" w:hanging="360"/>
        <w:jc w:val="both"/>
        <w:rPr/>
      </w:pPr>
      <w:r w:rsidDel="00000000" w:rsidR="00000000" w:rsidRPr="00000000">
        <w:rPr>
          <w:color w:val="0d0d0d"/>
          <w:sz w:val="24"/>
          <w:szCs w:val="24"/>
          <w:rtl w:val="0"/>
        </w:rPr>
        <w:t xml:space="preserve">Optimisation and adjustment: continuously optimise and refine marketing activities based on performance data and feedback from the target audience. Adjust strategies, messaging, and tactics as needed to improve results and achieve marketing objectives.</w:t>
      </w:r>
      <w:r w:rsidDel="00000000" w:rsidR="00000000" w:rsidRPr="00000000">
        <w:rPr>
          <w:rtl w:val="0"/>
        </w:rPr>
      </w:r>
    </w:p>
    <w:p w:rsidR="00000000" w:rsidDel="00000000" w:rsidP="00000000" w:rsidRDefault="00000000" w:rsidRPr="00000000" w14:paraId="00000599">
      <w:pPr>
        <w:numPr>
          <w:ilvl w:val="0"/>
          <w:numId w:val="34"/>
        </w:numPr>
        <w:pBdr>
          <w:top w:color="e3e3e3" w:space="0" w:sz="0" w:val="none"/>
          <w:left w:color="e3e3e3" w:space="0" w:sz="0" w:val="none"/>
          <w:bottom w:color="e3e3e3" w:space="0" w:sz="0" w:val="none"/>
          <w:right w:color="e3e3e3" w:space="0" w:sz="0" w:val="none"/>
          <w:between w:color="e3e3e3" w:space="0" w:sz="0" w:val="none"/>
        </w:pBdr>
        <w:shd w:fill="ffffff" w:val="clear"/>
        <w:spacing w:after="0" w:line="240" w:lineRule="auto"/>
        <w:ind w:left="720" w:hanging="360"/>
        <w:jc w:val="both"/>
        <w:rPr/>
      </w:pPr>
      <w:r w:rsidDel="00000000" w:rsidR="00000000" w:rsidRPr="00000000">
        <w:rPr>
          <w:color w:val="0d0d0d"/>
          <w:sz w:val="24"/>
          <w:szCs w:val="24"/>
          <w:rtl w:val="0"/>
        </w:rPr>
        <w:t xml:space="preserve">Integration and alignment: ensure that marketing activities are integrated and aligned with other departments and initiatives within the organisation, such as sales, product development, customer service, and branding, to maximize effectiveness and consistency.</w:t>
      </w:r>
      <w:r w:rsidDel="00000000" w:rsidR="00000000" w:rsidRPr="00000000">
        <w:rPr>
          <w:rtl w:val="0"/>
        </w:rPr>
      </w:r>
    </w:p>
    <w:p w:rsidR="00000000" w:rsidDel="00000000" w:rsidP="00000000" w:rsidRDefault="00000000" w:rsidRPr="00000000" w14:paraId="0000059A">
      <w:pPr>
        <w:numPr>
          <w:ilvl w:val="0"/>
          <w:numId w:val="34"/>
        </w:numPr>
        <w:pBdr>
          <w:top w:color="e3e3e3" w:space="0" w:sz="0" w:val="none"/>
          <w:left w:color="e3e3e3" w:space="0" w:sz="0" w:val="none"/>
          <w:bottom w:color="e3e3e3" w:space="0" w:sz="0" w:val="none"/>
          <w:right w:color="e3e3e3" w:space="0" w:sz="0" w:val="none"/>
          <w:between w:color="e3e3e3" w:space="0" w:sz="0" w:val="none"/>
        </w:pBdr>
        <w:shd w:fill="ffffff" w:val="clear"/>
        <w:spacing w:after="0" w:line="240" w:lineRule="auto"/>
        <w:ind w:left="720" w:hanging="360"/>
        <w:jc w:val="both"/>
        <w:rPr/>
      </w:pPr>
      <w:r w:rsidDel="00000000" w:rsidR="00000000" w:rsidRPr="00000000">
        <w:rPr>
          <w:color w:val="0d0d0d"/>
          <w:sz w:val="24"/>
          <w:szCs w:val="24"/>
          <w:rtl w:val="0"/>
        </w:rPr>
        <w:t xml:space="preserve">Risk management: identify potential risks and challenges that may impact the success of marketing activities, and develop contingency plans to mitigate these risks proactively.</w:t>
      </w:r>
      <w:r w:rsidDel="00000000" w:rsidR="00000000" w:rsidRPr="00000000">
        <w:rPr>
          <w:rtl w:val="0"/>
        </w:rPr>
      </w:r>
    </w:p>
    <w:p w:rsidR="00000000" w:rsidDel="00000000" w:rsidP="00000000" w:rsidRDefault="00000000" w:rsidRPr="00000000" w14:paraId="0000059B">
      <w:pPr>
        <w:numPr>
          <w:ilvl w:val="0"/>
          <w:numId w:val="34"/>
        </w:numPr>
        <w:pBdr>
          <w:top w:color="e3e3e3" w:space="0" w:sz="0" w:val="none"/>
          <w:left w:color="e3e3e3" w:space="0" w:sz="0" w:val="none"/>
          <w:bottom w:color="e3e3e3" w:space="0" w:sz="0" w:val="none"/>
          <w:right w:color="e3e3e3" w:space="0" w:sz="0" w:val="none"/>
          <w:between w:color="e3e3e3" w:space="0" w:sz="0" w:val="none"/>
        </w:pBdr>
        <w:shd w:fill="ffffff" w:val="clear"/>
        <w:spacing w:after="0" w:line="240" w:lineRule="auto"/>
        <w:ind w:left="720" w:hanging="360"/>
        <w:jc w:val="both"/>
        <w:rPr/>
      </w:pPr>
      <w:r w:rsidDel="00000000" w:rsidR="00000000" w:rsidRPr="00000000">
        <w:rPr>
          <w:color w:val="0d0d0d"/>
          <w:sz w:val="24"/>
          <w:szCs w:val="24"/>
          <w:rtl w:val="0"/>
        </w:rPr>
        <w:t xml:space="preserve">Review and reporting: regularly review and report on the progress and results of marketing activities to stakeholders and decision-makers. Use insights gained from performance data to inform future marketing strategies and activities.</w:t>
      </w:r>
      <w:r w:rsidDel="00000000" w:rsidR="00000000" w:rsidRPr="00000000">
        <w:rPr>
          <w:rtl w:val="0"/>
        </w:rPr>
      </w:r>
    </w:p>
    <w:p w:rsidR="00000000" w:rsidDel="00000000" w:rsidP="00000000" w:rsidRDefault="00000000" w:rsidRPr="00000000" w14:paraId="0000059C">
      <w:pPr>
        <w:spacing w:after="0" w:line="240" w:lineRule="auto"/>
        <w:jc w:val="both"/>
        <w:rPr>
          <w:sz w:val="24"/>
          <w:szCs w:val="24"/>
        </w:rPr>
      </w:pPr>
      <w:r w:rsidDel="00000000" w:rsidR="00000000" w:rsidRPr="00000000">
        <w:rPr>
          <w:sz w:val="24"/>
          <w:szCs w:val="24"/>
          <w:rtl w:val="0"/>
        </w:rPr>
        <w:t xml:space="preserve">Detailed actions aimed for achieving the optimal position in the market should be understood in the company marketing plan. It affects the company's performance, product sales and profits, not production.</w:t>
      </w:r>
    </w:p>
    <w:p w:rsidR="00000000" w:rsidDel="00000000" w:rsidP="00000000" w:rsidRDefault="00000000" w:rsidRPr="00000000" w14:paraId="0000059D">
      <w:pPr>
        <w:spacing w:after="0" w:line="240" w:lineRule="auto"/>
        <w:jc w:val="both"/>
        <w:rPr>
          <w:sz w:val="24"/>
          <w:szCs w:val="24"/>
        </w:rPr>
      </w:pPr>
      <w:r w:rsidDel="00000000" w:rsidR="00000000" w:rsidRPr="00000000">
        <w:rPr>
          <w:sz w:val="24"/>
          <w:szCs w:val="24"/>
          <w:rtl w:val="0"/>
        </w:rPr>
        <w:t xml:space="preserve">The purpose of the marketing plan</w:t>
      </w:r>
    </w:p>
    <w:p w:rsidR="00000000" w:rsidDel="00000000" w:rsidP="00000000" w:rsidRDefault="00000000" w:rsidRPr="00000000" w14:paraId="0000059E">
      <w:pPr>
        <w:numPr>
          <w:ilvl w:val="0"/>
          <w:numId w:val="10"/>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Maintaining the company's position in the market.</w:t>
      </w:r>
    </w:p>
    <w:p w:rsidR="00000000" w:rsidDel="00000000" w:rsidP="00000000" w:rsidRDefault="00000000" w:rsidRPr="00000000" w14:paraId="0000059F">
      <w:pPr>
        <w:numPr>
          <w:ilvl w:val="0"/>
          <w:numId w:val="10"/>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New product development and introduction.</w:t>
      </w:r>
    </w:p>
    <w:p w:rsidR="00000000" w:rsidDel="00000000" w:rsidP="00000000" w:rsidRDefault="00000000" w:rsidRPr="00000000" w14:paraId="000005A0">
      <w:pPr>
        <w:numPr>
          <w:ilvl w:val="0"/>
          <w:numId w:val="10"/>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Coverage of new niches and segments (diversification), etc.</w:t>
      </w:r>
    </w:p>
    <w:p w:rsidR="00000000" w:rsidDel="00000000" w:rsidP="00000000" w:rsidRDefault="00000000" w:rsidRPr="00000000" w14:paraId="000005A1">
      <w:pPr>
        <w:spacing w:after="0" w:line="240" w:lineRule="auto"/>
        <w:jc w:val="both"/>
        <w:rPr>
          <w:sz w:val="24"/>
          <w:szCs w:val="24"/>
        </w:rPr>
      </w:pPr>
      <w:r w:rsidDel="00000000" w:rsidR="00000000" w:rsidRPr="00000000">
        <w:rPr>
          <w:sz w:val="24"/>
          <w:szCs w:val="24"/>
          <w:rtl w:val="0"/>
        </w:rPr>
        <w:t xml:space="preserve">Advantages of developing a </w:t>
      </w:r>
      <w:r w:rsidDel="00000000" w:rsidR="00000000" w:rsidRPr="00000000">
        <w:rPr>
          <w:b w:val="1"/>
          <w:sz w:val="24"/>
          <w:szCs w:val="24"/>
          <w:rtl w:val="0"/>
        </w:rPr>
        <w:t xml:space="preserve">marketing plan</w:t>
      </w:r>
      <w:r w:rsidDel="00000000" w:rsidR="00000000" w:rsidRPr="00000000">
        <w:rPr>
          <w:sz w:val="24"/>
          <w:szCs w:val="24"/>
          <w:rtl w:val="0"/>
        </w:rPr>
        <w:t xml:space="preserve"> for the company:</w:t>
      </w:r>
    </w:p>
    <w:p w:rsidR="00000000" w:rsidDel="00000000" w:rsidP="00000000" w:rsidRDefault="00000000" w:rsidRPr="00000000" w14:paraId="000005A2">
      <w:pPr>
        <w:numPr>
          <w:ilvl w:val="0"/>
          <w:numId w:val="11"/>
        </w:numPr>
        <w:pBdr>
          <w:top w:space="0" w:sz="0" w:val="nil"/>
          <w:left w:space="0" w:sz="0" w:val="nil"/>
          <w:bottom w:space="0" w:sz="0" w:val="nil"/>
          <w:right w:space="0" w:sz="0" w:val="nil"/>
          <w:between w:space="0" w:sz="0" w:val="nil"/>
        </w:pBdr>
        <w:spacing w:after="0" w:line="240" w:lineRule="auto"/>
        <w:ind w:left="644" w:hanging="360"/>
        <w:jc w:val="both"/>
        <w:rPr>
          <w:color w:val="000000"/>
          <w:sz w:val="24"/>
          <w:szCs w:val="24"/>
        </w:rPr>
      </w:pPr>
      <w:r w:rsidDel="00000000" w:rsidR="00000000" w:rsidRPr="00000000">
        <w:rPr>
          <w:color w:val="000000"/>
          <w:sz w:val="24"/>
          <w:szCs w:val="24"/>
          <w:rtl w:val="0"/>
        </w:rPr>
        <w:t xml:space="preserve">It determines what part of its funds should be spent on marketing activities.</w:t>
      </w:r>
    </w:p>
    <w:p w:rsidR="00000000" w:rsidDel="00000000" w:rsidP="00000000" w:rsidRDefault="00000000" w:rsidRPr="00000000" w14:paraId="000005A3">
      <w:pPr>
        <w:numPr>
          <w:ilvl w:val="0"/>
          <w:numId w:val="11"/>
        </w:numPr>
        <w:pBdr>
          <w:top w:space="0" w:sz="0" w:val="nil"/>
          <w:left w:space="0" w:sz="0" w:val="nil"/>
          <w:bottom w:space="0" w:sz="0" w:val="nil"/>
          <w:right w:space="0" w:sz="0" w:val="nil"/>
          <w:between w:space="0" w:sz="0" w:val="nil"/>
        </w:pBdr>
        <w:spacing w:after="0" w:line="240" w:lineRule="auto"/>
        <w:ind w:left="644" w:hanging="360"/>
        <w:jc w:val="both"/>
        <w:rPr>
          <w:color w:val="000000"/>
          <w:sz w:val="24"/>
          <w:szCs w:val="24"/>
        </w:rPr>
      </w:pPr>
      <w:r w:rsidDel="00000000" w:rsidR="00000000" w:rsidRPr="00000000">
        <w:rPr>
          <w:color w:val="000000"/>
          <w:sz w:val="24"/>
          <w:szCs w:val="24"/>
          <w:rtl w:val="0"/>
        </w:rPr>
        <w:t xml:space="preserve">Forms the policy of promotion of specific types of goods and services in the market.</w:t>
      </w:r>
    </w:p>
    <w:p w:rsidR="00000000" w:rsidDel="00000000" w:rsidP="00000000" w:rsidRDefault="00000000" w:rsidRPr="00000000" w14:paraId="000005A4">
      <w:pPr>
        <w:numPr>
          <w:ilvl w:val="0"/>
          <w:numId w:val="11"/>
        </w:numPr>
        <w:pBdr>
          <w:top w:space="0" w:sz="0" w:val="nil"/>
          <w:left w:space="0" w:sz="0" w:val="nil"/>
          <w:bottom w:space="0" w:sz="0" w:val="nil"/>
          <w:right w:space="0" w:sz="0" w:val="nil"/>
          <w:between w:space="0" w:sz="0" w:val="nil"/>
        </w:pBdr>
        <w:spacing w:after="0" w:line="240" w:lineRule="auto"/>
        <w:ind w:left="644" w:hanging="360"/>
        <w:jc w:val="both"/>
        <w:rPr>
          <w:color w:val="000000"/>
          <w:sz w:val="24"/>
          <w:szCs w:val="24"/>
        </w:rPr>
      </w:pPr>
      <w:r w:rsidDel="00000000" w:rsidR="00000000" w:rsidRPr="00000000">
        <w:rPr>
          <w:color w:val="000000"/>
          <w:sz w:val="24"/>
          <w:szCs w:val="24"/>
          <w:rtl w:val="0"/>
        </w:rPr>
        <w:t xml:space="preserve">Develops a strategy and tactics for working with the target market, including pricing procedures.</w:t>
      </w:r>
    </w:p>
    <w:p w:rsidR="00000000" w:rsidDel="00000000" w:rsidP="00000000" w:rsidRDefault="00000000" w:rsidRPr="00000000" w14:paraId="000005A5">
      <w:pPr>
        <w:numPr>
          <w:ilvl w:val="0"/>
          <w:numId w:val="11"/>
        </w:numPr>
        <w:pBdr>
          <w:top w:space="0" w:sz="0" w:val="nil"/>
          <w:left w:space="0" w:sz="0" w:val="nil"/>
          <w:bottom w:space="0" w:sz="0" w:val="nil"/>
          <w:right w:space="0" w:sz="0" w:val="nil"/>
          <w:between w:space="0" w:sz="0" w:val="nil"/>
        </w:pBdr>
        <w:spacing w:after="0" w:line="240" w:lineRule="auto"/>
        <w:ind w:left="644" w:hanging="360"/>
        <w:jc w:val="both"/>
        <w:rPr>
          <w:color w:val="000000"/>
          <w:sz w:val="24"/>
          <w:szCs w:val="24"/>
        </w:rPr>
      </w:pPr>
      <w:r w:rsidDel="00000000" w:rsidR="00000000" w:rsidRPr="00000000">
        <w:rPr>
          <w:color w:val="000000"/>
          <w:sz w:val="24"/>
          <w:szCs w:val="24"/>
          <w:rtl w:val="0"/>
        </w:rPr>
        <w:t xml:space="preserve">It helps to increase the income and profit from the sale of certain goods.</w:t>
      </w:r>
    </w:p>
    <w:p w:rsidR="00000000" w:rsidDel="00000000" w:rsidP="00000000" w:rsidRDefault="00000000" w:rsidRPr="00000000" w14:paraId="000005A6">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5A7">
      <w:pPr>
        <w:spacing w:after="0" w:line="240" w:lineRule="auto"/>
        <w:jc w:val="both"/>
        <w:rPr>
          <w:sz w:val="24"/>
          <w:szCs w:val="24"/>
        </w:rPr>
      </w:pPr>
      <w:r w:rsidDel="00000000" w:rsidR="00000000" w:rsidRPr="00000000">
        <w:rPr>
          <w:sz w:val="24"/>
          <w:szCs w:val="24"/>
          <w:rtl w:val="0"/>
        </w:rPr>
        <w:t xml:space="preserve">Types of the company's marketing plan and the purpose of their preparation.</w:t>
      </w:r>
    </w:p>
    <w:p w:rsidR="00000000" w:rsidDel="00000000" w:rsidP="00000000" w:rsidRDefault="00000000" w:rsidRPr="00000000" w14:paraId="000005A8">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5A9">
      <w:pPr>
        <w:spacing w:after="0" w:line="240" w:lineRule="auto"/>
        <w:jc w:val="both"/>
        <w:rPr>
          <w:sz w:val="24"/>
          <w:szCs w:val="24"/>
        </w:rPr>
      </w:pPr>
      <w:r w:rsidDel="00000000" w:rsidR="00000000" w:rsidRPr="00000000">
        <w:rPr>
          <w:sz w:val="24"/>
          <w:szCs w:val="24"/>
          <w:rtl w:val="0"/>
        </w:rPr>
        <w:t xml:space="preserve">Marketing plans are classified as follows:</w:t>
      </w:r>
    </w:p>
    <w:p w:rsidR="00000000" w:rsidDel="00000000" w:rsidP="00000000" w:rsidRDefault="00000000" w:rsidRPr="00000000" w14:paraId="000005AA">
      <w:pPr>
        <w:numPr>
          <w:ilvl w:val="0"/>
          <w:numId w:val="13"/>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Duration - strategic (more than 3 years), tactical (up to 3 years), operational (up to 1 month).</w:t>
      </w:r>
    </w:p>
    <w:p w:rsidR="00000000" w:rsidDel="00000000" w:rsidP="00000000" w:rsidRDefault="00000000" w:rsidRPr="00000000" w14:paraId="000005AB">
      <w:pPr>
        <w:numPr>
          <w:ilvl w:val="0"/>
          <w:numId w:val="13"/>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Depth of study - detailed or general.</w:t>
      </w:r>
    </w:p>
    <w:p w:rsidR="00000000" w:rsidDel="00000000" w:rsidP="00000000" w:rsidRDefault="00000000" w:rsidRPr="00000000" w14:paraId="000005AC">
      <w:pPr>
        <w:numPr>
          <w:ilvl w:val="0"/>
          <w:numId w:val="13"/>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Area of operation - target plan, pricing policy, product policy, marketing communications, control and revision, finance.</w:t>
      </w:r>
    </w:p>
    <w:p w:rsidR="00000000" w:rsidDel="00000000" w:rsidP="00000000" w:rsidRDefault="00000000" w:rsidRPr="00000000" w14:paraId="000005AD">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5AE">
      <w:pPr>
        <w:spacing w:after="0" w:line="240" w:lineRule="auto"/>
        <w:jc w:val="both"/>
        <w:rPr>
          <w:sz w:val="24"/>
          <w:szCs w:val="24"/>
        </w:rPr>
      </w:pPr>
      <w:r w:rsidDel="00000000" w:rsidR="00000000" w:rsidRPr="00000000">
        <w:rPr>
          <w:sz w:val="24"/>
          <w:szCs w:val="24"/>
          <w:rtl w:val="0"/>
        </w:rPr>
        <w:t xml:space="preserve">The structure and content of the company's marketing plan.</w:t>
      </w:r>
    </w:p>
    <w:p w:rsidR="00000000" w:rsidDel="00000000" w:rsidP="00000000" w:rsidRDefault="00000000" w:rsidRPr="00000000" w14:paraId="000005AF">
      <w:pPr>
        <w:spacing w:after="0" w:line="240" w:lineRule="auto"/>
        <w:jc w:val="both"/>
        <w:rPr>
          <w:b w:val="1"/>
          <w:i w:val="1"/>
          <w:sz w:val="24"/>
          <w:szCs w:val="24"/>
        </w:rPr>
      </w:pPr>
      <w:r w:rsidDel="00000000" w:rsidR="00000000" w:rsidRPr="00000000">
        <w:rPr>
          <w:rtl w:val="0"/>
        </w:rPr>
      </w:r>
    </w:p>
    <w:p w:rsidR="00000000" w:rsidDel="00000000" w:rsidP="00000000" w:rsidRDefault="00000000" w:rsidRPr="00000000" w14:paraId="000005B0">
      <w:pPr>
        <w:spacing w:after="0" w:line="240" w:lineRule="auto"/>
        <w:jc w:val="both"/>
        <w:rPr>
          <w:sz w:val="24"/>
          <w:szCs w:val="24"/>
        </w:rPr>
      </w:pPr>
      <w:r w:rsidDel="00000000" w:rsidR="00000000" w:rsidRPr="00000000">
        <w:rPr>
          <w:b w:val="1"/>
          <w:i w:val="1"/>
          <w:sz w:val="24"/>
          <w:szCs w:val="24"/>
          <w:rtl w:val="0"/>
        </w:rPr>
        <w:t xml:space="preserve">A marketing plan is an internal document used by the company’s management to make decisions.</w:t>
      </w:r>
      <w:r w:rsidDel="00000000" w:rsidR="00000000" w:rsidRPr="00000000">
        <w:rPr>
          <w:sz w:val="24"/>
          <w:szCs w:val="24"/>
          <w:rtl w:val="0"/>
        </w:rPr>
        <w:t xml:space="preserve"> However, it may take several months to compile, as it requires:</w:t>
      </w:r>
    </w:p>
    <w:p w:rsidR="00000000" w:rsidDel="00000000" w:rsidP="00000000" w:rsidRDefault="00000000" w:rsidRPr="00000000" w14:paraId="000005B1">
      <w:pPr>
        <w:numPr>
          <w:ilvl w:val="0"/>
          <w:numId w:val="14"/>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Collect information about customers.</w:t>
      </w:r>
    </w:p>
    <w:p w:rsidR="00000000" w:rsidDel="00000000" w:rsidP="00000000" w:rsidRDefault="00000000" w:rsidRPr="00000000" w14:paraId="000005B2">
      <w:pPr>
        <w:numPr>
          <w:ilvl w:val="0"/>
          <w:numId w:val="14"/>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Study supply and demand in the market.</w:t>
      </w:r>
    </w:p>
    <w:p w:rsidR="00000000" w:rsidDel="00000000" w:rsidP="00000000" w:rsidRDefault="00000000" w:rsidRPr="00000000" w14:paraId="000005B3">
      <w:pPr>
        <w:numPr>
          <w:ilvl w:val="0"/>
          <w:numId w:val="14"/>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Competitive advantages.</w:t>
      </w:r>
    </w:p>
    <w:p w:rsidR="00000000" w:rsidDel="00000000" w:rsidP="00000000" w:rsidRDefault="00000000" w:rsidRPr="00000000" w14:paraId="000005B4">
      <w:pPr>
        <w:numPr>
          <w:ilvl w:val="0"/>
          <w:numId w:val="14"/>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Competitive Ratings, etc.</w:t>
      </w:r>
    </w:p>
    <w:p w:rsidR="00000000" w:rsidDel="00000000" w:rsidP="00000000" w:rsidRDefault="00000000" w:rsidRPr="00000000" w14:paraId="000005B5">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5B6">
      <w:pPr>
        <w:spacing w:after="0" w:line="240" w:lineRule="auto"/>
        <w:jc w:val="both"/>
        <w:rPr>
          <w:sz w:val="24"/>
          <w:szCs w:val="24"/>
        </w:rPr>
      </w:pPr>
      <w:r w:rsidDel="00000000" w:rsidR="00000000" w:rsidRPr="00000000">
        <w:rPr>
          <w:sz w:val="24"/>
          <w:szCs w:val="24"/>
          <w:rtl w:val="0"/>
        </w:rPr>
        <w:t xml:space="preserve">Three to four months are spent on creating a marketing plan: 50% of the time is spent on collecting all the necessary information, 40% on analysis and evaluation, and only 10% is spent on creating the document itself.</w:t>
      </w:r>
    </w:p>
    <w:p w:rsidR="00000000" w:rsidDel="00000000" w:rsidP="00000000" w:rsidRDefault="00000000" w:rsidRPr="00000000" w14:paraId="000005B7">
      <w:pPr>
        <w:spacing w:after="0" w:line="240" w:lineRule="auto"/>
        <w:jc w:val="both"/>
        <w:rPr>
          <w:sz w:val="24"/>
          <w:szCs w:val="24"/>
        </w:rPr>
      </w:pPr>
      <w:r w:rsidDel="00000000" w:rsidR="00000000" w:rsidRPr="00000000">
        <w:rPr>
          <w:sz w:val="24"/>
          <w:szCs w:val="24"/>
          <w:rtl w:val="0"/>
        </w:rPr>
        <w:t xml:space="preserve">When creating a marketing plan, it is recommended to focus on the following structure:</w:t>
      </w:r>
    </w:p>
    <w:p w:rsidR="00000000" w:rsidDel="00000000" w:rsidP="00000000" w:rsidRDefault="00000000" w:rsidRPr="00000000" w14:paraId="000005B8">
      <w:pPr>
        <w:numPr>
          <w:ilvl w:val="0"/>
          <w:numId w:val="16"/>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i w:val="1"/>
          <w:color w:val="000000"/>
          <w:sz w:val="24"/>
          <w:szCs w:val="24"/>
          <w:rtl w:val="0"/>
        </w:rPr>
        <w:t xml:space="preserve">Summary. </w:t>
      </w:r>
      <w:r w:rsidDel="00000000" w:rsidR="00000000" w:rsidRPr="00000000">
        <w:rPr>
          <w:color w:val="000000"/>
          <w:sz w:val="24"/>
          <w:szCs w:val="24"/>
          <w:rtl w:val="0"/>
        </w:rPr>
        <w:t xml:space="preserve">This section includes a description of the main points outlined in the marketing plan. Here the goal, the ways to achieve it, and the expected results of the implementation of the plan are determined.</w:t>
      </w:r>
    </w:p>
    <w:p w:rsidR="00000000" w:rsidDel="00000000" w:rsidP="00000000" w:rsidRDefault="00000000" w:rsidRPr="00000000" w14:paraId="000005B9">
      <w:pPr>
        <w:numPr>
          <w:ilvl w:val="0"/>
          <w:numId w:val="16"/>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i w:val="1"/>
          <w:color w:val="000000"/>
          <w:sz w:val="24"/>
          <w:szCs w:val="24"/>
          <w:rtl w:val="0"/>
        </w:rPr>
        <w:t xml:space="preserve">Market overview and forecast. </w:t>
      </w:r>
      <w:r w:rsidDel="00000000" w:rsidR="00000000" w:rsidRPr="00000000">
        <w:rPr>
          <w:color w:val="000000"/>
          <w:sz w:val="24"/>
          <w:szCs w:val="24"/>
          <w:rtl w:val="0"/>
        </w:rPr>
        <w:t xml:space="preserve">This section describes the market (size, growth opportunities, trends, characteristics) and shows the specific behaviour of consumers and the competitors in it. Here it is important to show how many competitors there are in the selected segment, what shares they cover and what opportunities exist for the market growth.</w:t>
      </w:r>
    </w:p>
    <w:p w:rsidR="00000000" w:rsidDel="00000000" w:rsidP="00000000" w:rsidRDefault="00000000" w:rsidRPr="00000000" w14:paraId="000005BA">
      <w:pPr>
        <w:numPr>
          <w:ilvl w:val="0"/>
          <w:numId w:val="16"/>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i w:val="1"/>
          <w:color w:val="000000"/>
          <w:sz w:val="24"/>
          <w:szCs w:val="24"/>
          <w:rtl w:val="0"/>
        </w:rPr>
        <w:t xml:space="preserve">SWOT analysis and competitive advantages. </w:t>
      </w:r>
      <w:r w:rsidDel="00000000" w:rsidR="00000000" w:rsidRPr="00000000">
        <w:rPr>
          <w:color w:val="000000"/>
          <w:sz w:val="24"/>
          <w:szCs w:val="24"/>
          <w:rtl w:val="0"/>
        </w:rPr>
        <w:t xml:space="preserve">This section analyses the company's strengths and weaknesses, threats and opportunities for its activities.</w:t>
      </w:r>
    </w:p>
    <w:p w:rsidR="00000000" w:rsidDel="00000000" w:rsidP="00000000" w:rsidRDefault="00000000" w:rsidRPr="00000000" w14:paraId="000005BB">
      <w:pPr>
        <w:spacing w:after="0" w:line="240" w:lineRule="auto"/>
        <w:jc w:val="both"/>
        <w:rPr>
          <w:sz w:val="24"/>
          <w:szCs w:val="24"/>
        </w:rPr>
      </w:pPr>
      <w:r w:rsidDel="00000000" w:rsidR="00000000" w:rsidRPr="00000000">
        <w:rPr>
          <w:sz w:val="24"/>
          <w:szCs w:val="24"/>
          <w:rtl w:val="0"/>
        </w:rPr>
        <w:t xml:space="preserve">According to the results of the SWOT analysis, the marketer should determine the following:</w:t>
      </w:r>
    </w:p>
    <w:p w:rsidR="00000000" w:rsidDel="00000000" w:rsidP="00000000" w:rsidRDefault="00000000" w:rsidRPr="00000000" w14:paraId="000005BC">
      <w:pPr>
        <w:numPr>
          <w:ilvl w:val="0"/>
          <w:numId w:val="1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The main competitive advantage of the company.</w:t>
      </w:r>
    </w:p>
    <w:p w:rsidR="00000000" w:rsidDel="00000000" w:rsidP="00000000" w:rsidRDefault="00000000" w:rsidRPr="00000000" w14:paraId="000005BD">
      <w:pPr>
        <w:numPr>
          <w:ilvl w:val="0"/>
          <w:numId w:val="1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Placement of the product in relation to consumers (preferably with a forecast for 3-5 years).</w:t>
      </w:r>
    </w:p>
    <w:p w:rsidR="00000000" w:rsidDel="00000000" w:rsidP="00000000" w:rsidRDefault="00000000" w:rsidRPr="00000000" w14:paraId="000005BE">
      <w:pPr>
        <w:numPr>
          <w:ilvl w:val="0"/>
          <w:numId w:val="1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Tactical measures to take advantage of opportunities and reduce the impact of threats.</w:t>
      </w:r>
    </w:p>
    <w:p w:rsidR="00000000" w:rsidDel="00000000" w:rsidP="00000000" w:rsidRDefault="00000000" w:rsidRPr="00000000" w14:paraId="000005BF">
      <w:pPr>
        <w:numPr>
          <w:ilvl w:val="0"/>
          <w:numId w:val="1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Strategy to fight competitors and increase customer loyalty.</w:t>
      </w:r>
    </w:p>
    <w:p w:rsidR="00000000" w:rsidDel="00000000" w:rsidP="00000000" w:rsidRDefault="00000000" w:rsidRPr="00000000" w14:paraId="000005C0">
      <w:pPr>
        <w:numPr>
          <w:ilvl w:val="0"/>
          <w:numId w:val="16"/>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i w:val="1"/>
          <w:color w:val="000000"/>
          <w:sz w:val="24"/>
          <w:szCs w:val="24"/>
          <w:rtl w:val="0"/>
        </w:rPr>
        <w:t xml:space="preserve">The purpose and tasks of the marketing plan. </w:t>
      </w:r>
      <w:r w:rsidDel="00000000" w:rsidR="00000000" w:rsidRPr="00000000">
        <w:rPr>
          <w:color w:val="000000"/>
          <w:sz w:val="24"/>
          <w:szCs w:val="24"/>
          <w:rtl w:val="0"/>
        </w:rPr>
        <w:t xml:space="preserve">The marketing plan should contribute to the development of the business, so it includes business goals for the selected planning period (a month, a year, three years). Only after that, tasks of marketing activities are created.</w:t>
      </w:r>
    </w:p>
    <w:p w:rsidR="00000000" w:rsidDel="00000000" w:rsidP="00000000" w:rsidRDefault="00000000" w:rsidRPr="00000000" w14:paraId="000005C1">
      <w:pPr>
        <w:numPr>
          <w:ilvl w:val="0"/>
          <w:numId w:val="16"/>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i w:val="1"/>
          <w:color w:val="000000"/>
          <w:sz w:val="24"/>
          <w:szCs w:val="24"/>
          <w:rtl w:val="0"/>
        </w:rPr>
        <w:t xml:space="preserve">Marketing mix (marketing-mix).</w:t>
      </w:r>
      <w:r w:rsidDel="00000000" w:rsidR="00000000" w:rsidRPr="00000000">
        <w:rPr>
          <w:color w:val="000000"/>
          <w:sz w:val="24"/>
          <w:szCs w:val="24"/>
          <w:rtl w:val="0"/>
        </w:rPr>
        <w:t xml:space="preserve"> The basis of any marketing plan is called the marketing mix, which is based on the 5P model for goods and the 7P model for services.</w:t>
      </w:r>
    </w:p>
    <w:p w:rsidR="00000000" w:rsidDel="00000000" w:rsidP="00000000" w:rsidRDefault="00000000" w:rsidRPr="00000000" w14:paraId="000005C2">
      <w:pPr>
        <w:spacing w:after="0" w:line="240" w:lineRule="auto"/>
        <w:jc w:val="both"/>
        <w:rPr>
          <w:i w:val="1"/>
          <w:sz w:val="24"/>
          <w:szCs w:val="24"/>
        </w:rPr>
      </w:pPr>
      <w:r w:rsidDel="00000000" w:rsidR="00000000" w:rsidRPr="00000000">
        <w:rPr>
          <w:i w:val="1"/>
          <w:sz w:val="24"/>
          <w:szCs w:val="24"/>
          <w:rtl w:val="0"/>
        </w:rPr>
        <w:t xml:space="preserve">The 5P model. Any marketing activity is built on five components:</w:t>
      </w:r>
    </w:p>
    <w:p w:rsidR="00000000" w:rsidDel="00000000" w:rsidP="00000000" w:rsidRDefault="00000000" w:rsidRPr="00000000" w14:paraId="000005C3">
      <w:pPr>
        <w:numPr>
          <w:ilvl w:val="0"/>
          <w:numId w:val="18"/>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Product - product or product policy - logo and form style, appearance and physical characteristics of the product, product assortment, product quality.</w:t>
      </w:r>
    </w:p>
    <w:p w:rsidR="00000000" w:rsidDel="00000000" w:rsidP="00000000" w:rsidRDefault="00000000" w:rsidRPr="00000000" w14:paraId="000005C4">
      <w:pPr>
        <w:numPr>
          <w:ilvl w:val="0"/>
          <w:numId w:val="18"/>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Price - price or price policy - wholesale and retail price, the procedure for determining the cost of goods, discounts and promotions, price discrimination.</w:t>
      </w:r>
    </w:p>
    <w:p w:rsidR="00000000" w:rsidDel="00000000" w:rsidP="00000000" w:rsidRDefault="00000000" w:rsidRPr="00000000" w14:paraId="000005C5">
      <w:pPr>
        <w:numPr>
          <w:ilvl w:val="0"/>
          <w:numId w:val="18"/>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Place - place of sale or sales policy - selling goods in markets, stores, distribution bases, display of goods, inventory management and logistics.</w:t>
      </w:r>
    </w:p>
    <w:p w:rsidR="00000000" w:rsidDel="00000000" w:rsidP="00000000" w:rsidRDefault="00000000" w:rsidRPr="00000000" w14:paraId="000005C6">
      <w:pPr>
        <w:numPr>
          <w:ilvl w:val="0"/>
          <w:numId w:val="18"/>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Promotion - promotion or advertising policy - advertising strategy, advertising activity, PR activity, event marketing, communication channels, media strategy.</w:t>
      </w:r>
    </w:p>
    <w:p w:rsidR="00000000" w:rsidDel="00000000" w:rsidP="00000000" w:rsidRDefault="00000000" w:rsidRPr="00000000" w14:paraId="000005C7">
      <w:pPr>
        <w:numPr>
          <w:ilvl w:val="0"/>
          <w:numId w:val="18"/>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People - employee motivation policy – motivation, corporate culture, working with loyal customers and VIP customers, feedback.</w:t>
      </w:r>
    </w:p>
    <w:p w:rsidR="00000000" w:rsidDel="00000000" w:rsidP="00000000" w:rsidRDefault="00000000" w:rsidRPr="00000000" w14:paraId="000005C8">
      <w:pPr>
        <w:spacing w:after="0" w:line="240" w:lineRule="auto"/>
        <w:jc w:val="both"/>
        <w:rPr>
          <w:sz w:val="24"/>
          <w:szCs w:val="24"/>
        </w:rPr>
      </w:pPr>
      <w:r w:rsidDel="00000000" w:rsidR="00000000" w:rsidRPr="00000000">
        <w:rPr>
          <w:sz w:val="24"/>
          <w:szCs w:val="24"/>
          <w:rtl w:val="0"/>
        </w:rPr>
        <w:t xml:space="preserve">Thus, when developing a marketing plan, each of the above positions is developed in detail, which allows to form a complete picture of the company's activities in the market.</w:t>
      </w:r>
    </w:p>
    <w:p w:rsidR="00000000" w:rsidDel="00000000" w:rsidP="00000000" w:rsidRDefault="00000000" w:rsidRPr="00000000" w14:paraId="000005C9">
      <w:pPr>
        <w:numPr>
          <w:ilvl w:val="0"/>
          <w:numId w:val="16"/>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i w:val="1"/>
          <w:color w:val="000000"/>
          <w:sz w:val="24"/>
          <w:szCs w:val="24"/>
          <w:rtl w:val="0"/>
        </w:rPr>
        <w:t xml:space="preserve">Operating budget. </w:t>
      </w:r>
      <w:r w:rsidDel="00000000" w:rsidR="00000000" w:rsidRPr="00000000">
        <w:rPr>
          <w:color w:val="000000"/>
          <w:sz w:val="24"/>
          <w:szCs w:val="24"/>
          <w:rtl w:val="0"/>
        </w:rPr>
        <w:t xml:space="preserve">Contains a detailed list of costs for marketing activities, which can be presented in tabular form.</w:t>
      </w:r>
    </w:p>
    <w:p w:rsidR="00000000" w:rsidDel="00000000" w:rsidP="00000000" w:rsidRDefault="00000000" w:rsidRPr="00000000" w14:paraId="000005CA">
      <w:pPr>
        <w:numPr>
          <w:ilvl w:val="0"/>
          <w:numId w:val="16"/>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i w:val="1"/>
          <w:color w:val="000000"/>
          <w:sz w:val="24"/>
          <w:szCs w:val="24"/>
          <w:rtl w:val="0"/>
        </w:rPr>
        <w:t xml:space="preserve">Risk assessment.</w:t>
      </w:r>
      <w:r w:rsidDel="00000000" w:rsidR="00000000" w:rsidRPr="00000000">
        <w:rPr>
          <w:color w:val="000000"/>
          <w:sz w:val="24"/>
          <w:szCs w:val="24"/>
          <w:rtl w:val="0"/>
        </w:rPr>
        <w:t xml:space="preserve"> This part describes the risks that the company may face during the implementation of the marketing plan.</w:t>
      </w:r>
    </w:p>
    <w:p w:rsidR="00000000" w:rsidDel="00000000" w:rsidP="00000000" w:rsidRDefault="00000000" w:rsidRPr="00000000" w14:paraId="000005CB">
      <w:pPr>
        <w:spacing w:after="0" w:line="240" w:lineRule="auto"/>
        <w:jc w:val="both"/>
        <w:rPr>
          <w:b w:val="1"/>
          <w:color w:val="385623"/>
          <w:sz w:val="28"/>
          <w:szCs w:val="28"/>
        </w:rPr>
      </w:pPr>
      <w:r w:rsidDel="00000000" w:rsidR="00000000" w:rsidRPr="00000000">
        <w:rPr>
          <w:rtl w:val="0"/>
        </w:rPr>
      </w:r>
    </w:p>
    <w:p w:rsidR="00000000" w:rsidDel="00000000" w:rsidP="00000000" w:rsidRDefault="00000000" w:rsidRPr="00000000" w14:paraId="000005CC">
      <w:pPr>
        <w:spacing w:after="0" w:line="240" w:lineRule="auto"/>
        <w:jc w:val="both"/>
        <w:rPr>
          <w:color w:val="385623"/>
          <w:sz w:val="28"/>
          <w:szCs w:val="28"/>
        </w:rPr>
      </w:pPr>
      <w:r w:rsidDel="00000000" w:rsidR="00000000" w:rsidRPr="00000000">
        <w:rPr>
          <w:rtl w:val="0"/>
        </w:rPr>
      </w:r>
    </w:p>
    <w:p w:rsidR="00000000" w:rsidDel="00000000" w:rsidP="00000000" w:rsidRDefault="00000000" w:rsidRPr="00000000" w14:paraId="000005CD">
      <w:pPr>
        <w:rPr>
          <w:b w:val="1"/>
          <w:color w:val="385623"/>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CE">
      <w:pPr>
        <w:pStyle w:val="Heading2"/>
        <w:rPr/>
      </w:pPr>
      <w:bookmarkStart w:colFirst="0" w:colLast="0" w:name="_heading=h.62itl4xlamn7" w:id="14"/>
      <w:bookmarkEnd w:id="14"/>
      <w:r w:rsidDel="00000000" w:rsidR="00000000" w:rsidRPr="00000000">
        <w:rPr>
          <w:rtl w:val="0"/>
        </w:rPr>
        <w:t xml:space="preserve">Practical work </w:t>
      </w:r>
    </w:p>
    <w:p w:rsidR="00000000" w:rsidDel="00000000" w:rsidP="00000000" w:rsidRDefault="00000000" w:rsidRPr="00000000" w14:paraId="000005CF">
      <w:pPr>
        <w:pStyle w:val="Heading2"/>
        <w:rPr/>
      </w:pPr>
      <w:r w:rsidDel="00000000" w:rsidR="00000000" w:rsidRPr="00000000">
        <w:rPr>
          <w:rtl w:val="0"/>
        </w:rPr>
        <w:t xml:space="preserve">Communication elements for marketing </w:t>
      </w:r>
    </w:p>
    <w:p w:rsidR="00000000" w:rsidDel="00000000" w:rsidP="00000000" w:rsidRDefault="00000000" w:rsidRPr="00000000" w14:paraId="000005D0">
      <w:pPr>
        <w:spacing w:after="0" w:line="240" w:lineRule="auto"/>
        <w:jc w:val="both"/>
        <w:rPr>
          <w:sz w:val="24"/>
          <w:szCs w:val="24"/>
        </w:rPr>
      </w:pPr>
      <w:r w:rsidDel="00000000" w:rsidR="00000000" w:rsidRPr="00000000">
        <w:rPr>
          <w:sz w:val="24"/>
          <w:szCs w:val="24"/>
          <w:rtl w:val="0"/>
        </w:rPr>
        <w:t xml:space="preserve">Communication elements are crucial components of a marketing plan and play a significant role in conveying the brand message to the target audience. Here are some key communication elements that can be included in a marketing plan:</w:t>
      </w:r>
    </w:p>
    <w:p w:rsidR="00000000" w:rsidDel="00000000" w:rsidP="00000000" w:rsidRDefault="00000000" w:rsidRPr="00000000" w14:paraId="000005D1">
      <w:pPr>
        <w:numPr>
          <w:ilvl w:val="0"/>
          <w:numId w:val="23"/>
        </w:numPr>
        <w:pBdr>
          <w:top w:color="e3e3e3" w:space="0" w:sz="0" w:val="none"/>
          <w:left w:color="e3e3e3" w:space="0" w:sz="0" w:val="none"/>
          <w:bottom w:color="e3e3e3" w:space="0" w:sz="0" w:val="none"/>
          <w:right w:color="e3e3e3" w:space="0" w:sz="0" w:val="none"/>
          <w:between w:color="e3e3e3" w:space="0" w:sz="0" w:val="none"/>
        </w:pBdr>
        <w:spacing w:after="0" w:line="240" w:lineRule="auto"/>
        <w:ind w:left="720" w:hanging="360"/>
        <w:jc w:val="both"/>
        <w:rPr/>
      </w:pPr>
      <w:r w:rsidDel="00000000" w:rsidR="00000000" w:rsidRPr="00000000">
        <w:rPr>
          <w:sz w:val="24"/>
          <w:szCs w:val="24"/>
          <w:rtl w:val="0"/>
        </w:rPr>
        <w:t xml:space="preserve">Brand Identity, </w:t>
      </w:r>
      <w:r w:rsidDel="00000000" w:rsidR="00000000" w:rsidRPr="00000000">
        <w:rPr>
          <w:rtl w:val="0"/>
        </w:rPr>
      </w:r>
    </w:p>
    <w:p w:rsidR="00000000" w:rsidDel="00000000" w:rsidP="00000000" w:rsidRDefault="00000000" w:rsidRPr="00000000" w14:paraId="000005D2">
      <w:pPr>
        <w:numPr>
          <w:ilvl w:val="0"/>
          <w:numId w:val="23"/>
        </w:numPr>
        <w:pBdr>
          <w:top w:color="e3e3e3" w:space="0" w:sz="0" w:val="none"/>
          <w:left w:color="e3e3e3" w:space="0" w:sz="0" w:val="none"/>
          <w:bottom w:color="e3e3e3" w:space="0" w:sz="0" w:val="none"/>
          <w:right w:color="e3e3e3" w:space="0" w:sz="0" w:val="none"/>
          <w:between w:color="e3e3e3" w:space="0" w:sz="0" w:val="none"/>
        </w:pBdr>
        <w:spacing w:after="0" w:line="240" w:lineRule="auto"/>
        <w:ind w:left="720" w:hanging="360"/>
        <w:jc w:val="both"/>
        <w:rPr/>
      </w:pPr>
      <w:r w:rsidDel="00000000" w:rsidR="00000000" w:rsidRPr="00000000">
        <w:rPr>
          <w:sz w:val="24"/>
          <w:szCs w:val="24"/>
          <w:rtl w:val="0"/>
        </w:rPr>
        <w:t xml:space="preserve">Advertising, </w:t>
      </w:r>
      <w:r w:rsidDel="00000000" w:rsidR="00000000" w:rsidRPr="00000000">
        <w:rPr>
          <w:rtl w:val="0"/>
        </w:rPr>
      </w:r>
    </w:p>
    <w:p w:rsidR="00000000" w:rsidDel="00000000" w:rsidP="00000000" w:rsidRDefault="00000000" w:rsidRPr="00000000" w14:paraId="000005D3">
      <w:pPr>
        <w:numPr>
          <w:ilvl w:val="0"/>
          <w:numId w:val="23"/>
        </w:numPr>
        <w:pBdr>
          <w:top w:color="e3e3e3" w:space="0" w:sz="0" w:val="none"/>
          <w:left w:color="e3e3e3" w:space="0" w:sz="0" w:val="none"/>
          <w:bottom w:color="e3e3e3" w:space="0" w:sz="0" w:val="none"/>
          <w:right w:color="e3e3e3" w:space="0" w:sz="0" w:val="none"/>
          <w:between w:color="e3e3e3" w:space="0" w:sz="0" w:val="none"/>
        </w:pBdr>
        <w:spacing w:after="0" w:line="240" w:lineRule="auto"/>
        <w:ind w:left="720" w:hanging="360"/>
        <w:jc w:val="both"/>
        <w:rPr/>
      </w:pPr>
      <w:r w:rsidDel="00000000" w:rsidR="00000000" w:rsidRPr="00000000">
        <w:rPr>
          <w:sz w:val="24"/>
          <w:szCs w:val="24"/>
          <w:rtl w:val="0"/>
        </w:rPr>
        <w:t xml:space="preserve">Public Relations (PR),</w:t>
      </w:r>
      <w:r w:rsidDel="00000000" w:rsidR="00000000" w:rsidRPr="00000000">
        <w:rPr>
          <w:rtl w:val="0"/>
        </w:rPr>
      </w:r>
    </w:p>
    <w:p w:rsidR="00000000" w:rsidDel="00000000" w:rsidP="00000000" w:rsidRDefault="00000000" w:rsidRPr="00000000" w14:paraId="000005D4">
      <w:pPr>
        <w:numPr>
          <w:ilvl w:val="0"/>
          <w:numId w:val="23"/>
        </w:numPr>
        <w:pBdr>
          <w:top w:color="e3e3e3" w:space="0" w:sz="0" w:val="none"/>
          <w:left w:color="e3e3e3" w:space="0" w:sz="0" w:val="none"/>
          <w:bottom w:color="e3e3e3" w:space="0" w:sz="0" w:val="none"/>
          <w:right w:color="e3e3e3" w:space="0" w:sz="0" w:val="none"/>
          <w:between w:color="e3e3e3" w:space="0" w:sz="0" w:val="none"/>
        </w:pBdr>
        <w:spacing w:after="0" w:line="240" w:lineRule="auto"/>
        <w:ind w:left="720" w:hanging="360"/>
        <w:jc w:val="both"/>
        <w:rPr/>
      </w:pPr>
      <w:r w:rsidDel="00000000" w:rsidR="00000000" w:rsidRPr="00000000">
        <w:rPr>
          <w:sz w:val="24"/>
          <w:szCs w:val="24"/>
          <w:rtl w:val="0"/>
        </w:rPr>
        <w:t xml:space="preserve">Digital Marketing,</w:t>
      </w:r>
      <w:r w:rsidDel="00000000" w:rsidR="00000000" w:rsidRPr="00000000">
        <w:rPr>
          <w:rtl w:val="0"/>
        </w:rPr>
      </w:r>
    </w:p>
    <w:p w:rsidR="00000000" w:rsidDel="00000000" w:rsidP="00000000" w:rsidRDefault="00000000" w:rsidRPr="00000000" w14:paraId="000005D5">
      <w:pPr>
        <w:numPr>
          <w:ilvl w:val="0"/>
          <w:numId w:val="23"/>
        </w:numPr>
        <w:pBdr>
          <w:top w:color="e3e3e3" w:space="0" w:sz="0" w:val="none"/>
          <w:left w:color="e3e3e3" w:space="0" w:sz="0" w:val="none"/>
          <w:bottom w:color="e3e3e3" w:space="0" w:sz="0" w:val="none"/>
          <w:right w:color="e3e3e3" w:space="0" w:sz="0" w:val="none"/>
          <w:between w:color="e3e3e3" w:space="0" w:sz="0" w:val="none"/>
        </w:pBdr>
        <w:spacing w:after="0" w:line="240" w:lineRule="auto"/>
        <w:ind w:left="720" w:hanging="360"/>
        <w:jc w:val="both"/>
        <w:rPr/>
      </w:pPr>
      <w:r w:rsidDel="00000000" w:rsidR="00000000" w:rsidRPr="00000000">
        <w:rPr>
          <w:sz w:val="24"/>
          <w:szCs w:val="24"/>
          <w:rtl w:val="0"/>
        </w:rPr>
        <w:t xml:space="preserve">Content Marketing, </w:t>
      </w:r>
      <w:r w:rsidDel="00000000" w:rsidR="00000000" w:rsidRPr="00000000">
        <w:rPr>
          <w:rtl w:val="0"/>
        </w:rPr>
      </w:r>
    </w:p>
    <w:p w:rsidR="00000000" w:rsidDel="00000000" w:rsidP="00000000" w:rsidRDefault="00000000" w:rsidRPr="00000000" w14:paraId="000005D6">
      <w:pPr>
        <w:numPr>
          <w:ilvl w:val="0"/>
          <w:numId w:val="23"/>
        </w:numPr>
        <w:pBdr>
          <w:top w:color="e3e3e3" w:space="0" w:sz="0" w:val="none"/>
          <w:left w:color="e3e3e3" w:space="0" w:sz="0" w:val="none"/>
          <w:bottom w:color="e3e3e3" w:space="0" w:sz="0" w:val="none"/>
          <w:right w:color="e3e3e3" w:space="0" w:sz="0" w:val="none"/>
          <w:between w:color="e3e3e3" w:space="0" w:sz="0" w:val="none"/>
        </w:pBdr>
        <w:spacing w:after="0" w:line="240" w:lineRule="auto"/>
        <w:ind w:left="720" w:hanging="360"/>
        <w:jc w:val="both"/>
        <w:rPr/>
      </w:pPr>
      <w:r w:rsidDel="00000000" w:rsidR="00000000" w:rsidRPr="00000000">
        <w:rPr>
          <w:sz w:val="24"/>
          <w:szCs w:val="24"/>
          <w:rtl w:val="0"/>
        </w:rPr>
        <w:t xml:space="preserve">Sales Promotion, </w:t>
      </w:r>
      <w:r w:rsidDel="00000000" w:rsidR="00000000" w:rsidRPr="00000000">
        <w:rPr>
          <w:rtl w:val="0"/>
        </w:rPr>
      </w:r>
    </w:p>
    <w:p w:rsidR="00000000" w:rsidDel="00000000" w:rsidP="00000000" w:rsidRDefault="00000000" w:rsidRPr="00000000" w14:paraId="000005D7">
      <w:pPr>
        <w:numPr>
          <w:ilvl w:val="0"/>
          <w:numId w:val="23"/>
        </w:numPr>
        <w:pBdr>
          <w:top w:color="e3e3e3" w:space="0" w:sz="0" w:val="none"/>
          <w:left w:color="e3e3e3" w:space="0" w:sz="0" w:val="none"/>
          <w:bottom w:color="e3e3e3" w:space="0" w:sz="0" w:val="none"/>
          <w:right w:color="e3e3e3" w:space="0" w:sz="0" w:val="none"/>
          <w:between w:color="e3e3e3" w:space="0" w:sz="0" w:val="none"/>
        </w:pBdr>
        <w:spacing w:after="0" w:line="240" w:lineRule="auto"/>
        <w:ind w:left="720" w:hanging="360"/>
        <w:jc w:val="both"/>
        <w:rPr/>
      </w:pPr>
      <w:r w:rsidDel="00000000" w:rsidR="00000000" w:rsidRPr="00000000">
        <w:rPr>
          <w:sz w:val="24"/>
          <w:szCs w:val="24"/>
          <w:rtl w:val="0"/>
        </w:rPr>
        <w:t xml:space="preserve">Direct Marketing, </w:t>
      </w:r>
      <w:r w:rsidDel="00000000" w:rsidR="00000000" w:rsidRPr="00000000">
        <w:rPr>
          <w:rtl w:val="0"/>
        </w:rPr>
      </w:r>
    </w:p>
    <w:p w:rsidR="00000000" w:rsidDel="00000000" w:rsidP="00000000" w:rsidRDefault="00000000" w:rsidRPr="00000000" w14:paraId="000005D8">
      <w:pPr>
        <w:numPr>
          <w:ilvl w:val="0"/>
          <w:numId w:val="23"/>
        </w:numPr>
        <w:pBdr>
          <w:top w:color="e3e3e3" w:space="0" w:sz="0" w:val="none"/>
          <w:left w:color="e3e3e3" w:space="0" w:sz="0" w:val="none"/>
          <w:bottom w:color="e3e3e3" w:space="0" w:sz="0" w:val="none"/>
          <w:right w:color="e3e3e3" w:space="0" w:sz="0" w:val="none"/>
          <w:between w:color="e3e3e3" w:space="0" w:sz="0" w:val="none"/>
        </w:pBdr>
        <w:spacing w:after="0" w:line="240" w:lineRule="auto"/>
        <w:ind w:left="720" w:hanging="360"/>
        <w:jc w:val="both"/>
        <w:rPr/>
      </w:pPr>
      <w:r w:rsidDel="00000000" w:rsidR="00000000" w:rsidRPr="00000000">
        <w:rPr>
          <w:sz w:val="24"/>
          <w:szCs w:val="24"/>
          <w:rtl w:val="0"/>
        </w:rPr>
        <w:t xml:space="preserve">Word-of-Mouth Marketing, </w:t>
      </w:r>
      <w:r w:rsidDel="00000000" w:rsidR="00000000" w:rsidRPr="00000000">
        <w:rPr>
          <w:rtl w:val="0"/>
        </w:rPr>
      </w:r>
    </w:p>
    <w:p w:rsidR="00000000" w:rsidDel="00000000" w:rsidP="00000000" w:rsidRDefault="00000000" w:rsidRPr="00000000" w14:paraId="000005D9">
      <w:pPr>
        <w:numPr>
          <w:ilvl w:val="0"/>
          <w:numId w:val="23"/>
        </w:numPr>
        <w:pBdr>
          <w:top w:color="e3e3e3" w:space="0" w:sz="0" w:val="none"/>
          <w:left w:color="e3e3e3" w:space="0" w:sz="0" w:val="none"/>
          <w:bottom w:color="e3e3e3" w:space="0" w:sz="0" w:val="none"/>
          <w:right w:color="e3e3e3" w:space="0" w:sz="0" w:val="none"/>
          <w:between w:color="e3e3e3" w:space="0" w:sz="0" w:val="none"/>
        </w:pBdr>
        <w:spacing w:after="0" w:line="240" w:lineRule="auto"/>
        <w:ind w:left="720" w:hanging="360"/>
        <w:jc w:val="both"/>
        <w:rPr/>
      </w:pPr>
      <w:r w:rsidDel="00000000" w:rsidR="00000000" w:rsidRPr="00000000">
        <w:rPr>
          <w:sz w:val="24"/>
          <w:szCs w:val="24"/>
          <w:rtl w:val="0"/>
        </w:rPr>
        <w:t xml:space="preserve">Internal Communication, </w:t>
      </w:r>
      <w:r w:rsidDel="00000000" w:rsidR="00000000" w:rsidRPr="00000000">
        <w:rPr>
          <w:rtl w:val="0"/>
        </w:rPr>
      </w:r>
    </w:p>
    <w:p w:rsidR="00000000" w:rsidDel="00000000" w:rsidP="00000000" w:rsidRDefault="00000000" w:rsidRPr="00000000" w14:paraId="000005DA">
      <w:pPr>
        <w:numPr>
          <w:ilvl w:val="0"/>
          <w:numId w:val="23"/>
        </w:numPr>
        <w:pBdr>
          <w:top w:color="e3e3e3" w:space="0" w:sz="0" w:val="none"/>
          <w:left w:color="e3e3e3" w:space="0" w:sz="0" w:val="none"/>
          <w:bottom w:color="e3e3e3" w:space="0" w:sz="0" w:val="none"/>
          <w:right w:color="e3e3e3" w:space="0" w:sz="0" w:val="none"/>
          <w:between w:color="e3e3e3" w:space="0" w:sz="0" w:val="none"/>
        </w:pBdr>
        <w:spacing w:after="0" w:line="240" w:lineRule="auto"/>
        <w:ind w:left="720" w:hanging="360"/>
        <w:jc w:val="both"/>
        <w:rPr/>
      </w:pPr>
      <w:r w:rsidDel="00000000" w:rsidR="00000000" w:rsidRPr="00000000">
        <w:rPr>
          <w:sz w:val="24"/>
          <w:szCs w:val="24"/>
          <w:rtl w:val="0"/>
        </w:rPr>
        <w:t xml:space="preserve">Feedback and Customer Service.  </w:t>
      </w:r>
      <w:r w:rsidDel="00000000" w:rsidR="00000000" w:rsidRPr="00000000">
        <w:rPr>
          <w:rtl w:val="0"/>
        </w:rPr>
      </w:r>
    </w:p>
    <w:p w:rsidR="00000000" w:rsidDel="00000000" w:rsidP="00000000" w:rsidRDefault="00000000" w:rsidRPr="00000000" w14:paraId="000005DB">
      <w:pPr>
        <w:pBdr>
          <w:top w:color="e3e3e3" w:space="0" w:sz="0" w:val="none"/>
          <w:left w:color="e3e3e3" w:space="0" w:sz="0" w:val="none"/>
          <w:bottom w:color="e3e3e3" w:space="0" w:sz="0" w:val="none"/>
          <w:right w:color="e3e3e3" w:space="0" w:sz="0" w:val="none"/>
          <w:between w:color="e3e3e3" w:space="0" w:sz="0" w:val="none"/>
        </w:pBd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5DC">
      <w:pPr>
        <w:spacing w:after="0" w:line="240" w:lineRule="auto"/>
        <w:jc w:val="both"/>
        <w:rPr>
          <w:b w:val="1"/>
          <w:sz w:val="20"/>
          <w:szCs w:val="20"/>
        </w:rPr>
      </w:pPr>
      <w:r w:rsidDel="00000000" w:rsidR="00000000" w:rsidRPr="00000000">
        <w:rPr>
          <w:b w:val="1"/>
          <w:sz w:val="24"/>
          <w:szCs w:val="24"/>
          <w:rtl w:val="0"/>
        </w:rPr>
        <w:t xml:space="preserve">1. </w:t>
      </w:r>
      <w:r w:rsidDel="00000000" w:rsidR="00000000" w:rsidRPr="00000000">
        <w:rPr>
          <w:sz w:val="24"/>
          <w:szCs w:val="24"/>
          <w:rtl w:val="0"/>
        </w:rPr>
        <w:t xml:space="preserve">Identify the line that correctly explains the following terms (Table 4.1.).</w:t>
      </w:r>
      <w:r w:rsidDel="00000000" w:rsidR="00000000" w:rsidRPr="00000000">
        <w:rPr>
          <w:rtl w:val="0"/>
        </w:rPr>
      </w:r>
    </w:p>
    <w:p w:rsidR="00000000" w:rsidDel="00000000" w:rsidP="00000000" w:rsidRDefault="00000000" w:rsidRPr="00000000" w14:paraId="000005DD">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5DE">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5DF">
      <w:pPr>
        <w:spacing w:after="0" w:line="240" w:lineRule="auto"/>
        <w:jc w:val="right"/>
        <w:rPr>
          <w:sz w:val="24"/>
          <w:szCs w:val="24"/>
        </w:rPr>
      </w:pPr>
      <w:r w:rsidDel="00000000" w:rsidR="00000000" w:rsidRPr="00000000">
        <w:rPr>
          <w:sz w:val="24"/>
          <w:szCs w:val="24"/>
          <w:rtl w:val="0"/>
        </w:rPr>
        <w:t xml:space="preserve">Table 4.1.</w:t>
      </w:r>
    </w:p>
    <w:p w:rsidR="00000000" w:rsidDel="00000000" w:rsidP="00000000" w:rsidRDefault="00000000" w:rsidRPr="00000000" w14:paraId="000005E0">
      <w:pPr>
        <w:spacing w:after="0" w:line="240" w:lineRule="auto"/>
        <w:jc w:val="center"/>
        <w:rPr>
          <w:b w:val="1"/>
          <w:sz w:val="28"/>
          <w:szCs w:val="28"/>
        </w:rPr>
      </w:pPr>
      <w:r w:rsidDel="00000000" w:rsidR="00000000" w:rsidRPr="00000000">
        <w:rPr>
          <w:b w:val="1"/>
          <w:sz w:val="28"/>
          <w:szCs w:val="28"/>
          <w:rtl w:val="0"/>
        </w:rPr>
        <w:t xml:space="preserve">Communication elements</w:t>
      </w:r>
    </w:p>
    <w:tbl>
      <w:tblPr>
        <w:tblStyle w:val="Table11"/>
        <w:tblW w:w="892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40"/>
        <w:gridCol w:w="2129"/>
        <w:gridCol w:w="851"/>
        <w:gridCol w:w="5103"/>
        <w:tblGridChange w:id="0">
          <w:tblGrid>
            <w:gridCol w:w="840"/>
            <w:gridCol w:w="2129"/>
            <w:gridCol w:w="851"/>
            <w:gridCol w:w="5103"/>
          </w:tblGrid>
        </w:tblGridChange>
      </w:tblGrid>
      <w:tr>
        <w:trPr>
          <w:cantSplit w:val="0"/>
          <w:trHeight w:val="783"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5E1">
            <w:pPr>
              <w:ind w:left="140" w:right="140" w:firstLine="0"/>
              <w:jc w:val="center"/>
              <w:rPr>
                <w:b w:val="1"/>
                <w:sz w:val="24"/>
                <w:szCs w:val="24"/>
              </w:rPr>
            </w:pPr>
            <w:r w:rsidDel="00000000" w:rsidR="00000000" w:rsidRPr="00000000">
              <w:rPr>
                <w:b w:val="1"/>
                <w:sz w:val="24"/>
                <w:szCs w:val="24"/>
                <w:rtl w:val="0"/>
              </w:rPr>
              <w:t xml:space="preserve">T/r</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5E2">
            <w:pPr>
              <w:ind w:left="140" w:right="140" w:firstLine="0"/>
              <w:jc w:val="center"/>
              <w:rPr>
                <w:b w:val="1"/>
                <w:sz w:val="24"/>
                <w:szCs w:val="24"/>
              </w:rPr>
            </w:pPr>
            <w:r w:rsidDel="00000000" w:rsidR="00000000" w:rsidRPr="00000000">
              <w:rPr>
                <w:b w:val="1"/>
                <w:sz w:val="24"/>
                <w:szCs w:val="24"/>
                <w:rtl w:val="0"/>
              </w:rPr>
              <w:t xml:space="preserve">Communication elements</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5E3">
            <w:pPr>
              <w:ind w:left="140" w:right="140" w:firstLine="0"/>
              <w:jc w:val="center"/>
              <w:rPr>
                <w:b w:val="1"/>
                <w:sz w:val="24"/>
                <w:szCs w:val="24"/>
              </w:rPr>
            </w:pP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5E4">
            <w:pPr>
              <w:ind w:left="140" w:right="140" w:firstLine="0"/>
              <w:jc w:val="center"/>
              <w:rPr>
                <w:b w:val="1"/>
                <w:sz w:val="24"/>
                <w:szCs w:val="24"/>
              </w:rPr>
            </w:pPr>
            <w:r w:rsidDel="00000000" w:rsidR="00000000" w:rsidRPr="00000000">
              <w:rPr>
                <w:b w:val="1"/>
                <w:sz w:val="24"/>
                <w:szCs w:val="24"/>
                <w:rtl w:val="0"/>
              </w:rPr>
              <w:t xml:space="preserve">Explanation of terms</w:t>
            </w:r>
          </w:p>
        </w:tc>
      </w:tr>
      <w:tr>
        <w:trPr>
          <w:cantSplit w:val="0"/>
          <w:trHeight w:val="82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5E5">
            <w:pPr>
              <w:ind w:left="140" w:right="140" w:firstLine="0"/>
              <w:jc w:val="both"/>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5E6">
            <w:pPr>
              <w:pBdr>
                <w:top w:color="e3e3e3" w:space="0" w:sz="0" w:val="none"/>
                <w:left w:color="e3e3e3" w:space="0" w:sz="0" w:val="none"/>
                <w:bottom w:color="e3e3e3" w:space="0" w:sz="0" w:val="none"/>
                <w:right w:color="e3e3e3" w:space="0" w:sz="0" w:val="none"/>
                <w:between w:color="e3e3e3" w:space="0" w:sz="0" w:val="none"/>
              </w:pBdr>
              <w:jc w:val="both"/>
              <w:rPr>
                <w:sz w:val="20"/>
                <w:szCs w:val="20"/>
              </w:rPr>
            </w:pPr>
            <w:r w:rsidDel="00000000" w:rsidR="00000000" w:rsidRPr="00000000">
              <w:rPr>
                <w:sz w:val="20"/>
                <w:szCs w:val="20"/>
                <w:rtl w:val="0"/>
              </w:rPr>
              <w:t xml:space="preserve">Brand Identity</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5E7">
            <w:pPr>
              <w:ind w:left="140" w:right="140" w:firstLine="0"/>
              <w:jc w:val="both"/>
              <w:rPr>
                <w:sz w:val="20"/>
                <w:szCs w:val="20"/>
              </w:rPr>
            </w:pPr>
            <w:r w:rsidDel="00000000" w:rsidR="00000000" w:rsidRPr="00000000">
              <w:rPr>
                <w:sz w:val="20"/>
                <w:szCs w:val="20"/>
                <w:rtl w:val="0"/>
              </w:rPr>
              <w:t xml:space="preserve">A</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5E8">
            <w:pPr>
              <w:pBdr>
                <w:top w:color="e3e3e3" w:space="0" w:sz="0" w:val="none"/>
                <w:left w:color="e3e3e3" w:space="0" w:sz="0" w:val="none"/>
                <w:bottom w:color="e3e3e3" w:space="0" w:sz="0" w:val="none"/>
                <w:right w:color="e3e3e3" w:space="0" w:sz="0" w:val="none"/>
                <w:between w:color="e3e3e3" w:space="0" w:sz="0" w:val="none"/>
              </w:pBdr>
              <w:jc w:val="both"/>
              <w:rPr>
                <w:sz w:val="20"/>
                <w:szCs w:val="20"/>
              </w:rPr>
            </w:pPr>
            <w:r w:rsidDel="00000000" w:rsidR="00000000" w:rsidRPr="00000000">
              <w:rPr>
                <w:sz w:val="20"/>
                <w:szCs w:val="20"/>
                <w:rtl w:val="0"/>
              </w:rPr>
              <w:t xml:space="preserve"> It </w:t>
            </w:r>
            <w:r w:rsidDel="00000000" w:rsidR="00000000" w:rsidRPr="00000000">
              <w:rPr>
                <w:color w:val="0d0d0d"/>
                <w:sz w:val="20"/>
                <w:szCs w:val="20"/>
                <w:highlight w:val="white"/>
                <w:rtl w:val="0"/>
              </w:rPr>
              <w:t xml:space="preserve">encompasses a range of online tactics to engage with consumers, including email marketing, content marketing, social media marketing, influencer marketing, and search engine optimization</w:t>
            </w:r>
            <w:r w:rsidDel="00000000" w:rsidR="00000000" w:rsidRPr="00000000">
              <w:rPr>
                <w:color w:val="0d0d0d"/>
                <w:sz w:val="20"/>
                <w:szCs w:val="20"/>
                <w:rtl w:val="0"/>
              </w:rPr>
              <w:t xml:space="preserve">.</w:t>
            </w:r>
            <w:r w:rsidDel="00000000" w:rsidR="00000000" w:rsidRPr="00000000">
              <w:rPr>
                <w:rtl w:val="0"/>
              </w:rPr>
            </w:r>
          </w:p>
        </w:tc>
      </w:tr>
      <w:tr>
        <w:trPr>
          <w:cantSplit w:val="0"/>
          <w:trHeight w:val="54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5E9">
            <w:pPr>
              <w:ind w:left="140" w:right="140" w:firstLine="0"/>
              <w:jc w:val="both"/>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5EA">
            <w:pPr>
              <w:pBdr>
                <w:top w:color="e3e3e3" w:space="0" w:sz="0" w:val="none"/>
                <w:left w:color="e3e3e3" w:space="0" w:sz="0" w:val="none"/>
                <w:bottom w:color="e3e3e3" w:space="0" w:sz="0" w:val="none"/>
                <w:right w:color="e3e3e3" w:space="0" w:sz="0" w:val="none"/>
                <w:between w:color="e3e3e3" w:space="0" w:sz="0" w:val="none"/>
              </w:pBdr>
              <w:jc w:val="both"/>
              <w:rPr>
                <w:sz w:val="20"/>
                <w:szCs w:val="20"/>
              </w:rPr>
            </w:pPr>
            <w:r w:rsidDel="00000000" w:rsidR="00000000" w:rsidRPr="00000000">
              <w:rPr>
                <w:sz w:val="20"/>
                <w:szCs w:val="20"/>
                <w:rtl w:val="0"/>
              </w:rPr>
              <w:t xml:space="preserve">Advertising</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5EB">
            <w:pPr>
              <w:ind w:left="140" w:right="140" w:firstLine="0"/>
              <w:jc w:val="both"/>
              <w:rPr>
                <w:sz w:val="20"/>
                <w:szCs w:val="20"/>
              </w:rPr>
            </w:pPr>
            <w:r w:rsidDel="00000000" w:rsidR="00000000" w:rsidRPr="00000000">
              <w:rPr>
                <w:sz w:val="20"/>
                <w:szCs w:val="20"/>
                <w:rtl w:val="0"/>
              </w:rPr>
              <w:t xml:space="preserve">B</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5EC">
            <w:pPr>
              <w:ind w:right="140"/>
              <w:jc w:val="both"/>
              <w:rPr>
                <w:sz w:val="20"/>
                <w:szCs w:val="20"/>
              </w:rPr>
            </w:pPr>
            <w:r w:rsidDel="00000000" w:rsidR="00000000" w:rsidRPr="00000000">
              <w:rPr>
                <w:color w:val="0d0d0d"/>
                <w:sz w:val="20"/>
                <w:szCs w:val="20"/>
                <w:highlight w:val="white"/>
                <w:rtl w:val="0"/>
              </w:rPr>
              <w:t xml:space="preserve">This can include blog posts, articles, videos, infographics, whitepapers, e -books, and more.</w:t>
            </w:r>
            <w:r w:rsidDel="00000000" w:rsidR="00000000" w:rsidRPr="00000000">
              <w:rPr>
                <w:rtl w:val="0"/>
              </w:rPr>
            </w:r>
          </w:p>
        </w:tc>
      </w:tr>
      <w:tr>
        <w:trPr>
          <w:cantSplit w:val="0"/>
          <w:trHeight w:val="103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5ED">
            <w:pPr>
              <w:ind w:left="140" w:right="140" w:firstLine="0"/>
              <w:jc w:val="both"/>
              <w:rPr>
                <w:sz w:val="20"/>
                <w:szCs w:val="20"/>
              </w:rPr>
            </w:pPr>
            <w:r w:rsidDel="00000000" w:rsidR="00000000" w:rsidRPr="00000000">
              <w:rPr>
                <w:sz w:val="20"/>
                <w:szCs w:val="20"/>
                <w:rtl w:val="0"/>
              </w:rPr>
              <w:t xml:space="preserve">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5EE">
            <w:pPr>
              <w:pBdr>
                <w:top w:color="e3e3e3" w:space="0" w:sz="0" w:val="none"/>
                <w:left w:color="e3e3e3" w:space="0" w:sz="0" w:val="none"/>
                <w:bottom w:color="e3e3e3" w:space="0" w:sz="0" w:val="none"/>
                <w:right w:color="e3e3e3" w:space="0" w:sz="0" w:val="none"/>
                <w:between w:color="e3e3e3" w:space="0" w:sz="0" w:val="none"/>
              </w:pBdr>
              <w:jc w:val="both"/>
              <w:rPr>
                <w:sz w:val="20"/>
                <w:szCs w:val="20"/>
              </w:rPr>
            </w:pPr>
            <w:r w:rsidDel="00000000" w:rsidR="00000000" w:rsidRPr="00000000">
              <w:rPr>
                <w:sz w:val="20"/>
                <w:szCs w:val="20"/>
                <w:rtl w:val="0"/>
              </w:rPr>
              <w:t xml:space="preserve">Public Relations (PR)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5EF">
            <w:pPr>
              <w:ind w:left="140" w:right="140" w:firstLine="0"/>
              <w:jc w:val="both"/>
              <w:rPr>
                <w:sz w:val="20"/>
                <w:szCs w:val="20"/>
              </w:rPr>
            </w:pPr>
            <w:r w:rsidDel="00000000" w:rsidR="00000000" w:rsidRPr="00000000">
              <w:rPr>
                <w:sz w:val="20"/>
                <w:szCs w:val="20"/>
                <w:rtl w:val="0"/>
              </w:rPr>
              <w:t xml:space="preserve">C</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5F0">
            <w:pPr>
              <w:ind w:right="140"/>
              <w:jc w:val="both"/>
              <w:rPr>
                <w:sz w:val="20"/>
                <w:szCs w:val="20"/>
              </w:rPr>
            </w:pPr>
            <w:r w:rsidDel="00000000" w:rsidR="00000000" w:rsidRPr="00000000">
              <w:rPr>
                <w:color w:val="0d0d0d"/>
                <w:sz w:val="20"/>
                <w:szCs w:val="20"/>
                <w:highlight w:val="white"/>
                <w:rtl w:val="0"/>
              </w:rPr>
              <w:t xml:space="preserve">Its tactics are used to stimulate immediate sales or encourage customer loyalty. Examples include discounts, coupons, rebates, contests, giveaways, and loyalty programs.</w:t>
            </w:r>
            <w:r w:rsidDel="00000000" w:rsidR="00000000" w:rsidRPr="00000000">
              <w:rPr>
                <w:rtl w:val="0"/>
              </w:rPr>
            </w:r>
          </w:p>
        </w:tc>
      </w:tr>
      <w:tr>
        <w:trPr>
          <w:cantSplit w:val="0"/>
          <w:trHeight w:val="82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5F1">
            <w:pPr>
              <w:ind w:left="140" w:right="140" w:firstLine="0"/>
              <w:jc w:val="both"/>
              <w:rPr>
                <w:sz w:val="20"/>
                <w:szCs w:val="20"/>
              </w:rPr>
            </w:pPr>
            <w:r w:rsidDel="00000000" w:rsidR="00000000" w:rsidRPr="00000000">
              <w:rPr>
                <w:sz w:val="20"/>
                <w:szCs w:val="20"/>
                <w:rtl w:val="0"/>
              </w:rPr>
              <w:t xml:space="preserve">4</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5F2">
            <w:pPr>
              <w:pBdr>
                <w:top w:color="e3e3e3" w:space="0" w:sz="0" w:val="none"/>
                <w:left w:color="e3e3e3" w:space="0" w:sz="0" w:val="none"/>
                <w:bottom w:color="e3e3e3" w:space="0" w:sz="0" w:val="none"/>
                <w:right w:color="e3e3e3" w:space="0" w:sz="0" w:val="none"/>
                <w:between w:color="e3e3e3" w:space="0" w:sz="0" w:val="none"/>
              </w:pBdr>
              <w:jc w:val="both"/>
              <w:rPr>
                <w:sz w:val="20"/>
                <w:szCs w:val="20"/>
              </w:rPr>
            </w:pPr>
            <w:r w:rsidDel="00000000" w:rsidR="00000000" w:rsidRPr="00000000">
              <w:rPr>
                <w:sz w:val="20"/>
                <w:szCs w:val="20"/>
                <w:rtl w:val="0"/>
              </w:rPr>
              <w:t xml:space="preserve">Digital Marketing</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5F3">
            <w:pPr>
              <w:ind w:left="140" w:right="140" w:firstLine="0"/>
              <w:jc w:val="both"/>
              <w:rPr>
                <w:sz w:val="20"/>
                <w:szCs w:val="20"/>
              </w:rPr>
            </w:pPr>
            <w:r w:rsidDel="00000000" w:rsidR="00000000" w:rsidRPr="00000000">
              <w:rPr>
                <w:sz w:val="20"/>
                <w:szCs w:val="20"/>
                <w:rtl w:val="0"/>
              </w:rPr>
              <w:t xml:space="preserve">C</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5F4">
            <w:pPr>
              <w:ind w:right="140"/>
              <w:jc w:val="both"/>
              <w:rPr>
                <w:sz w:val="20"/>
                <w:szCs w:val="20"/>
              </w:rPr>
            </w:pPr>
            <w:r w:rsidDel="00000000" w:rsidR="00000000" w:rsidRPr="00000000">
              <w:rPr>
                <w:color w:val="0d0d0d"/>
                <w:sz w:val="20"/>
                <w:szCs w:val="20"/>
                <w:highlight w:val="white"/>
                <w:rtl w:val="0"/>
              </w:rPr>
              <w:t xml:space="preserve">It can include various channels such as television, radio, print media, outdoor advertising, online advertising (including social media ads, display ads, and search engine marketing), and more.</w:t>
            </w:r>
            <w:r w:rsidDel="00000000" w:rsidR="00000000" w:rsidRPr="00000000">
              <w:rPr>
                <w:rtl w:val="0"/>
              </w:rPr>
            </w:r>
          </w:p>
        </w:tc>
      </w:tr>
      <w:tr>
        <w:trPr>
          <w:cantSplit w:val="0"/>
          <w:trHeight w:val="60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5F5">
            <w:pPr>
              <w:ind w:left="140" w:right="140" w:firstLine="0"/>
              <w:jc w:val="both"/>
              <w:rPr>
                <w:sz w:val="20"/>
                <w:szCs w:val="20"/>
              </w:rPr>
            </w:pPr>
            <w:r w:rsidDel="00000000" w:rsidR="00000000" w:rsidRPr="00000000">
              <w:rPr>
                <w:sz w:val="20"/>
                <w:szCs w:val="20"/>
                <w:rtl w:val="0"/>
              </w:rPr>
              <w:t xml:space="preserve">5</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5F6">
            <w:pPr>
              <w:pBdr>
                <w:top w:color="e3e3e3" w:space="0" w:sz="0" w:val="none"/>
                <w:left w:color="e3e3e3" w:space="0" w:sz="0" w:val="none"/>
                <w:bottom w:color="e3e3e3" w:space="0" w:sz="0" w:val="none"/>
                <w:right w:color="e3e3e3" w:space="0" w:sz="0" w:val="none"/>
                <w:between w:color="e3e3e3" w:space="0" w:sz="0" w:val="none"/>
              </w:pBdr>
              <w:jc w:val="both"/>
              <w:rPr>
                <w:sz w:val="20"/>
                <w:szCs w:val="20"/>
              </w:rPr>
            </w:pPr>
            <w:r w:rsidDel="00000000" w:rsidR="00000000" w:rsidRPr="00000000">
              <w:rPr>
                <w:sz w:val="20"/>
                <w:szCs w:val="20"/>
                <w:rtl w:val="0"/>
              </w:rPr>
              <w:t xml:space="preserve">Content Marketing</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5F7">
            <w:pPr>
              <w:ind w:left="140" w:right="140" w:firstLine="0"/>
              <w:jc w:val="both"/>
              <w:rPr>
                <w:sz w:val="20"/>
                <w:szCs w:val="20"/>
              </w:rPr>
            </w:pPr>
            <w:r w:rsidDel="00000000" w:rsidR="00000000" w:rsidRPr="00000000">
              <w:rPr>
                <w:sz w:val="20"/>
                <w:szCs w:val="20"/>
                <w:rtl w:val="0"/>
              </w:rPr>
              <w:t xml:space="preserve">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5F8">
            <w:pPr>
              <w:ind w:right="140"/>
              <w:jc w:val="both"/>
              <w:rPr>
                <w:sz w:val="20"/>
                <w:szCs w:val="20"/>
              </w:rPr>
            </w:pPr>
            <w:r w:rsidDel="00000000" w:rsidR="00000000" w:rsidRPr="00000000">
              <w:rPr>
                <w:color w:val="0d0d0d"/>
                <w:sz w:val="20"/>
                <w:szCs w:val="20"/>
                <w:highlight w:val="white"/>
                <w:rtl w:val="0"/>
              </w:rPr>
              <w:t xml:space="preserve">This may include press releases, media interviews, event sponsorships, and community involvement.</w:t>
            </w:r>
            <w:r w:rsidDel="00000000" w:rsidR="00000000" w:rsidRPr="00000000">
              <w:rPr>
                <w:rtl w:val="0"/>
              </w:rPr>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5F9">
            <w:pPr>
              <w:ind w:left="140" w:right="140" w:firstLine="0"/>
              <w:jc w:val="both"/>
              <w:rPr>
                <w:sz w:val="20"/>
                <w:szCs w:val="20"/>
              </w:rPr>
            </w:pPr>
            <w:r w:rsidDel="00000000" w:rsidR="00000000" w:rsidRPr="00000000">
              <w:rPr>
                <w:sz w:val="20"/>
                <w:szCs w:val="20"/>
                <w:rtl w:val="0"/>
              </w:rPr>
              <w:t xml:space="preserve">6</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5FA">
            <w:pPr>
              <w:pBdr>
                <w:top w:color="e3e3e3" w:space="0" w:sz="0" w:val="none"/>
                <w:left w:color="e3e3e3" w:space="0" w:sz="0" w:val="none"/>
                <w:bottom w:color="e3e3e3" w:space="0" w:sz="0" w:val="none"/>
                <w:right w:color="e3e3e3" w:space="0" w:sz="0" w:val="none"/>
                <w:between w:color="e3e3e3" w:space="0" w:sz="0" w:val="none"/>
              </w:pBdr>
              <w:jc w:val="both"/>
              <w:rPr>
                <w:sz w:val="20"/>
                <w:szCs w:val="20"/>
              </w:rPr>
            </w:pPr>
            <w:r w:rsidDel="00000000" w:rsidR="00000000" w:rsidRPr="00000000">
              <w:rPr>
                <w:sz w:val="20"/>
                <w:szCs w:val="20"/>
                <w:rtl w:val="0"/>
              </w:rPr>
              <w:t xml:space="preserve">Sales Promotion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5FB">
            <w:pPr>
              <w:ind w:left="140" w:right="140" w:firstLine="0"/>
              <w:jc w:val="both"/>
              <w:rPr>
                <w:sz w:val="20"/>
                <w:szCs w:val="20"/>
              </w:rPr>
            </w:pPr>
            <w:r w:rsidDel="00000000" w:rsidR="00000000" w:rsidRPr="00000000">
              <w:rPr>
                <w:sz w:val="20"/>
                <w:szCs w:val="20"/>
                <w:rtl w:val="0"/>
              </w:rPr>
              <w:t xml:space="preserve">F</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5FC">
            <w:pPr>
              <w:ind w:right="140"/>
              <w:jc w:val="both"/>
              <w:rPr>
                <w:sz w:val="20"/>
                <w:szCs w:val="20"/>
              </w:rPr>
            </w:pPr>
            <w:r w:rsidDel="00000000" w:rsidR="00000000" w:rsidRPr="00000000">
              <w:rPr>
                <w:color w:val="0d0d0d"/>
                <w:sz w:val="20"/>
                <w:szCs w:val="20"/>
                <w:highlight w:val="white"/>
                <w:rtl w:val="0"/>
              </w:rPr>
              <w:t xml:space="preserve">This can include direct mail, telemarketing, SMS marketing, and personalised email marketing campaigns.</w:t>
            </w:r>
            <w:r w:rsidDel="00000000" w:rsidR="00000000" w:rsidRPr="00000000">
              <w:rPr>
                <w:rtl w:val="0"/>
              </w:rPr>
            </w:r>
          </w:p>
        </w:tc>
      </w:tr>
      <w:tr>
        <w:trPr>
          <w:cantSplit w:val="0"/>
          <w:trHeight w:val="84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5FD">
            <w:pPr>
              <w:ind w:left="140" w:right="140" w:firstLine="0"/>
              <w:jc w:val="both"/>
              <w:rPr>
                <w:sz w:val="20"/>
                <w:szCs w:val="20"/>
              </w:rPr>
            </w:pPr>
            <w:r w:rsidDel="00000000" w:rsidR="00000000" w:rsidRPr="00000000">
              <w:rPr>
                <w:sz w:val="20"/>
                <w:szCs w:val="20"/>
                <w:rtl w:val="0"/>
              </w:rPr>
              <w:t xml:space="preserve">7</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5FE">
            <w:pPr>
              <w:pBdr>
                <w:top w:color="e3e3e3" w:space="0" w:sz="0" w:val="none"/>
                <w:left w:color="e3e3e3" w:space="0" w:sz="0" w:val="none"/>
                <w:bottom w:color="e3e3e3" w:space="0" w:sz="0" w:val="none"/>
                <w:right w:color="e3e3e3" w:space="0" w:sz="0" w:val="none"/>
                <w:between w:color="e3e3e3" w:space="0" w:sz="0" w:val="none"/>
              </w:pBdr>
              <w:jc w:val="both"/>
              <w:rPr>
                <w:sz w:val="20"/>
                <w:szCs w:val="20"/>
              </w:rPr>
            </w:pPr>
            <w:r w:rsidDel="00000000" w:rsidR="00000000" w:rsidRPr="00000000">
              <w:rPr>
                <w:sz w:val="20"/>
                <w:szCs w:val="20"/>
                <w:rtl w:val="0"/>
              </w:rPr>
              <w:t xml:space="preserve">Direct Marketing</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5FF">
            <w:pPr>
              <w:ind w:left="140" w:right="140" w:firstLine="0"/>
              <w:jc w:val="both"/>
              <w:rPr>
                <w:sz w:val="20"/>
                <w:szCs w:val="20"/>
              </w:rPr>
            </w:pPr>
            <w:r w:rsidDel="00000000" w:rsidR="00000000" w:rsidRPr="00000000">
              <w:rPr>
                <w:sz w:val="20"/>
                <w:szCs w:val="20"/>
                <w:rtl w:val="0"/>
              </w:rPr>
              <w:t xml:space="preserve">G</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600">
            <w:pPr>
              <w:ind w:left="140" w:right="140" w:firstLine="0"/>
              <w:jc w:val="both"/>
              <w:rPr>
                <w:sz w:val="20"/>
                <w:szCs w:val="20"/>
              </w:rPr>
            </w:pPr>
            <w:r w:rsidDel="00000000" w:rsidR="00000000" w:rsidRPr="00000000">
              <w:rPr>
                <w:color w:val="0d0d0d"/>
                <w:sz w:val="20"/>
                <w:szCs w:val="20"/>
                <w:highlight w:val="white"/>
                <w:rtl w:val="0"/>
              </w:rPr>
              <w:t xml:space="preserve">This includes elements such as the brand name, logo, tagline, and brand colours that help create a distinct identity in the minds of consumers.</w:t>
            </w:r>
            <w:r w:rsidDel="00000000" w:rsidR="00000000" w:rsidRPr="00000000">
              <w:rPr>
                <w:rtl w:val="0"/>
              </w:rPr>
            </w:r>
          </w:p>
        </w:tc>
      </w:tr>
      <w:tr>
        <w:trPr>
          <w:cantSplit w:val="0"/>
          <w:trHeight w:val="85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601">
            <w:pPr>
              <w:ind w:left="140" w:right="140" w:firstLine="0"/>
              <w:jc w:val="both"/>
              <w:rPr>
                <w:sz w:val="20"/>
                <w:szCs w:val="20"/>
              </w:rPr>
            </w:pPr>
            <w:r w:rsidDel="00000000" w:rsidR="00000000" w:rsidRPr="00000000">
              <w:rPr>
                <w:sz w:val="20"/>
                <w:szCs w:val="20"/>
                <w:rtl w:val="0"/>
              </w:rPr>
              <w:t xml:space="preserve">8</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602">
            <w:pPr>
              <w:pBdr>
                <w:top w:color="e3e3e3" w:space="0" w:sz="0" w:val="none"/>
                <w:left w:color="e3e3e3" w:space="0" w:sz="0" w:val="none"/>
                <w:bottom w:color="e3e3e3" w:space="0" w:sz="0" w:val="none"/>
                <w:right w:color="e3e3e3" w:space="0" w:sz="0" w:val="none"/>
                <w:between w:color="e3e3e3" w:space="0" w:sz="0" w:val="none"/>
              </w:pBdr>
              <w:jc w:val="both"/>
              <w:rPr>
                <w:sz w:val="20"/>
                <w:szCs w:val="20"/>
              </w:rPr>
            </w:pPr>
            <w:r w:rsidDel="00000000" w:rsidR="00000000" w:rsidRPr="00000000">
              <w:rPr>
                <w:sz w:val="20"/>
                <w:szCs w:val="20"/>
                <w:rtl w:val="0"/>
              </w:rPr>
              <w:t xml:space="preserve">Word-of-Mouth Marketing</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603">
            <w:pPr>
              <w:ind w:left="140" w:right="140" w:firstLine="0"/>
              <w:jc w:val="both"/>
              <w:rPr>
                <w:sz w:val="20"/>
                <w:szCs w:val="20"/>
              </w:rPr>
            </w:pPr>
            <w:r w:rsidDel="00000000" w:rsidR="00000000" w:rsidRPr="00000000">
              <w:rPr>
                <w:sz w:val="20"/>
                <w:szCs w:val="20"/>
                <w:rtl w:val="0"/>
              </w:rPr>
              <w:t xml:space="preserve">H</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604">
            <w:pPr>
              <w:ind w:left="140" w:right="140" w:firstLine="0"/>
              <w:jc w:val="both"/>
              <w:rPr>
                <w:sz w:val="20"/>
                <w:szCs w:val="20"/>
              </w:rPr>
            </w:pPr>
            <w:r w:rsidDel="00000000" w:rsidR="00000000" w:rsidRPr="00000000">
              <w:rPr>
                <w:color w:val="0d0d0d"/>
                <w:sz w:val="20"/>
                <w:szCs w:val="20"/>
                <w:highlight w:val="white"/>
                <w:rtl w:val="0"/>
              </w:rPr>
              <w:t xml:space="preserve">This includes responding to customer inquiries, addressing complaints, and soliciting feedback through surveys or social media listening.</w:t>
            </w:r>
            <w:r w:rsidDel="00000000" w:rsidR="00000000" w:rsidRPr="00000000">
              <w:rPr>
                <w:rtl w:val="0"/>
              </w:rPr>
            </w:r>
          </w:p>
        </w:tc>
      </w:tr>
      <w:tr>
        <w:trPr>
          <w:cantSplit w:val="0"/>
          <w:trHeight w:val="60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605">
            <w:pPr>
              <w:ind w:left="140" w:right="140" w:firstLine="0"/>
              <w:jc w:val="both"/>
              <w:rPr>
                <w:sz w:val="20"/>
                <w:szCs w:val="20"/>
              </w:rPr>
            </w:pPr>
            <w:r w:rsidDel="00000000" w:rsidR="00000000" w:rsidRPr="00000000">
              <w:rPr>
                <w:sz w:val="20"/>
                <w:szCs w:val="20"/>
                <w:rtl w:val="0"/>
              </w:rPr>
              <w:t xml:space="preserve">9</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606">
            <w:pPr>
              <w:pBdr>
                <w:top w:color="e3e3e3" w:space="0" w:sz="0" w:val="none"/>
                <w:left w:color="e3e3e3" w:space="0" w:sz="0" w:val="none"/>
                <w:bottom w:color="e3e3e3" w:space="0" w:sz="0" w:val="none"/>
                <w:right w:color="e3e3e3" w:space="0" w:sz="0" w:val="none"/>
                <w:between w:color="e3e3e3" w:space="0" w:sz="0" w:val="none"/>
              </w:pBdr>
              <w:jc w:val="both"/>
              <w:rPr>
                <w:sz w:val="20"/>
                <w:szCs w:val="20"/>
              </w:rPr>
            </w:pPr>
            <w:r w:rsidDel="00000000" w:rsidR="00000000" w:rsidRPr="00000000">
              <w:rPr>
                <w:sz w:val="20"/>
                <w:szCs w:val="20"/>
                <w:rtl w:val="0"/>
              </w:rPr>
              <w:t xml:space="preserve">Internal Communication; </w:t>
            </w:r>
          </w:p>
          <w:p w:rsidR="00000000" w:rsidDel="00000000" w:rsidP="00000000" w:rsidRDefault="00000000" w:rsidRPr="00000000" w14:paraId="00000607">
            <w:pPr>
              <w:pBdr>
                <w:top w:color="e3e3e3" w:space="0" w:sz="0" w:val="none"/>
                <w:left w:color="e3e3e3" w:space="0" w:sz="0" w:val="none"/>
                <w:bottom w:color="e3e3e3" w:space="0" w:sz="0" w:val="none"/>
                <w:right w:color="e3e3e3" w:space="0" w:sz="0" w:val="none"/>
                <w:between w:color="e3e3e3" w:space="0" w:sz="0" w:val="none"/>
              </w:pBdr>
              <w:jc w:val="both"/>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608">
            <w:pPr>
              <w:ind w:left="140" w:right="140" w:firstLine="0"/>
              <w:jc w:val="both"/>
              <w:rPr>
                <w:sz w:val="20"/>
                <w:szCs w:val="20"/>
              </w:rPr>
            </w:pPr>
            <w:r w:rsidDel="00000000" w:rsidR="00000000" w:rsidRPr="00000000">
              <w:rPr>
                <w:sz w:val="20"/>
                <w:szCs w:val="20"/>
                <w:rtl w:val="0"/>
              </w:rPr>
              <w:t xml:space="preserve">I</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609">
            <w:pPr>
              <w:ind w:left="140" w:right="140" w:firstLine="0"/>
              <w:jc w:val="both"/>
              <w:rPr>
                <w:sz w:val="20"/>
                <w:szCs w:val="20"/>
              </w:rPr>
            </w:pPr>
            <w:r w:rsidDel="00000000" w:rsidR="00000000" w:rsidRPr="00000000">
              <w:rPr>
                <w:color w:val="0d0d0d"/>
                <w:sz w:val="20"/>
                <w:szCs w:val="20"/>
                <w:highlight w:val="white"/>
                <w:rtl w:val="0"/>
              </w:rPr>
              <w:t xml:space="preserve">This can be achieved through exceptional customer service, referral programs, and user-generated content.</w:t>
            </w:r>
            <w:r w:rsidDel="00000000" w:rsidR="00000000" w:rsidRPr="00000000">
              <w:rPr>
                <w:rtl w:val="0"/>
              </w:rPr>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60A">
            <w:pPr>
              <w:ind w:left="140" w:right="140" w:firstLine="0"/>
              <w:jc w:val="both"/>
              <w:rPr>
                <w:sz w:val="20"/>
                <w:szCs w:val="20"/>
              </w:rPr>
            </w:pPr>
            <w:r w:rsidDel="00000000" w:rsidR="00000000" w:rsidRPr="00000000">
              <w:rPr>
                <w:sz w:val="20"/>
                <w:szCs w:val="20"/>
                <w:rtl w:val="0"/>
              </w:rPr>
              <w:t xml:space="preserve">10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60B">
            <w:pPr>
              <w:pBdr>
                <w:top w:color="e3e3e3" w:space="0" w:sz="0" w:val="none"/>
                <w:left w:color="e3e3e3" w:space="0" w:sz="0" w:val="none"/>
                <w:bottom w:color="e3e3e3" w:space="0" w:sz="0" w:val="none"/>
                <w:right w:color="e3e3e3" w:space="0" w:sz="0" w:val="none"/>
                <w:between w:color="e3e3e3" w:space="0" w:sz="0" w:val="none"/>
              </w:pBdr>
              <w:jc w:val="both"/>
              <w:rPr>
                <w:sz w:val="20"/>
                <w:szCs w:val="20"/>
              </w:rPr>
            </w:pPr>
            <w:r w:rsidDel="00000000" w:rsidR="00000000" w:rsidRPr="00000000">
              <w:rPr>
                <w:sz w:val="20"/>
                <w:szCs w:val="20"/>
                <w:rtl w:val="0"/>
              </w:rPr>
              <w:t xml:space="preserve">Feedback and Customer Service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60C">
            <w:pPr>
              <w:ind w:left="140" w:right="140" w:firstLine="0"/>
              <w:jc w:val="both"/>
              <w:rPr>
                <w:sz w:val="20"/>
                <w:szCs w:val="20"/>
              </w:rPr>
            </w:pPr>
            <w:r w:rsidDel="00000000" w:rsidR="00000000" w:rsidRPr="00000000">
              <w:rPr>
                <w:sz w:val="20"/>
                <w:szCs w:val="20"/>
                <w:rtl w:val="0"/>
              </w:rPr>
              <w:t xml:space="preserve">J</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60D">
            <w:pPr>
              <w:ind w:left="140" w:right="140" w:firstLine="0"/>
              <w:jc w:val="both"/>
              <w:rPr>
                <w:sz w:val="20"/>
                <w:szCs w:val="20"/>
              </w:rPr>
            </w:pPr>
            <w:r w:rsidDel="00000000" w:rsidR="00000000" w:rsidRPr="00000000">
              <w:rPr>
                <w:color w:val="0d0d0d"/>
                <w:sz w:val="20"/>
                <w:szCs w:val="20"/>
                <w:highlight w:val="white"/>
                <w:rtl w:val="0"/>
              </w:rPr>
              <w:t xml:space="preserve">This may include internal newsletters, meetings, training sessions, and employee recognition programs.</w:t>
            </w:r>
            <w:r w:rsidDel="00000000" w:rsidR="00000000" w:rsidRPr="00000000">
              <w:rPr>
                <w:rtl w:val="0"/>
              </w:rPr>
            </w:r>
          </w:p>
        </w:tc>
      </w:tr>
    </w:tbl>
    <w:p w:rsidR="00000000" w:rsidDel="00000000" w:rsidP="00000000" w:rsidRDefault="00000000" w:rsidRPr="00000000" w14:paraId="0000060E">
      <w:pPr>
        <w:spacing w:after="0" w:line="240" w:lineRule="auto"/>
        <w:jc w:val="both"/>
        <w:rPr>
          <w:b w:val="1"/>
          <w:sz w:val="20"/>
          <w:szCs w:val="20"/>
        </w:rPr>
      </w:pPr>
      <w:r w:rsidDel="00000000" w:rsidR="00000000" w:rsidRPr="00000000">
        <w:rPr>
          <w:rtl w:val="0"/>
        </w:rPr>
      </w:r>
    </w:p>
    <w:p w:rsidR="00000000" w:rsidDel="00000000" w:rsidP="00000000" w:rsidRDefault="00000000" w:rsidRPr="00000000" w14:paraId="0000060F">
      <w:pPr>
        <w:spacing w:after="0" w:line="240" w:lineRule="auto"/>
        <w:jc w:val="both"/>
        <w:rPr>
          <w:sz w:val="24"/>
          <w:szCs w:val="24"/>
        </w:rPr>
      </w:pPr>
      <w:r w:rsidDel="00000000" w:rsidR="00000000" w:rsidRPr="00000000">
        <w:rPr>
          <w:b w:val="1"/>
          <w:sz w:val="24"/>
          <w:szCs w:val="24"/>
          <w:rtl w:val="0"/>
        </w:rPr>
        <w:t xml:space="preserve">2. </w:t>
      </w:r>
      <w:r w:rsidDel="00000000" w:rsidR="00000000" w:rsidRPr="00000000">
        <w:rPr>
          <w:sz w:val="24"/>
          <w:szCs w:val="24"/>
          <w:rtl w:val="0"/>
        </w:rPr>
        <w:t xml:space="preserve">Divide the students into 3 groups and assign each group to sell some kind of product and give them the task of using the communication elements of marketing. The assessment is based on the correct use of the communication elements of the requirements and the ability to persuade the customer to buy it.</w:t>
      </w:r>
    </w:p>
    <w:p w:rsidR="00000000" w:rsidDel="00000000" w:rsidP="00000000" w:rsidRDefault="00000000" w:rsidRPr="00000000" w14:paraId="00000610">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611">
      <w:pPr>
        <w:spacing w:after="0" w:line="240" w:lineRule="auto"/>
        <w:jc w:val="both"/>
        <w:rPr>
          <w:sz w:val="28"/>
          <w:szCs w:val="28"/>
        </w:rPr>
      </w:pPr>
      <w:r w:rsidDel="00000000" w:rsidR="00000000" w:rsidRPr="00000000">
        <w:rPr>
          <w:b w:val="1"/>
          <w:sz w:val="28"/>
          <w:szCs w:val="28"/>
          <w:rtl w:val="0"/>
        </w:rPr>
        <w:t xml:space="preserve">Methods</w:t>
      </w:r>
      <w:r w:rsidDel="00000000" w:rsidR="00000000" w:rsidRPr="00000000">
        <w:rPr>
          <w:sz w:val="28"/>
          <w:szCs w:val="28"/>
          <w:rtl w:val="0"/>
        </w:rPr>
        <w:t xml:space="preserve"> </w:t>
      </w:r>
    </w:p>
    <w:p w:rsidR="00000000" w:rsidDel="00000000" w:rsidP="00000000" w:rsidRDefault="00000000" w:rsidRPr="00000000" w14:paraId="00000612">
      <w:pPr>
        <w:spacing w:after="0" w:line="240" w:lineRule="auto"/>
        <w:jc w:val="both"/>
        <w:rPr>
          <w:sz w:val="24"/>
          <w:szCs w:val="24"/>
        </w:rPr>
      </w:pPr>
      <w:r w:rsidDel="00000000" w:rsidR="00000000" w:rsidRPr="00000000">
        <w:rPr>
          <w:sz w:val="24"/>
          <w:szCs w:val="24"/>
          <w:rtl w:val="0"/>
        </w:rPr>
        <w:t xml:space="preserve">Brainstorming, case studies, cooperative learning</w:t>
      </w:r>
    </w:p>
    <w:p w:rsidR="00000000" w:rsidDel="00000000" w:rsidP="00000000" w:rsidRDefault="00000000" w:rsidRPr="00000000" w14:paraId="00000613">
      <w:pPr>
        <w:spacing w:after="0" w:line="240" w:lineRule="auto"/>
        <w:jc w:val="both"/>
        <w:rPr>
          <w:color w:val="385623"/>
          <w:sz w:val="24"/>
          <w:szCs w:val="24"/>
        </w:rPr>
      </w:pPr>
      <w:r w:rsidDel="00000000" w:rsidR="00000000" w:rsidRPr="00000000">
        <w:rPr>
          <w:sz w:val="24"/>
          <w:szCs w:val="24"/>
          <w:rtl w:val="0"/>
        </w:rPr>
        <w:t xml:space="preserve">Students interpret the marketing communication terms given in task 1 in order to strengthen their theoretical knowledge. Then, while performing the tasks given in the 2nd task, they directly test how to sell the product and the effective use of communication elements in a practical exercise based on theoretical knowledge, like a marketer.</w:t>
      </w:r>
      <w:r w:rsidDel="00000000" w:rsidR="00000000" w:rsidRPr="00000000">
        <w:rPr>
          <w:rtl w:val="0"/>
        </w:rPr>
      </w:r>
    </w:p>
    <w:p w:rsidR="00000000" w:rsidDel="00000000" w:rsidP="00000000" w:rsidRDefault="00000000" w:rsidRPr="00000000" w14:paraId="00000614">
      <w:pPr>
        <w:spacing w:after="0" w:line="240" w:lineRule="auto"/>
        <w:jc w:val="both"/>
        <w:rPr>
          <w:color w:val="385623"/>
          <w:sz w:val="28"/>
          <w:szCs w:val="28"/>
        </w:rPr>
      </w:pPr>
      <w:r w:rsidDel="00000000" w:rsidR="00000000" w:rsidRPr="00000000">
        <w:rPr>
          <w:rtl w:val="0"/>
        </w:rPr>
      </w:r>
    </w:p>
    <w:p w:rsidR="00000000" w:rsidDel="00000000" w:rsidP="00000000" w:rsidRDefault="00000000" w:rsidRPr="00000000" w14:paraId="00000615">
      <w:pPr>
        <w:spacing w:after="0" w:line="240" w:lineRule="auto"/>
        <w:jc w:val="both"/>
        <w:rPr>
          <w:b w:val="1"/>
          <w:sz w:val="40"/>
          <w:szCs w:val="40"/>
        </w:rPr>
      </w:pPr>
      <w:r w:rsidDel="00000000" w:rsidR="00000000" w:rsidRPr="00000000">
        <w:rPr>
          <w:b w:val="1"/>
          <w:sz w:val="40"/>
          <w:szCs w:val="40"/>
          <w:rtl w:val="0"/>
        </w:rPr>
        <w:t xml:space="preserve">Results</w:t>
      </w:r>
    </w:p>
    <w:p w:rsidR="00000000" w:rsidDel="00000000" w:rsidP="00000000" w:rsidRDefault="00000000" w:rsidRPr="00000000" w14:paraId="00000616">
      <w:pPr>
        <w:spacing w:after="0" w:line="240" w:lineRule="auto"/>
        <w:jc w:val="both"/>
        <w:rPr>
          <w:b w:val="1"/>
          <w:sz w:val="24"/>
          <w:szCs w:val="24"/>
        </w:rPr>
      </w:pPr>
      <w:r w:rsidDel="00000000" w:rsidR="00000000" w:rsidRPr="00000000">
        <w:rPr>
          <w:sz w:val="24"/>
          <w:szCs w:val="24"/>
          <w:rtl w:val="0"/>
        </w:rPr>
        <w:t xml:space="preserve">Marketing communication elements for a new product commercialisation.</w:t>
      </w:r>
      <w:r w:rsidDel="00000000" w:rsidR="00000000" w:rsidRPr="00000000">
        <w:rPr>
          <w:b w:val="1"/>
          <w:sz w:val="24"/>
          <w:szCs w:val="24"/>
          <w:rtl w:val="0"/>
        </w:rPr>
        <w:t xml:space="preserve"> </w:t>
      </w:r>
    </w:p>
    <w:p w:rsidR="00000000" w:rsidDel="00000000" w:rsidP="00000000" w:rsidRDefault="00000000" w:rsidRPr="00000000" w14:paraId="00000617">
      <w:pPr>
        <w:spacing w:after="0" w:line="240" w:lineRule="auto"/>
        <w:jc w:val="both"/>
        <w:rPr/>
      </w:pPr>
      <w:r w:rsidDel="00000000" w:rsidR="00000000" w:rsidRPr="00000000">
        <w:rPr>
          <w:rtl w:val="0"/>
        </w:rPr>
      </w:r>
    </w:p>
    <w:p w:rsidR="00000000" w:rsidDel="00000000" w:rsidP="00000000" w:rsidRDefault="00000000" w:rsidRPr="00000000" w14:paraId="00000618">
      <w:pPr>
        <w:spacing w:after="0" w:line="240" w:lineRule="auto"/>
        <w:jc w:val="both"/>
        <w:rPr/>
      </w:pPr>
      <w:r w:rsidDel="00000000" w:rsidR="00000000" w:rsidRPr="00000000">
        <w:rPr>
          <w:rtl w:val="0"/>
        </w:rPr>
      </w:r>
    </w:p>
    <w:p w:rsidR="00000000" w:rsidDel="00000000" w:rsidP="00000000" w:rsidRDefault="00000000" w:rsidRPr="00000000" w14:paraId="00000619">
      <w:pPr>
        <w:spacing w:after="0" w:line="240" w:lineRule="auto"/>
        <w:jc w:val="both"/>
        <w:rPr/>
      </w:pPr>
      <w:r w:rsidDel="00000000" w:rsidR="00000000" w:rsidRPr="00000000">
        <w:rPr>
          <w:rtl w:val="0"/>
        </w:rPr>
      </w:r>
    </w:p>
    <w:p w:rsidR="00000000" w:rsidDel="00000000" w:rsidP="00000000" w:rsidRDefault="00000000" w:rsidRPr="00000000" w14:paraId="0000061A">
      <w:pPr>
        <w:spacing w:after="0" w:line="240" w:lineRule="auto"/>
        <w:jc w:val="both"/>
        <w:rPr/>
      </w:pPr>
      <w:r w:rsidDel="00000000" w:rsidR="00000000" w:rsidRPr="00000000">
        <w:rPr>
          <w:rtl w:val="0"/>
        </w:rPr>
      </w:r>
    </w:p>
    <w:p w:rsidR="00000000" w:rsidDel="00000000" w:rsidP="00000000" w:rsidRDefault="00000000" w:rsidRPr="00000000" w14:paraId="0000061B">
      <w:pPr>
        <w:spacing w:after="0" w:line="240" w:lineRule="auto"/>
        <w:jc w:val="both"/>
        <w:rPr/>
      </w:pPr>
      <w:r w:rsidDel="00000000" w:rsidR="00000000" w:rsidRPr="00000000">
        <w:rPr>
          <w:rtl w:val="0"/>
        </w:rPr>
      </w:r>
    </w:p>
    <w:p w:rsidR="00000000" w:rsidDel="00000000" w:rsidP="00000000" w:rsidRDefault="00000000" w:rsidRPr="00000000" w14:paraId="0000061C">
      <w:pPr>
        <w:spacing w:after="0" w:line="240" w:lineRule="auto"/>
        <w:jc w:val="both"/>
        <w:rPr/>
      </w:pPr>
      <w:r w:rsidDel="00000000" w:rsidR="00000000" w:rsidRPr="00000000">
        <w:rPr>
          <w:rtl w:val="0"/>
        </w:rPr>
      </w:r>
    </w:p>
    <w:p w:rsidR="00000000" w:rsidDel="00000000" w:rsidP="00000000" w:rsidRDefault="00000000" w:rsidRPr="00000000" w14:paraId="0000061D">
      <w:pPr>
        <w:spacing w:after="0" w:line="240" w:lineRule="auto"/>
        <w:jc w:val="both"/>
        <w:rPr/>
      </w:pPr>
      <w:r w:rsidDel="00000000" w:rsidR="00000000" w:rsidRPr="00000000">
        <w:rPr>
          <w:rtl w:val="0"/>
        </w:rPr>
      </w:r>
    </w:p>
    <w:p w:rsidR="00000000" w:rsidDel="00000000" w:rsidP="00000000" w:rsidRDefault="00000000" w:rsidRPr="00000000" w14:paraId="0000061E">
      <w:pPr>
        <w:spacing w:after="0" w:line="240" w:lineRule="auto"/>
        <w:jc w:val="both"/>
        <w:rPr/>
      </w:pPr>
      <w:r w:rsidDel="00000000" w:rsidR="00000000" w:rsidRPr="00000000">
        <w:rPr>
          <w:rtl w:val="0"/>
        </w:rPr>
      </w:r>
    </w:p>
    <w:p w:rsidR="00000000" w:rsidDel="00000000" w:rsidP="00000000" w:rsidRDefault="00000000" w:rsidRPr="00000000" w14:paraId="0000061F">
      <w:pPr>
        <w:spacing w:after="0" w:line="240" w:lineRule="auto"/>
        <w:jc w:val="both"/>
        <w:rPr/>
      </w:pPr>
      <w:r w:rsidDel="00000000" w:rsidR="00000000" w:rsidRPr="00000000">
        <w:rPr>
          <w:rtl w:val="0"/>
        </w:rPr>
      </w:r>
    </w:p>
    <w:p w:rsidR="00000000" w:rsidDel="00000000" w:rsidP="00000000" w:rsidRDefault="00000000" w:rsidRPr="00000000" w14:paraId="00000620">
      <w:pPr>
        <w:spacing w:after="0" w:line="240" w:lineRule="auto"/>
        <w:jc w:val="both"/>
        <w:rPr/>
      </w:pPr>
      <w:r w:rsidDel="00000000" w:rsidR="00000000" w:rsidRPr="00000000">
        <w:rPr>
          <w:rtl w:val="0"/>
        </w:rPr>
      </w:r>
    </w:p>
    <w:p w:rsidR="00000000" w:rsidDel="00000000" w:rsidP="00000000" w:rsidRDefault="00000000" w:rsidRPr="00000000" w14:paraId="00000621">
      <w:pPr>
        <w:spacing w:after="0" w:line="240" w:lineRule="auto"/>
        <w:jc w:val="both"/>
        <w:rPr/>
      </w:pPr>
      <w:r w:rsidDel="00000000" w:rsidR="00000000" w:rsidRPr="00000000">
        <w:rPr>
          <w:rtl w:val="0"/>
        </w:rPr>
      </w:r>
    </w:p>
    <w:p w:rsidR="00000000" w:rsidDel="00000000" w:rsidP="00000000" w:rsidRDefault="00000000" w:rsidRPr="00000000" w14:paraId="00000622">
      <w:pPr>
        <w:spacing w:after="0" w:line="240" w:lineRule="auto"/>
        <w:jc w:val="both"/>
        <w:rPr/>
      </w:pPr>
      <w:r w:rsidDel="00000000" w:rsidR="00000000" w:rsidRPr="00000000">
        <w:rPr>
          <w:rtl w:val="0"/>
        </w:rPr>
      </w:r>
    </w:p>
    <w:p w:rsidR="00000000" w:rsidDel="00000000" w:rsidP="00000000" w:rsidRDefault="00000000" w:rsidRPr="00000000" w14:paraId="00000623">
      <w:pPr>
        <w:spacing w:after="0" w:line="240" w:lineRule="auto"/>
        <w:jc w:val="both"/>
        <w:rPr/>
      </w:pPr>
      <w:r w:rsidDel="00000000" w:rsidR="00000000" w:rsidRPr="00000000">
        <w:rPr>
          <w:rtl w:val="0"/>
        </w:rPr>
      </w:r>
    </w:p>
    <w:p w:rsidR="00000000" w:rsidDel="00000000" w:rsidP="00000000" w:rsidRDefault="00000000" w:rsidRPr="00000000" w14:paraId="00000624">
      <w:pPr>
        <w:spacing w:after="0" w:line="240" w:lineRule="auto"/>
        <w:jc w:val="both"/>
        <w:rPr/>
      </w:pPr>
      <w:r w:rsidDel="00000000" w:rsidR="00000000" w:rsidRPr="00000000">
        <w:rPr>
          <w:b w:val="1"/>
          <w:sz w:val="24"/>
          <w:szCs w:val="24"/>
          <w:rtl w:val="0"/>
        </w:rPr>
        <w:t xml:space="preserve">Approved by</w:t>
      </w:r>
      <w:r w:rsidDel="00000000" w:rsidR="00000000" w:rsidRPr="00000000">
        <w:rPr>
          <w:rtl w:val="0"/>
        </w:rPr>
        <w:t xml:space="preserve"> </w:t>
        <w:tab/>
        <w:tab/>
        <w:tab/>
        <w:tab/>
        <w:tab/>
        <w:t xml:space="preserve">_________________________________________</w:t>
      </w:r>
    </w:p>
    <w:p w:rsidR="00000000" w:rsidDel="00000000" w:rsidP="00000000" w:rsidRDefault="00000000" w:rsidRPr="00000000" w14:paraId="00000625">
      <w:pPr>
        <w:spacing w:after="0" w:line="240" w:lineRule="auto"/>
        <w:jc w:val="both"/>
        <w:rPr>
          <w:sz w:val="24"/>
          <w:szCs w:val="24"/>
        </w:rPr>
      </w:pPr>
      <w:r w:rsidDel="00000000" w:rsidR="00000000" w:rsidRPr="00000000">
        <w:rPr>
          <w:rtl w:val="0"/>
        </w:rPr>
        <w:tab/>
        <w:tab/>
        <w:tab/>
        <w:tab/>
        <w:tab/>
        <w:tab/>
        <w:tab/>
        <w:tab/>
      </w:r>
      <w:r w:rsidDel="00000000" w:rsidR="00000000" w:rsidRPr="00000000">
        <w:rPr>
          <w:sz w:val="24"/>
          <w:szCs w:val="24"/>
          <w:rtl w:val="0"/>
        </w:rPr>
        <w:t xml:space="preserve">Name, Surname, signature</w:t>
      </w:r>
    </w:p>
    <w:p w:rsidR="00000000" w:rsidDel="00000000" w:rsidP="00000000" w:rsidRDefault="00000000" w:rsidRPr="00000000" w14:paraId="00000626">
      <w:pPr>
        <w:spacing w:after="0" w:line="240" w:lineRule="auto"/>
        <w:jc w:val="both"/>
        <w:rPr>
          <w:sz w:val="24"/>
          <w:szCs w:val="24"/>
        </w:rPr>
      </w:pPr>
      <w:r w:rsidDel="00000000" w:rsidR="00000000" w:rsidRPr="00000000">
        <w:rPr>
          <w:b w:val="1"/>
          <w:sz w:val="24"/>
          <w:szCs w:val="24"/>
          <w:rtl w:val="0"/>
        </w:rPr>
        <w:t xml:space="preserve">Date</w:t>
      </w:r>
      <w:r w:rsidDel="00000000" w:rsidR="00000000" w:rsidRPr="00000000">
        <w:rPr>
          <w:sz w:val="24"/>
          <w:szCs w:val="24"/>
          <w:rtl w:val="0"/>
        </w:rPr>
        <w:t xml:space="preserve"> </w:t>
        <w:tab/>
      </w:r>
      <w:r w:rsidDel="00000000" w:rsidR="00000000" w:rsidRPr="00000000">
        <w:rPr>
          <w:rtl w:val="0"/>
        </w:rPr>
        <w:tab/>
        <w:tab/>
        <w:tab/>
        <w:tab/>
        <w:tab/>
      </w:r>
      <w:r w:rsidDel="00000000" w:rsidR="00000000" w:rsidRPr="00000000">
        <w:rPr>
          <w:b w:val="1"/>
          <w:sz w:val="24"/>
          <w:szCs w:val="24"/>
          <w:rtl w:val="0"/>
        </w:rPr>
        <w:t xml:space="preserve">_</w:t>
      </w:r>
      <w:r w:rsidDel="00000000" w:rsidR="00000000" w:rsidRPr="00000000">
        <w:rPr>
          <w:sz w:val="24"/>
          <w:szCs w:val="24"/>
          <w:rtl w:val="0"/>
        </w:rPr>
        <w:t xml:space="preserve">_____________________________________</w:t>
      </w:r>
    </w:p>
    <w:p w:rsidR="00000000" w:rsidDel="00000000" w:rsidP="00000000" w:rsidRDefault="00000000" w:rsidRPr="00000000" w14:paraId="00000627">
      <w:pPr>
        <w:spacing w:after="0" w:line="240"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628">
      <w:pPr>
        <w:pStyle w:val="Heading2"/>
        <w:rPr/>
      </w:pPr>
      <w:bookmarkStart w:colFirst="0" w:colLast="0" w:name="_heading=h.8mbd37tt5gcc" w:id="15"/>
      <w:bookmarkEnd w:id="15"/>
      <w:r w:rsidDel="00000000" w:rsidR="00000000" w:rsidRPr="00000000">
        <w:rPr>
          <w:rtl w:val="0"/>
        </w:rPr>
        <w:t xml:space="preserve">Practical work </w:t>
      </w:r>
    </w:p>
    <w:p w:rsidR="00000000" w:rsidDel="00000000" w:rsidP="00000000" w:rsidRDefault="00000000" w:rsidRPr="00000000" w14:paraId="00000629">
      <w:pPr>
        <w:pStyle w:val="Heading2"/>
        <w:rPr/>
      </w:pPr>
      <w:r w:rsidDel="00000000" w:rsidR="00000000" w:rsidRPr="00000000">
        <w:rPr>
          <w:rtl w:val="0"/>
        </w:rPr>
        <w:t xml:space="preserve">Content of marketing communication</w:t>
      </w:r>
    </w:p>
    <w:p w:rsidR="00000000" w:rsidDel="00000000" w:rsidP="00000000" w:rsidRDefault="00000000" w:rsidRPr="00000000" w14:paraId="0000062A">
      <w:pPr>
        <w:spacing w:after="0" w:line="240" w:lineRule="auto"/>
        <w:jc w:val="both"/>
        <w:rPr>
          <w:sz w:val="24"/>
          <w:szCs w:val="24"/>
        </w:rPr>
      </w:pPr>
      <w:r w:rsidDel="00000000" w:rsidR="00000000" w:rsidRPr="00000000">
        <w:rPr>
          <w:b w:val="1"/>
          <w:sz w:val="24"/>
          <w:szCs w:val="24"/>
          <w:rtl w:val="0"/>
        </w:rPr>
        <w:t xml:space="preserve">Task. </w:t>
      </w:r>
      <w:r w:rsidDel="00000000" w:rsidR="00000000" w:rsidRPr="00000000">
        <w:rPr>
          <w:sz w:val="24"/>
          <w:szCs w:val="24"/>
          <w:rtl w:val="0"/>
        </w:rPr>
        <w:t xml:space="preserve">Each student will write down in their notebook which communication methods they intend to use to sell the new product which they believe will be effective, and a group discussion will be held. Students will be evaluated on this basis.</w:t>
      </w:r>
    </w:p>
    <w:p w:rsidR="00000000" w:rsidDel="00000000" w:rsidP="00000000" w:rsidRDefault="00000000" w:rsidRPr="00000000" w14:paraId="0000062B">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62C">
      <w:pPr>
        <w:spacing w:after="0" w:line="240" w:lineRule="auto"/>
        <w:jc w:val="both"/>
        <w:rPr>
          <w:b w:val="1"/>
          <w:sz w:val="28"/>
          <w:szCs w:val="28"/>
        </w:rPr>
      </w:pPr>
      <w:r w:rsidDel="00000000" w:rsidR="00000000" w:rsidRPr="00000000">
        <w:rPr>
          <w:b w:val="1"/>
          <w:sz w:val="28"/>
          <w:szCs w:val="28"/>
          <w:rtl w:val="0"/>
        </w:rPr>
        <w:t xml:space="preserve">Methods</w:t>
      </w:r>
      <w:r w:rsidDel="00000000" w:rsidR="00000000" w:rsidRPr="00000000">
        <w:rPr>
          <w:b w:val="1"/>
          <w:color w:val="385623"/>
          <w:sz w:val="28"/>
          <w:szCs w:val="28"/>
          <w:rtl w:val="0"/>
        </w:rPr>
        <w:t xml:space="preserve"> </w:t>
      </w:r>
      <w:r w:rsidDel="00000000" w:rsidR="00000000" w:rsidRPr="00000000">
        <w:rPr>
          <w:rtl w:val="0"/>
        </w:rPr>
      </w:r>
    </w:p>
    <w:p w:rsidR="00000000" w:rsidDel="00000000" w:rsidP="00000000" w:rsidRDefault="00000000" w:rsidRPr="00000000" w14:paraId="0000062D">
      <w:pPr>
        <w:spacing w:after="0" w:line="240" w:lineRule="auto"/>
        <w:jc w:val="both"/>
        <w:rPr>
          <w:sz w:val="24"/>
          <w:szCs w:val="24"/>
        </w:rPr>
      </w:pPr>
      <w:r w:rsidDel="00000000" w:rsidR="00000000" w:rsidRPr="00000000">
        <w:rPr>
          <w:sz w:val="24"/>
          <w:szCs w:val="24"/>
          <w:rtl w:val="0"/>
        </w:rPr>
        <w:t xml:space="preserve">Flipped classroom method can be used in this lesson. Depending on the rules of the offline classes, 5 or 6 students will give a presentation during the class on what actions can be taken in each marketing communication direction for the new product to move.</w:t>
      </w:r>
    </w:p>
    <w:p w:rsidR="00000000" w:rsidDel="00000000" w:rsidP="00000000" w:rsidRDefault="00000000" w:rsidRPr="00000000" w14:paraId="0000062E">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62F">
      <w:pPr>
        <w:spacing w:after="0" w:line="240" w:lineRule="auto"/>
        <w:jc w:val="both"/>
        <w:rPr>
          <w:b w:val="1"/>
          <w:sz w:val="20"/>
          <w:szCs w:val="20"/>
        </w:rPr>
      </w:pPr>
      <w:r w:rsidDel="00000000" w:rsidR="00000000" w:rsidRPr="00000000">
        <w:rPr>
          <w:b w:val="1"/>
          <w:sz w:val="28"/>
          <w:szCs w:val="28"/>
          <w:rtl w:val="0"/>
        </w:rPr>
        <w:t xml:space="preserve">Results</w:t>
      </w:r>
      <w:r w:rsidDel="00000000" w:rsidR="00000000" w:rsidRPr="00000000">
        <w:rPr>
          <w:b w:val="1"/>
          <w:color w:val="385623"/>
          <w:sz w:val="20"/>
          <w:szCs w:val="20"/>
          <w:rtl w:val="0"/>
        </w:rPr>
        <w:t xml:space="preserve"> </w:t>
      </w:r>
      <w:r w:rsidDel="00000000" w:rsidR="00000000" w:rsidRPr="00000000">
        <w:rPr>
          <w:rtl w:val="0"/>
        </w:rPr>
      </w:r>
    </w:p>
    <w:p w:rsidR="00000000" w:rsidDel="00000000" w:rsidP="00000000" w:rsidRDefault="00000000" w:rsidRPr="00000000" w14:paraId="00000630">
      <w:pPr>
        <w:spacing w:after="0" w:line="240" w:lineRule="auto"/>
        <w:jc w:val="both"/>
        <w:rPr>
          <w:sz w:val="24"/>
          <w:szCs w:val="24"/>
        </w:rPr>
      </w:pPr>
      <w:r w:rsidDel="00000000" w:rsidR="00000000" w:rsidRPr="00000000">
        <w:rPr>
          <w:sz w:val="24"/>
          <w:szCs w:val="24"/>
          <w:rtl w:val="0"/>
        </w:rPr>
        <w:t xml:space="preserve">Channels of communications</w:t>
      </w:r>
    </w:p>
    <w:p w:rsidR="00000000" w:rsidDel="00000000" w:rsidP="00000000" w:rsidRDefault="00000000" w:rsidRPr="00000000" w14:paraId="00000631">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632">
      <w:pPr>
        <w:spacing w:after="0" w:line="240" w:lineRule="auto"/>
        <w:jc w:val="both"/>
        <w:rPr>
          <w:sz w:val="24"/>
          <w:szCs w:val="24"/>
        </w:rPr>
      </w:pPr>
      <w:r w:rsidDel="00000000" w:rsidR="00000000" w:rsidRPr="00000000">
        <w:rPr>
          <w:sz w:val="24"/>
          <w:szCs w:val="24"/>
          <w:rtl w:val="0"/>
        </w:rPr>
        <w:t xml:space="preserve">Content of communications</w:t>
      </w:r>
    </w:p>
    <w:p w:rsidR="00000000" w:rsidDel="00000000" w:rsidP="00000000" w:rsidRDefault="00000000" w:rsidRPr="00000000" w14:paraId="00000633">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634">
      <w:pPr>
        <w:spacing w:after="0" w:line="240" w:lineRule="auto"/>
        <w:jc w:val="both"/>
        <w:rPr>
          <w:sz w:val="24"/>
          <w:szCs w:val="24"/>
        </w:rPr>
      </w:pPr>
      <w:r w:rsidDel="00000000" w:rsidR="00000000" w:rsidRPr="00000000">
        <w:rPr>
          <w:sz w:val="24"/>
          <w:szCs w:val="24"/>
          <w:rtl w:val="0"/>
        </w:rPr>
        <w:t xml:space="preserve">Key words of communications</w:t>
      </w:r>
    </w:p>
    <w:p w:rsidR="00000000" w:rsidDel="00000000" w:rsidP="00000000" w:rsidRDefault="00000000" w:rsidRPr="00000000" w14:paraId="00000635">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636">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637">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638">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639">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63A">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63B">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63C">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63D">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63E">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63F">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640">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641">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642">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643">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644">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645">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646">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647">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648">
      <w:pPr>
        <w:spacing w:after="0" w:line="240" w:lineRule="auto"/>
        <w:jc w:val="both"/>
        <w:rPr/>
      </w:pPr>
      <w:r w:rsidDel="00000000" w:rsidR="00000000" w:rsidRPr="00000000">
        <w:rPr>
          <w:b w:val="1"/>
          <w:sz w:val="24"/>
          <w:szCs w:val="24"/>
          <w:rtl w:val="0"/>
        </w:rPr>
        <w:t xml:space="preserve">Approved by</w:t>
      </w:r>
      <w:r w:rsidDel="00000000" w:rsidR="00000000" w:rsidRPr="00000000">
        <w:rPr>
          <w:rtl w:val="0"/>
        </w:rPr>
        <w:t xml:space="preserve"> </w:t>
        <w:tab/>
        <w:tab/>
        <w:tab/>
        <w:tab/>
        <w:tab/>
        <w:t xml:space="preserve">_________________________________________</w:t>
      </w:r>
    </w:p>
    <w:p w:rsidR="00000000" w:rsidDel="00000000" w:rsidP="00000000" w:rsidRDefault="00000000" w:rsidRPr="00000000" w14:paraId="00000649">
      <w:pPr>
        <w:spacing w:after="0" w:line="240" w:lineRule="auto"/>
        <w:jc w:val="both"/>
        <w:rPr>
          <w:sz w:val="24"/>
          <w:szCs w:val="24"/>
        </w:rPr>
      </w:pPr>
      <w:r w:rsidDel="00000000" w:rsidR="00000000" w:rsidRPr="00000000">
        <w:rPr>
          <w:rtl w:val="0"/>
        </w:rPr>
        <w:tab/>
        <w:tab/>
        <w:tab/>
        <w:tab/>
        <w:tab/>
        <w:tab/>
        <w:tab/>
        <w:tab/>
      </w:r>
      <w:r w:rsidDel="00000000" w:rsidR="00000000" w:rsidRPr="00000000">
        <w:rPr>
          <w:sz w:val="24"/>
          <w:szCs w:val="24"/>
          <w:rtl w:val="0"/>
        </w:rPr>
        <w:t xml:space="preserve">Name, Surname, signature</w:t>
      </w:r>
    </w:p>
    <w:p w:rsidR="00000000" w:rsidDel="00000000" w:rsidP="00000000" w:rsidRDefault="00000000" w:rsidRPr="00000000" w14:paraId="0000064A">
      <w:pPr>
        <w:spacing w:after="0" w:line="240" w:lineRule="auto"/>
        <w:jc w:val="both"/>
        <w:rPr>
          <w:sz w:val="24"/>
          <w:szCs w:val="24"/>
        </w:rPr>
      </w:pPr>
      <w:r w:rsidDel="00000000" w:rsidR="00000000" w:rsidRPr="00000000">
        <w:rPr>
          <w:b w:val="1"/>
          <w:sz w:val="24"/>
          <w:szCs w:val="24"/>
          <w:rtl w:val="0"/>
        </w:rPr>
        <w:t xml:space="preserve">Date</w:t>
      </w:r>
      <w:r w:rsidDel="00000000" w:rsidR="00000000" w:rsidRPr="00000000">
        <w:rPr>
          <w:sz w:val="24"/>
          <w:szCs w:val="24"/>
          <w:rtl w:val="0"/>
        </w:rPr>
        <w:t xml:space="preserve"> </w:t>
        <w:tab/>
      </w:r>
      <w:r w:rsidDel="00000000" w:rsidR="00000000" w:rsidRPr="00000000">
        <w:rPr>
          <w:rtl w:val="0"/>
        </w:rPr>
        <w:tab/>
        <w:tab/>
        <w:tab/>
        <w:tab/>
        <w:tab/>
      </w:r>
      <w:r w:rsidDel="00000000" w:rsidR="00000000" w:rsidRPr="00000000">
        <w:rPr>
          <w:b w:val="1"/>
          <w:sz w:val="24"/>
          <w:szCs w:val="24"/>
          <w:rtl w:val="0"/>
        </w:rPr>
        <w:t xml:space="preserve">_</w:t>
      </w:r>
      <w:r w:rsidDel="00000000" w:rsidR="00000000" w:rsidRPr="00000000">
        <w:rPr>
          <w:sz w:val="24"/>
          <w:szCs w:val="24"/>
          <w:rtl w:val="0"/>
        </w:rPr>
        <w:t xml:space="preserve">_____________________________________</w:t>
      </w:r>
    </w:p>
    <w:p w:rsidR="00000000" w:rsidDel="00000000" w:rsidP="00000000" w:rsidRDefault="00000000" w:rsidRPr="00000000" w14:paraId="0000064B">
      <w:pPr>
        <w:spacing w:after="0" w:line="240" w:lineRule="auto"/>
        <w:jc w:val="both"/>
        <w:rPr>
          <w:b w:val="1"/>
          <w:color w:val="385623"/>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64C">
      <w:pPr>
        <w:pStyle w:val="Heading2"/>
        <w:rPr/>
      </w:pPr>
      <w:bookmarkStart w:colFirst="0" w:colLast="0" w:name="_heading=h.7knanvnxnwu2" w:id="16"/>
      <w:bookmarkEnd w:id="16"/>
      <w:r w:rsidDel="00000000" w:rsidR="00000000" w:rsidRPr="00000000">
        <w:rPr>
          <w:rtl w:val="0"/>
        </w:rPr>
        <w:t xml:space="preserve">Practical work   </w:t>
      </w:r>
    </w:p>
    <w:p w:rsidR="00000000" w:rsidDel="00000000" w:rsidP="00000000" w:rsidRDefault="00000000" w:rsidRPr="00000000" w14:paraId="0000064D">
      <w:pPr>
        <w:pStyle w:val="Heading2"/>
        <w:rPr/>
      </w:pPr>
      <w:r w:rsidDel="00000000" w:rsidR="00000000" w:rsidRPr="00000000">
        <w:rPr>
          <w:rtl w:val="0"/>
        </w:rPr>
        <w:t xml:space="preserve">Marketing activities plan</w:t>
      </w:r>
    </w:p>
    <w:p w:rsidR="00000000" w:rsidDel="00000000" w:rsidP="00000000" w:rsidRDefault="00000000" w:rsidRPr="00000000" w14:paraId="0000064E">
      <w:pPr>
        <w:pBdr>
          <w:top w:color="e3e3e3" w:space="0" w:sz="0" w:val="none"/>
          <w:left w:color="e3e3e3" w:space="0" w:sz="0" w:val="none"/>
          <w:bottom w:color="e3e3e3" w:space="0" w:sz="0" w:val="none"/>
          <w:right w:color="e3e3e3" w:space="0" w:sz="0" w:val="none"/>
          <w:between w:color="e3e3e3" w:space="0" w:sz="0" w:val="none"/>
        </w:pBdr>
        <w:shd w:fill="ffffff" w:val="clear"/>
        <w:spacing w:after="0" w:line="240" w:lineRule="auto"/>
        <w:jc w:val="both"/>
        <w:rPr>
          <w:sz w:val="24"/>
          <w:szCs w:val="24"/>
        </w:rPr>
      </w:pPr>
      <w:r w:rsidDel="00000000" w:rsidR="00000000" w:rsidRPr="00000000">
        <w:rPr>
          <w:color w:val="0d0d0d"/>
          <w:sz w:val="24"/>
          <w:szCs w:val="24"/>
          <w:rtl w:val="0"/>
        </w:rPr>
        <w:t xml:space="preserve">Creating a marketing activities plan involves outlining the specific tactics and strategies that will be implemented to achieve the marketing objectives outlined in the overall marketing plan. </w:t>
      </w:r>
      <w:r w:rsidDel="00000000" w:rsidR="00000000" w:rsidRPr="00000000">
        <w:rPr>
          <w:rtl w:val="0"/>
        </w:rPr>
      </w:r>
    </w:p>
    <w:p w:rsidR="00000000" w:rsidDel="00000000" w:rsidP="00000000" w:rsidRDefault="00000000" w:rsidRPr="00000000" w14:paraId="0000064F">
      <w:pPr>
        <w:spacing w:after="0" w:line="240" w:lineRule="auto"/>
        <w:jc w:val="both"/>
        <w:rPr>
          <w:b w:val="1"/>
          <w:color w:val="385623"/>
          <w:sz w:val="28"/>
          <w:szCs w:val="28"/>
        </w:rPr>
      </w:pPr>
      <w:r w:rsidDel="00000000" w:rsidR="00000000" w:rsidRPr="00000000">
        <w:rPr>
          <w:rtl w:val="0"/>
        </w:rPr>
      </w:r>
    </w:p>
    <w:p w:rsidR="00000000" w:rsidDel="00000000" w:rsidP="00000000" w:rsidRDefault="00000000" w:rsidRPr="00000000" w14:paraId="00000650">
      <w:pPr>
        <w:spacing w:after="0" w:line="240" w:lineRule="auto"/>
        <w:jc w:val="both"/>
        <w:rPr>
          <w:b w:val="1"/>
          <w:sz w:val="28"/>
          <w:szCs w:val="28"/>
        </w:rPr>
      </w:pPr>
      <w:r w:rsidDel="00000000" w:rsidR="00000000" w:rsidRPr="00000000">
        <w:rPr>
          <w:b w:val="1"/>
          <w:sz w:val="28"/>
          <w:szCs w:val="28"/>
          <w:rtl w:val="0"/>
        </w:rPr>
        <w:t xml:space="preserve">Methods</w:t>
      </w:r>
      <w:r w:rsidDel="00000000" w:rsidR="00000000" w:rsidRPr="00000000">
        <w:rPr>
          <w:b w:val="1"/>
          <w:color w:val="385623"/>
          <w:sz w:val="28"/>
          <w:szCs w:val="28"/>
          <w:rtl w:val="0"/>
        </w:rPr>
        <w:t xml:space="preserve"> </w:t>
      </w:r>
      <w:r w:rsidDel="00000000" w:rsidR="00000000" w:rsidRPr="00000000">
        <w:rPr>
          <w:rtl w:val="0"/>
        </w:rPr>
      </w:r>
    </w:p>
    <w:p w:rsidR="00000000" w:rsidDel="00000000" w:rsidP="00000000" w:rsidRDefault="00000000" w:rsidRPr="00000000" w14:paraId="00000651">
      <w:pPr>
        <w:spacing w:after="0" w:line="240" w:lineRule="auto"/>
        <w:jc w:val="both"/>
        <w:rPr>
          <w:sz w:val="24"/>
          <w:szCs w:val="24"/>
        </w:rPr>
      </w:pPr>
      <w:r w:rsidDel="00000000" w:rsidR="00000000" w:rsidRPr="00000000">
        <w:rPr>
          <w:sz w:val="24"/>
          <w:szCs w:val="24"/>
          <w:rtl w:val="0"/>
        </w:rPr>
        <w:t xml:space="preserve">Each student team using brainstorming, case studies, cooperative learning will be taught the structure and methods of creating a marketing plan for new product, the 5P marketing-mix model. </w:t>
      </w:r>
    </w:p>
    <w:p w:rsidR="00000000" w:rsidDel="00000000" w:rsidP="00000000" w:rsidRDefault="00000000" w:rsidRPr="00000000" w14:paraId="00000652">
      <w:pPr>
        <w:spacing w:after="0" w:line="240" w:lineRule="auto"/>
        <w:jc w:val="both"/>
        <w:rPr>
          <w:sz w:val="24"/>
          <w:szCs w:val="24"/>
        </w:rPr>
      </w:pPr>
      <w:r w:rsidDel="00000000" w:rsidR="00000000" w:rsidRPr="00000000">
        <w:rPr>
          <w:sz w:val="24"/>
          <w:szCs w:val="24"/>
          <w:rtl w:val="0"/>
        </w:rPr>
        <w:t xml:space="preserve">Below is a template for writing a marketing plan. </w:t>
      </w:r>
    </w:p>
    <w:p w:rsidR="00000000" w:rsidDel="00000000" w:rsidP="00000000" w:rsidRDefault="00000000" w:rsidRPr="00000000" w14:paraId="00000653">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654">
      <w:pPr>
        <w:spacing w:after="0" w:line="240" w:lineRule="auto"/>
        <w:jc w:val="both"/>
        <w:rPr>
          <w:sz w:val="24"/>
          <w:szCs w:val="24"/>
        </w:rPr>
      </w:pPr>
      <w:r w:rsidDel="00000000" w:rsidR="00000000" w:rsidRPr="00000000">
        <w:rPr>
          <w:sz w:val="24"/>
          <w:szCs w:val="24"/>
          <w:rtl w:val="0"/>
        </w:rPr>
        <w:t xml:space="preserve">Template for writing a marketing plan.</w:t>
      </w:r>
    </w:p>
    <w:p w:rsidR="00000000" w:rsidDel="00000000" w:rsidP="00000000" w:rsidRDefault="00000000" w:rsidRPr="00000000" w14:paraId="00000655">
      <w:pPr>
        <w:spacing w:after="0" w:line="240" w:lineRule="auto"/>
        <w:ind w:firstLine="720"/>
        <w:jc w:val="both"/>
        <w:rPr>
          <w:sz w:val="28"/>
          <w:szCs w:val="28"/>
        </w:rPr>
      </w:pPr>
      <w:r w:rsidDel="00000000" w:rsidR="00000000" w:rsidRPr="00000000">
        <w:rPr>
          <w:rtl w:val="0"/>
        </w:rPr>
      </w:r>
    </w:p>
    <w:p w:rsidR="00000000" w:rsidDel="00000000" w:rsidP="00000000" w:rsidRDefault="00000000" w:rsidRPr="00000000" w14:paraId="00000656">
      <w:pPr>
        <w:spacing w:after="120" w:before="120" w:line="240" w:lineRule="auto"/>
        <w:jc w:val="both"/>
        <w:rPr>
          <w:b w:val="1"/>
          <w:sz w:val="24"/>
          <w:szCs w:val="24"/>
        </w:rPr>
      </w:pPr>
      <w:r w:rsidDel="00000000" w:rsidR="00000000" w:rsidRPr="00000000">
        <w:rPr>
          <w:b w:val="1"/>
          <w:sz w:val="24"/>
          <w:szCs w:val="24"/>
          <w:rtl w:val="0"/>
        </w:rPr>
        <w:t xml:space="preserve">1. </w:t>
      </w:r>
      <w:r w:rsidDel="00000000" w:rsidR="00000000" w:rsidRPr="00000000">
        <w:rPr>
          <w:sz w:val="24"/>
          <w:szCs w:val="24"/>
          <w:rtl w:val="0"/>
        </w:rPr>
        <w:t xml:space="preserve">Analysis of market trends and comparison with the 1</w:t>
      </w:r>
      <w:r w:rsidDel="00000000" w:rsidR="00000000" w:rsidRPr="00000000">
        <w:rPr>
          <w:sz w:val="24"/>
          <w:szCs w:val="24"/>
          <w:vertAlign w:val="superscript"/>
          <w:rtl w:val="0"/>
        </w:rPr>
        <w:t xml:space="preserve">st</w:t>
      </w:r>
      <w:r w:rsidDel="00000000" w:rsidR="00000000" w:rsidRPr="00000000">
        <w:rPr>
          <w:sz w:val="24"/>
          <w:szCs w:val="24"/>
          <w:rtl w:val="0"/>
        </w:rPr>
        <w:t xml:space="preserve"> homework on trends. </w:t>
      </w:r>
      <w:r w:rsidDel="00000000" w:rsidR="00000000" w:rsidRPr="00000000">
        <w:rPr>
          <w:rtl w:val="0"/>
        </w:rPr>
      </w:r>
    </w:p>
    <w:p w:rsidR="00000000" w:rsidDel="00000000" w:rsidP="00000000" w:rsidRDefault="00000000" w:rsidRPr="00000000" w14:paraId="00000657">
      <w:pPr>
        <w:spacing w:after="120" w:before="120" w:line="240" w:lineRule="auto"/>
        <w:jc w:val="both"/>
        <w:rPr>
          <w:sz w:val="24"/>
          <w:szCs w:val="24"/>
        </w:rPr>
      </w:pPr>
      <w:r w:rsidDel="00000000" w:rsidR="00000000" w:rsidRPr="00000000">
        <w:rPr>
          <w:b w:val="1"/>
          <w:sz w:val="24"/>
          <w:szCs w:val="24"/>
          <w:rtl w:val="0"/>
        </w:rPr>
        <w:t xml:space="preserve">2. </w:t>
      </w:r>
      <w:r w:rsidDel="00000000" w:rsidR="00000000" w:rsidRPr="00000000">
        <w:rPr>
          <w:sz w:val="24"/>
          <w:szCs w:val="24"/>
          <w:rtl w:val="0"/>
        </w:rPr>
        <w:t xml:space="preserve">Product analysis – value of products, location for sales, price, packaging design.Compare with competitors’ products (3-5 products).</w:t>
      </w:r>
    </w:p>
    <w:p w:rsidR="00000000" w:rsidDel="00000000" w:rsidP="00000000" w:rsidRDefault="00000000" w:rsidRPr="00000000" w14:paraId="00000658">
      <w:pPr>
        <w:spacing w:after="120" w:before="120" w:line="240" w:lineRule="auto"/>
        <w:jc w:val="both"/>
        <w:rPr>
          <w:sz w:val="28"/>
          <w:szCs w:val="28"/>
        </w:rPr>
      </w:pPr>
      <w:r w:rsidDel="00000000" w:rsidR="00000000" w:rsidRPr="00000000">
        <w:rPr>
          <w:b w:val="1"/>
          <w:sz w:val="24"/>
          <w:szCs w:val="24"/>
          <w:rtl w:val="0"/>
        </w:rPr>
        <w:t xml:space="preserve">3. </w:t>
      </w:r>
      <w:r w:rsidDel="00000000" w:rsidR="00000000" w:rsidRPr="00000000">
        <w:rPr>
          <w:sz w:val="24"/>
          <w:szCs w:val="24"/>
          <w:rtl w:val="0"/>
        </w:rPr>
        <w:t xml:space="preserve">Choosing a target market. Considering the features of the product and its price, and the main target audience, which will be middle class professionals who monitor their health</w:t>
      </w:r>
      <w:r w:rsidDel="00000000" w:rsidR="00000000" w:rsidRPr="00000000">
        <w:rPr>
          <w:sz w:val="28"/>
          <w:szCs w:val="28"/>
          <w:rtl w:val="0"/>
        </w:rPr>
        <w:t xml:space="preserve">.</w:t>
      </w:r>
    </w:p>
    <w:p w:rsidR="00000000" w:rsidDel="00000000" w:rsidP="00000000" w:rsidRDefault="00000000" w:rsidRPr="00000000" w14:paraId="00000659">
      <w:pPr>
        <w:spacing w:after="120" w:before="120" w:line="240" w:lineRule="auto"/>
        <w:jc w:val="both"/>
        <w:rPr>
          <w:sz w:val="28"/>
          <w:szCs w:val="28"/>
        </w:rPr>
      </w:pPr>
      <w:r w:rsidDel="00000000" w:rsidR="00000000" w:rsidRPr="00000000">
        <w:rPr>
          <w:rtl w:val="0"/>
        </w:rPr>
      </w:r>
    </w:p>
    <w:p w:rsidR="00000000" w:rsidDel="00000000" w:rsidP="00000000" w:rsidRDefault="00000000" w:rsidRPr="00000000" w14:paraId="0000065A">
      <w:pPr>
        <w:spacing w:after="120" w:before="120" w:line="240" w:lineRule="auto"/>
        <w:jc w:val="both"/>
        <w:rPr>
          <w:b w:val="1"/>
          <w:sz w:val="24"/>
          <w:szCs w:val="24"/>
        </w:rPr>
      </w:pPr>
      <w:r w:rsidDel="00000000" w:rsidR="00000000" w:rsidRPr="00000000">
        <w:rPr>
          <w:b w:val="1"/>
          <w:sz w:val="24"/>
          <w:szCs w:val="24"/>
          <w:rtl w:val="0"/>
        </w:rPr>
        <w:t xml:space="preserve">4. </w:t>
      </w:r>
      <w:r w:rsidDel="00000000" w:rsidR="00000000" w:rsidRPr="00000000">
        <w:rPr>
          <w:sz w:val="24"/>
          <w:szCs w:val="24"/>
          <w:rtl w:val="0"/>
        </w:rPr>
        <w:t xml:space="preserve">Competitive advantages. Analyse competitor’s company offers and activities and communication channels, and find different channels and tactics for your marketing activities. </w:t>
      </w:r>
      <w:r w:rsidDel="00000000" w:rsidR="00000000" w:rsidRPr="00000000">
        <w:rPr>
          <w:rtl w:val="0"/>
        </w:rPr>
      </w:r>
    </w:p>
    <w:p w:rsidR="00000000" w:rsidDel="00000000" w:rsidP="00000000" w:rsidRDefault="00000000" w:rsidRPr="00000000" w14:paraId="0000065B">
      <w:pPr>
        <w:spacing w:after="120" w:before="120" w:line="240" w:lineRule="auto"/>
        <w:jc w:val="both"/>
        <w:rPr>
          <w:b w:val="1"/>
          <w:sz w:val="28"/>
          <w:szCs w:val="28"/>
        </w:rPr>
      </w:pPr>
      <w:r w:rsidDel="00000000" w:rsidR="00000000" w:rsidRPr="00000000">
        <w:rPr>
          <w:b w:val="1"/>
          <w:sz w:val="24"/>
          <w:szCs w:val="24"/>
          <w:rtl w:val="0"/>
        </w:rPr>
        <w:t xml:space="preserve">5</w:t>
      </w:r>
      <w:r w:rsidDel="00000000" w:rsidR="00000000" w:rsidRPr="00000000">
        <w:rPr>
          <w:sz w:val="24"/>
          <w:szCs w:val="24"/>
          <w:rtl w:val="0"/>
        </w:rPr>
        <w:t xml:space="preserve">. Create a strategy for marketing activities. </w:t>
      </w:r>
      <w:r w:rsidDel="00000000" w:rsidR="00000000" w:rsidRPr="00000000">
        <w:rPr>
          <w:rtl w:val="0"/>
        </w:rPr>
      </w:r>
    </w:p>
    <w:p w:rsidR="00000000" w:rsidDel="00000000" w:rsidP="00000000" w:rsidRDefault="00000000" w:rsidRPr="00000000" w14:paraId="0000065C">
      <w:pPr>
        <w:spacing w:after="120" w:before="120" w:line="240" w:lineRule="auto"/>
        <w:jc w:val="both"/>
        <w:rPr>
          <w:sz w:val="24"/>
          <w:szCs w:val="24"/>
        </w:rPr>
      </w:pPr>
      <w:r w:rsidDel="00000000" w:rsidR="00000000" w:rsidRPr="00000000">
        <w:rPr>
          <w:b w:val="1"/>
          <w:sz w:val="24"/>
          <w:szCs w:val="24"/>
          <w:rtl w:val="0"/>
        </w:rPr>
        <w:t xml:space="preserve">6. </w:t>
      </w:r>
      <w:r w:rsidDel="00000000" w:rsidR="00000000" w:rsidRPr="00000000">
        <w:rPr>
          <w:sz w:val="24"/>
          <w:szCs w:val="24"/>
          <w:rtl w:val="0"/>
        </w:rPr>
        <w:t xml:space="preserve">Tactical marketing activities plan</w:t>
      </w:r>
      <w:r w:rsidDel="00000000" w:rsidR="00000000" w:rsidRPr="00000000">
        <w:rPr>
          <w:b w:val="1"/>
          <w:sz w:val="24"/>
          <w:szCs w:val="24"/>
          <w:rtl w:val="0"/>
        </w:rPr>
        <w:t xml:space="preserve">. </w:t>
      </w:r>
      <w:r w:rsidDel="00000000" w:rsidR="00000000" w:rsidRPr="00000000">
        <w:rPr>
          <w:sz w:val="24"/>
          <w:szCs w:val="24"/>
          <w:rtl w:val="0"/>
        </w:rPr>
        <w:t xml:space="preserve">Plan and describe marketing communications channels, activities targeted at consumers, and develop content for the marketing plan. </w:t>
      </w:r>
    </w:p>
    <w:p w:rsidR="00000000" w:rsidDel="00000000" w:rsidP="00000000" w:rsidRDefault="00000000" w:rsidRPr="00000000" w14:paraId="0000065D">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65E">
      <w:pPr>
        <w:spacing w:after="0" w:line="240" w:lineRule="auto"/>
        <w:jc w:val="both"/>
        <w:rPr>
          <w:b w:val="1"/>
          <w:sz w:val="20"/>
          <w:szCs w:val="20"/>
        </w:rPr>
      </w:pPr>
      <w:r w:rsidDel="00000000" w:rsidR="00000000" w:rsidRPr="00000000">
        <w:rPr>
          <w:b w:val="1"/>
          <w:sz w:val="28"/>
          <w:szCs w:val="28"/>
          <w:rtl w:val="0"/>
        </w:rPr>
        <w:t xml:space="preserve">Results</w:t>
      </w:r>
      <w:r w:rsidDel="00000000" w:rsidR="00000000" w:rsidRPr="00000000">
        <w:rPr>
          <w:b w:val="1"/>
          <w:color w:val="385623"/>
          <w:sz w:val="20"/>
          <w:szCs w:val="20"/>
          <w:rtl w:val="0"/>
        </w:rPr>
        <w:t xml:space="preserve"> </w:t>
      </w:r>
      <w:r w:rsidDel="00000000" w:rsidR="00000000" w:rsidRPr="00000000">
        <w:rPr>
          <w:rtl w:val="0"/>
        </w:rPr>
      </w:r>
    </w:p>
    <w:p w:rsidR="00000000" w:rsidDel="00000000" w:rsidP="00000000" w:rsidRDefault="00000000" w:rsidRPr="00000000" w14:paraId="0000065F">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660">
      <w:pPr>
        <w:spacing w:after="0" w:line="240" w:lineRule="auto"/>
        <w:jc w:val="both"/>
        <w:rPr>
          <w:b w:val="1"/>
          <w:sz w:val="24"/>
          <w:szCs w:val="24"/>
        </w:rPr>
      </w:pPr>
      <w:r w:rsidDel="00000000" w:rsidR="00000000" w:rsidRPr="00000000">
        <w:rPr>
          <w:b w:val="1"/>
          <w:sz w:val="24"/>
          <w:szCs w:val="24"/>
          <w:rtl w:val="0"/>
        </w:rPr>
        <w:t xml:space="preserve">Marketing plan includes:</w:t>
      </w:r>
    </w:p>
    <w:p w:rsidR="00000000" w:rsidDel="00000000" w:rsidP="00000000" w:rsidRDefault="00000000" w:rsidRPr="00000000" w14:paraId="00000661">
      <w:pPr>
        <w:numPr>
          <w:ilvl w:val="0"/>
          <w:numId w:val="19"/>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color w:val="000000"/>
          <w:sz w:val="24"/>
          <w:szCs w:val="24"/>
          <w:rtl w:val="0"/>
        </w:rPr>
        <w:t xml:space="preserve">Summary</w:t>
      </w:r>
    </w:p>
    <w:p w:rsidR="00000000" w:rsidDel="00000000" w:rsidP="00000000" w:rsidRDefault="00000000" w:rsidRPr="00000000" w14:paraId="00000662">
      <w:pPr>
        <w:numPr>
          <w:ilvl w:val="0"/>
          <w:numId w:val="19"/>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color w:val="000000"/>
          <w:sz w:val="24"/>
          <w:szCs w:val="24"/>
          <w:rtl w:val="0"/>
        </w:rPr>
        <w:t xml:space="preserve">Description of the company and product</w:t>
      </w:r>
    </w:p>
    <w:p w:rsidR="00000000" w:rsidDel="00000000" w:rsidP="00000000" w:rsidRDefault="00000000" w:rsidRPr="00000000" w14:paraId="00000663">
      <w:pPr>
        <w:numPr>
          <w:ilvl w:val="0"/>
          <w:numId w:val="19"/>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color w:val="000000"/>
          <w:sz w:val="24"/>
          <w:szCs w:val="24"/>
          <w:rtl w:val="0"/>
        </w:rPr>
        <w:t xml:space="preserve">Goal of the marketing plan (include strategy – Why and How?)</w:t>
      </w:r>
    </w:p>
    <w:p w:rsidR="00000000" w:rsidDel="00000000" w:rsidP="00000000" w:rsidRDefault="00000000" w:rsidRPr="00000000" w14:paraId="00000664">
      <w:pPr>
        <w:numPr>
          <w:ilvl w:val="0"/>
          <w:numId w:val="19"/>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color w:val="000000"/>
          <w:sz w:val="24"/>
          <w:szCs w:val="24"/>
          <w:rtl w:val="0"/>
        </w:rPr>
        <w:t xml:space="preserve">Target customers</w:t>
      </w:r>
    </w:p>
    <w:p w:rsidR="00000000" w:rsidDel="00000000" w:rsidP="00000000" w:rsidRDefault="00000000" w:rsidRPr="00000000" w14:paraId="00000665">
      <w:pPr>
        <w:numPr>
          <w:ilvl w:val="0"/>
          <w:numId w:val="19"/>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color w:val="000000"/>
          <w:sz w:val="24"/>
          <w:szCs w:val="24"/>
          <w:rtl w:val="0"/>
        </w:rPr>
        <w:t xml:space="preserve">Selling proposition (include competitor analysis) </w:t>
      </w:r>
    </w:p>
    <w:p w:rsidR="00000000" w:rsidDel="00000000" w:rsidP="00000000" w:rsidRDefault="00000000" w:rsidRPr="00000000" w14:paraId="00000666">
      <w:pPr>
        <w:numPr>
          <w:ilvl w:val="0"/>
          <w:numId w:val="19"/>
        </w:numPr>
        <w:pBdr>
          <w:top w:space="0" w:sz="0" w:val="nil"/>
          <w:left w:space="0" w:sz="0" w:val="nil"/>
          <w:bottom w:space="0" w:sz="0" w:val="nil"/>
          <w:right w:space="0" w:sz="0" w:val="nil"/>
          <w:between w:space="0" w:sz="0" w:val="nil"/>
        </w:pBdr>
        <w:spacing w:after="0" w:lineRule="auto"/>
        <w:ind w:left="720" w:hanging="360"/>
        <w:rPr>
          <w:color w:val="000000"/>
          <w:sz w:val="24"/>
          <w:szCs w:val="24"/>
        </w:rPr>
      </w:pPr>
      <w:r w:rsidDel="00000000" w:rsidR="00000000" w:rsidRPr="00000000">
        <w:rPr>
          <w:color w:val="000000"/>
          <w:sz w:val="24"/>
          <w:szCs w:val="24"/>
          <w:rtl w:val="0"/>
        </w:rPr>
        <w:t xml:space="preserve">Distribution plan </w:t>
      </w:r>
    </w:p>
    <w:p w:rsidR="00000000" w:rsidDel="00000000" w:rsidP="00000000" w:rsidRDefault="00000000" w:rsidRPr="00000000" w14:paraId="00000667">
      <w:pPr>
        <w:numPr>
          <w:ilvl w:val="0"/>
          <w:numId w:val="19"/>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Marketing activities and plan (Table 4.2.)</w:t>
      </w:r>
    </w:p>
    <w:p w:rsidR="00000000" w:rsidDel="00000000" w:rsidP="00000000" w:rsidRDefault="00000000" w:rsidRPr="00000000" w14:paraId="00000668">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669">
      <w:pPr>
        <w:spacing w:after="0" w:line="240" w:lineRule="auto"/>
        <w:jc w:val="right"/>
        <w:rPr>
          <w:sz w:val="24"/>
          <w:szCs w:val="24"/>
        </w:rPr>
      </w:pPr>
      <w:r w:rsidDel="00000000" w:rsidR="00000000" w:rsidRPr="00000000">
        <w:rPr>
          <w:sz w:val="24"/>
          <w:szCs w:val="24"/>
          <w:rtl w:val="0"/>
        </w:rPr>
        <w:t xml:space="preserve">Table 4.2.</w:t>
      </w:r>
    </w:p>
    <w:p w:rsidR="00000000" w:rsidDel="00000000" w:rsidP="00000000" w:rsidRDefault="00000000" w:rsidRPr="00000000" w14:paraId="0000066A">
      <w:pPr>
        <w:spacing w:after="0" w:line="240" w:lineRule="auto"/>
        <w:jc w:val="center"/>
        <w:rPr>
          <w:b w:val="1"/>
          <w:sz w:val="24"/>
          <w:szCs w:val="24"/>
        </w:rPr>
      </w:pPr>
      <w:r w:rsidDel="00000000" w:rsidR="00000000" w:rsidRPr="00000000">
        <w:rPr>
          <w:b w:val="1"/>
          <w:sz w:val="24"/>
          <w:szCs w:val="24"/>
          <w:rtl w:val="0"/>
        </w:rPr>
        <w:t xml:space="preserve">Marketing activities plan</w:t>
      </w:r>
    </w:p>
    <w:tbl>
      <w:tblPr>
        <w:tblStyle w:val="Table12"/>
        <w:tblW w:w="9990.0" w:type="dxa"/>
        <w:jc w:val="left"/>
        <w:tblInd w:w="-7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15"/>
        <w:gridCol w:w="1635"/>
        <w:gridCol w:w="510"/>
        <w:gridCol w:w="510"/>
        <w:gridCol w:w="510"/>
        <w:gridCol w:w="510"/>
        <w:gridCol w:w="510"/>
        <w:gridCol w:w="510"/>
        <w:gridCol w:w="510"/>
        <w:gridCol w:w="510"/>
        <w:gridCol w:w="510"/>
        <w:gridCol w:w="510"/>
        <w:gridCol w:w="510"/>
        <w:gridCol w:w="510"/>
        <w:gridCol w:w="510"/>
        <w:gridCol w:w="510"/>
        <w:tblGridChange w:id="0">
          <w:tblGrid>
            <w:gridCol w:w="1215"/>
            <w:gridCol w:w="1635"/>
            <w:gridCol w:w="510"/>
            <w:gridCol w:w="510"/>
            <w:gridCol w:w="510"/>
            <w:gridCol w:w="510"/>
            <w:gridCol w:w="510"/>
            <w:gridCol w:w="510"/>
            <w:gridCol w:w="510"/>
            <w:gridCol w:w="510"/>
            <w:gridCol w:w="510"/>
            <w:gridCol w:w="510"/>
            <w:gridCol w:w="510"/>
            <w:gridCol w:w="510"/>
            <w:gridCol w:w="510"/>
            <w:gridCol w:w="510"/>
          </w:tblGrid>
        </w:tblGridChange>
      </w:tblGrid>
      <w:tr>
        <w:trPr>
          <w:cantSplit w:val="0"/>
          <w:trHeight w:val="480"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66B">
            <w:pPr>
              <w:widowControl w:val="0"/>
              <w:pBdr>
                <w:top w:space="0" w:sz="0" w:val="nil"/>
                <w:left w:space="0" w:sz="0" w:val="nil"/>
                <w:bottom w:space="0" w:sz="0" w:val="nil"/>
                <w:right w:space="0" w:sz="0" w:val="nil"/>
                <w:between w:space="0" w:sz="0" w:val="nil"/>
              </w:pBdr>
              <w:jc w:val="center"/>
              <w:rPr>
                <w:b w:val="1"/>
                <w:sz w:val="24"/>
                <w:szCs w:val="24"/>
              </w:rPr>
            </w:pPr>
            <w:r w:rsidDel="00000000" w:rsidR="00000000" w:rsidRPr="00000000">
              <w:rPr>
                <w:b w:val="1"/>
                <w:sz w:val="24"/>
                <w:szCs w:val="24"/>
                <w:rtl w:val="0"/>
              </w:rPr>
              <w:t xml:space="preserve">Tasks</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66C">
            <w:pPr>
              <w:widowControl w:val="0"/>
              <w:pBdr>
                <w:top w:space="0" w:sz="0" w:val="nil"/>
                <w:left w:space="0" w:sz="0" w:val="nil"/>
                <w:bottom w:space="0" w:sz="0" w:val="nil"/>
                <w:right w:space="0" w:sz="0" w:val="nil"/>
                <w:between w:space="0" w:sz="0" w:val="nil"/>
              </w:pBdr>
              <w:jc w:val="center"/>
              <w:rPr>
                <w:b w:val="1"/>
                <w:sz w:val="24"/>
                <w:szCs w:val="24"/>
              </w:rPr>
            </w:pPr>
            <w:r w:rsidDel="00000000" w:rsidR="00000000" w:rsidRPr="00000000">
              <w:rPr>
                <w:b w:val="1"/>
                <w:sz w:val="24"/>
                <w:szCs w:val="24"/>
                <w:rtl w:val="0"/>
              </w:rPr>
              <w:t xml:space="preserve">Activities</w:t>
            </w:r>
          </w:p>
        </w:tc>
        <w:tc>
          <w:tcPr>
            <w:gridSpan w:val="14"/>
            <w:shd w:fill="auto" w:val="clear"/>
            <w:tcMar>
              <w:top w:w="100.0" w:type="dxa"/>
              <w:left w:w="100.0" w:type="dxa"/>
              <w:bottom w:w="100.0" w:type="dxa"/>
              <w:right w:w="100.0" w:type="dxa"/>
            </w:tcMar>
            <w:vAlign w:val="center"/>
          </w:tcPr>
          <w:p w:rsidR="00000000" w:rsidDel="00000000" w:rsidP="00000000" w:rsidRDefault="00000000" w:rsidRPr="00000000" w14:paraId="0000066D">
            <w:pPr>
              <w:keepNext w:val="1"/>
              <w:widowControl w:val="0"/>
              <w:pBdr>
                <w:top w:space="0" w:sz="0" w:val="nil"/>
                <w:left w:space="0" w:sz="0" w:val="nil"/>
                <w:bottom w:space="0" w:sz="0" w:val="nil"/>
                <w:right w:space="0" w:sz="0" w:val="nil"/>
                <w:between w:space="0" w:sz="0" w:val="nil"/>
              </w:pBdr>
              <w:jc w:val="center"/>
              <w:rPr>
                <w:b w:val="1"/>
                <w:sz w:val="24"/>
                <w:szCs w:val="24"/>
              </w:rPr>
            </w:pPr>
            <w:r w:rsidDel="00000000" w:rsidR="00000000" w:rsidRPr="00000000">
              <w:rPr>
                <w:b w:val="1"/>
                <w:sz w:val="24"/>
                <w:szCs w:val="24"/>
                <w:rtl w:val="0"/>
              </w:rPr>
              <w:t xml:space="preserve">Time sheet / week no.</w:t>
            </w:r>
          </w:p>
        </w:tc>
      </w:tr>
      <w:tr>
        <w:trPr>
          <w:cantSplit w:val="0"/>
          <w:trHeight w:val="48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67D">
            <w:pPr>
              <w:widowControl w:val="0"/>
              <w:pBdr>
                <w:top w:space="0" w:sz="0" w:val="nil"/>
                <w:left w:space="0" w:sz="0" w:val="nil"/>
                <w:bottom w:space="0" w:sz="0" w:val="nil"/>
                <w:right w:space="0" w:sz="0" w:val="nil"/>
                <w:between w:space="0" w:sz="0" w:val="nil"/>
              </w:pBdr>
              <w:jc w:val="center"/>
              <w:rPr>
                <w:b w:val="1"/>
                <w:sz w:val="24"/>
                <w:szCs w:val="24"/>
              </w:rPr>
            </w:pPr>
            <w:r w:rsidDel="00000000" w:rsidR="00000000" w:rsidRPr="00000000">
              <w:rPr>
                <w:b w:val="1"/>
                <w:sz w:val="24"/>
                <w:szCs w:val="24"/>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7E">
            <w:pPr>
              <w:widowControl w:val="0"/>
              <w:pBdr>
                <w:top w:space="0" w:sz="0" w:val="nil"/>
                <w:left w:space="0" w:sz="0" w:val="nil"/>
                <w:bottom w:space="0" w:sz="0" w:val="nil"/>
                <w:right w:space="0" w:sz="0" w:val="nil"/>
                <w:between w:space="0" w:sz="0" w:val="nil"/>
              </w:pBdr>
              <w:jc w:val="center"/>
              <w:rPr>
                <w:b w:val="1"/>
                <w:sz w:val="24"/>
                <w:szCs w:val="24"/>
              </w:rPr>
            </w:pPr>
            <w:r w:rsidDel="00000000" w:rsidR="00000000" w:rsidRPr="00000000">
              <w:rPr>
                <w:b w:val="1"/>
                <w:sz w:val="24"/>
                <w:szCs w:val="24"/>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7F">
            <w:pPr>
              <w:widowControl w:val="0"/>
              <w:pBdr>
                <w:top w:space="0" w:sz="0" w:val="nil"/>
                <w:left w:space="0" w:sz="0" w:val="nil"/>
                <w:bottom w:space="0" w:sz="0" w:val="nil"/>
                <w:right w:space="0" w:sz="0" w:val="nil"/>
                <w:between w:space="0" w:sz="0" w:val="nil"/>
              </w:pBdr>
              <w:jc w:val="center"/>
              <w:rPr>
                <w:b w:val="1"/>
                <w:sz w:val="24"/>
                <w:szCs w:val="24"/>
              </w:rPr>
            </w:pPr>
            <w:r w:rsidDel="00000000" w:rsidR="00000000" w:rsidRPr="00000000">
              <w:rPr>
                <w:b w:val="1"/>
                <w:sz w:val="24"/>
                <w:szCs w:val="24"/>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80">
            <w:pPr>
              <w:widowControl w:val="0"/>
              <w:pBdr>
                <w:top w:space="0" w:sz="0" w:val="nil"/>
                <w:left w:space="0" w:sz="0" w:val="nil"/>
                <w:bottom w:space="0" w:sz="0" w:val="nil"/>
                <w:right w:space="0" w:sz="0" w:val="nil"/>
                <w:between w:space="0" w:sz="0" w:val="nil"/>
              </w:pBdr>
              <w:jc w:val="center"/>
              <w:rPr>
                <w:b w:val="1"/>
                <w:sz w:val="24"/>
                <w:szCs w:val="24"/>
              </w:rPr>
            </w:pPr>
            <w:r w:rsidDel="00000000" w:rsidR="00000000" w:rsidRPr="00000000">
              <w:rPr>
                <w:b w:val="1"/>
                <w:sz w:val="24"/>
                <w:szCs w:val="24"/>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81">
            <w:pPr>
              <w:widowControl w:val="0"/>
              <w:pBdr>
                <w:top w:space="0" w:sz="0" w:val="nil"/>
                <w:left w:space="0" w:sz="0" w:val="nil"/>
                <w:bottom w:space="0" w:sz="0" w:val="nil"/>
                <w:right w:space="0" w:sz="0" w:val="nil"/>
                <w:between w:space="0" w:sz="0" w:val="nil"/>
              </w:pBdr>
              <w:jc w:val="center"/>
              <w:rPr>
                <w:b w:val="1"/>
                <w:sz w:val="24"/>
                <w:szCs w:val="24"/>
              </w:rPr>
            </w:pPr>
            <w:r w:rsidDel="00000000" w:rsidR="00000000" w:rsidRPr="00000000">
              <w:rPr>
                <w:b w:val="1"/>
                <w:sz w:val="24"/>
                <w:szCs w:val="24"/>
                <w:rtl w:val="0"/>
              </w:rPr>
              <w:t xml:space="preserve">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82">
            <w:pPr>
              <w:widowControl w:val="0"/>
              <w:pBdr>
                <w:top w:space="0" w:sz="0" w:val="nil"/>
                <w:left w:space="0" w:sz="0" w:val="nil"/>
                <w:bottom w:space="0" w:sz="0" w:val="nil"/>
                <w:right w:space="0" w:sz="0" w:val="nil"/>
                <w:between w:space="0" w:sz="0" w:val="nil"/>
              </w:pBdr>
              <w:jc w:val="center"/>
              <w:rPr>
                <w:b w:val="1"/>
                <w:sz w:val="24"/>
                <w:szCs w:val="24"/>
              </w:rPr>
            </w:pPr>
            <w:r w:rsidDel="00000000" w:rsidR="00000000" w:rsidRPr="00000000">
              <w:rPr>
                <w:b w:val="1"/>
                <w:sz w:val="24"/>
                <w:szCs w:val="24"/>
                <w:rtl w:val="0"/>
              </w:rPr>
              <w:t xml:space="preserve">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83">
            <w:pPr>
              <w:widowControl w:val="0"/>
              <w:pBdr>
                <w:top w:space="0" w:sz="0" w:val="nil"/>
                <w:left w:space="0" w:sz="0" w:val="nil"/>
                <w:bottom w:space="0" w:sz="0" w:val="nil"/>
                <w:right w:space="0" w:sz="0" w:val="nil"/>
                <w:between w:space="0" w:sz="0" w:val="nil"/>
              </w:pBdr>
              <w:jc w:val="center"/>
              <w:rPr>
                <w:b w:val="1"/>
                <w:sz w:val="24"/>
                <w:szCs w:val="24"/>
              </w:rPr>
            </w:pPr>
            <w:r w:rsidDel="00000000" w:rsidR="00000000" w:rsidRPr="00000000">
              <w:rPr>
                <w:b w:val="1"/>
                <w:sz w:val="24"/>
                <w:szCs w:val="24"/>
                <w:rtl w:val="0"/>
              </w:rPr>
              <w:t xml:space="preserve">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84">
            <w:pPr>
              <w:widowControl w:val="0"/>
              <w:pBdr>
                <w:top w:space="0" w:sz="0" w:val="nil"/>
                <w:left w:space="0" w:sz="0" w:val="nil"/>
                <w:bottom w:space="0" w:sz="0" w:val="nil"/>
                <w:right w:space="0" w:sz="0" w:val="nil"/>
                <w:between w:space="0" w:sz="0" w:val="nil"/>
              </w:pBdr>
              <w:jc w:val="center"/>
              <w:rPr>
                <w:b w:val="1"/>
                <w:sz w:val="24"/>
                <w:szCs w:val="24"/>
              </w:rPr>
            </w:pPr>
            <w:r w:rsidDel="00000000" w:rsidR="00000000" w:rsidRPr="00000000">
              <w:rPr>
                <w:b w:val="1"/>
                <w:sz w:val="24"/>
                <w:szCs w:val="24"/>
                <w:rtl w:val="0"/>
              </w:rPr>
              <w:t xml:space="preserve">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85">
            <w:pPr>
              <w:widowControl w:val="0"/>
              <w:pBdr>
                <w:top w:space="0" w:sz="0" w:val="nil"/>
                <w:left w:space="0" w:sz="0" w:val="nil"/>
                <w:bottom w:space="0" w:sz="0" w:val="nil"/>
                <w:right w:space="0" w:sz="0" w:val="nil"/>
                <w:between w:space="0" w:sz="0" w:val="nil"/>
              </w:pBdr>
              <w:jc w:val="center"/>
              <w:rPr>
                <w:b w:val="1"/>
                <w:sz w:val="24"/>
                <w:szCs w:val="24"/>
              </w:rPr>
            </w:pPr>
            <w:r w:rsidDel="00000000" w:rsidR="00000000" w:rsidRPr="00000000">
              <w:rPr>
                <w:b w:val="1"/>
                <w:sz w:val="24"/>
                <w:szCs w:val="24"/>
                <w:rtl w:val="0"/>
              </w:rPr>
              <w:t xml:space="preserve">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86">
            <w:pPr>
              <w:widowControl w:val="0"/>
              <w:pBdr>
                <w:top w:space="0" w:sz="0" w:val="nil"/>
                <w:left w:space="0" w:sz="0" w:val="nil"/>
                <w:bottom w:space="0" w:sz="0" w:val="nil"/>
                <w:right w:space="0" w:sz="0" w:val="nil"/>
                <w:between w:space="0" w:sz="0" w:val="nil"/>
              </w:pBdr>
              <w:jc w:val="center"/>
              <w:rPr>
                <w:b w:val="1"/>
                <w:sz w:val="24"/>
                <w:szCs w:val="24"/>
              </w:rPr>
            </w:pPr>
            <w:r w:rsidDel="00000000" w:rsidR="00000000" w:rsidRPr="00000000">
              <w:rPr>
                <w:b w:val="1"/>
                <w:sz w:val="24"/>
                <w:szCs w:val="24"/>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87">
            <w:pPr>
              <w:widowControl w:val="0"/>
              <w:pBdr>
                <w:top w:space="0" w:sz="0" w:val="nil"/>
                <w:left w:space="0" w:sz="0" w:val="nil"/>
                <w:bottom w:space="0" w:sz="0" w:val="nil"/>
                <w:right w:space="0" w:sz="0" w:val="nil"/>
                <w:between w:space="0" w:sz="0" w:val="nil"/>
              </w:pBdr>
              <w:jc w:val="center"/>
              <w:rPr>
                <w:b w:val="1"/>
                <w:sz w:val="24"/>
                <w:szCs w:val="24"/>
              </w:rPr>
            </w:pPr>
            <w:r w:rsidDel="00000000" w:rsidR="00000000" w:rsidRPr="00000000">
              <w:rPr>
                <w:b w:val="1"/>
                <w:sz w:val="24"/>
                <w:szCs w:val="24"/>
                <w:rtl w:val="0"/>
              </w:rPr>
              <w:t xml:space="preserve">11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88">
            <w:pPr>
              <w:widowControl w:val="0"/>
              <w:pBdr>
                <w:top w:space="0" w:sz="0" w:val="nil"/>
                <w:left w:space="0" w:sz="0" w:val="nil"/>
                <w:bottom w:space="0" w:sz="0" w:val="nil"/>
                <w:right w:space="0" w:sz="0" w:val="nil"/>
                <w:between w:space="0" w:sz="0" w:val="nil"/>
              </w:pBdr>
              <w:jc w:val="center"/>
              <w:rPr>
                <w:b w:val="1"/>
                <w:sz w:val="24"/>
                <w:szCs w:val="24"/>
              </w:rPr>
            </w:pPr>
            <w:r w:rsidDel="00000000" w:rsidR="00000000" w:rsidRPr="00000000">
              <w:rPr>
                <w:b w:val="1"/>
                <w:sz w:val="24"/>
                <w:szCs w:val="24"/>
                <w:rtl w:val="0"/>
              </w:rPr>
              <w:t xml:space="preserve">12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89">
            <w:pPr>
              <w:widowControl w:val="0"/>
              <w:pBdr>
                <w:top w:space="0" w:sz="0" w:val="nil"/>
                <w:left w:space="0" w:sz="0" w:val="nil"/>
                <w:bottom w:space="0" w:sz="0" w:val="nil"/>
                <w:right w:space="0" w:sz="0" w:val="nil"/>
                <w:between w:space="0" w:sz="0" w:val="nil"/>
              </w:pBdr>
              <w:jc w:val="center"/>
              <w:rPr>
                <w:b w:val="1"/>
                <w:sz w:val="24"/>
                <w:szCs w:val="24"/>
              </w:rPr>
            </w:pPr>
            <w:r w:rsidDel="00000000" w:rsidR="00000000" w:rsidRPr="00000000">
              <w:rPr>
                <w:b w:val="1"/>
                <w:sz w:val="24"/>
                <w:szCs w:val="24"/>
                <w:rtl w:val="0"/>
              </w:rPr>
              <w:t xml:space="preserve">13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8A">
            <w:pPr>
              <w:widowControl w:val="0"/>
              <w:pBdr>
                <w:top w:space="0" w:sz="0" w:val="nil"/>
                <w:left w:space="0" w:sz="0" w:val="nil"/>
                <w:bottom w:space="0" w:sz="0" w:val="nil"/>
                <w:right w:space="0" w:sz="0" w:val="nil"/>
                <w:between w:space="0" w:sz="0" w:val="nil"/>
              </w:pBdr>
              <w:jc w:val="center"/>
              <w:rPr>
                <w:b w:val="1"/>
                <w:sz w:val="24"/>
                <w:szCs w:val="24"/>
              </w:rPr>
            </w:pPr>
            <w:r w:rsidDel="00000000" w:rsidR="00000000" w:rsidRPr="00000000">
              <w:rPr>
                <w:b w:val="1"/>
                <w:sz w:val="24"/>
                <w:szCs w:val="24"/>
                <w:rtl w:val="0"/>
              </w:rPr>
              <w:t xml:space="preserve">14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8B">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8C">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8D">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8E">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8F">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0">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1">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2">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3">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4">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5">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6">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7">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8">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9">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A">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9B">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C">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D">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E">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9F">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0">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1">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2">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3">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4">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5">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6">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7">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8">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9">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A">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AB">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C">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D">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E">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AF">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0">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1">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2">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3">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4">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5">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6">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7">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8">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9">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A">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BB">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C">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D">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E">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BF">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C0">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C1">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C2">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C3">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C4">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C5">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C6">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C7">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C8">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C9">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CA">
            <w:pPr>
              <w:widowControl w:val="0"/>
              <w:pBdr>
                <w:top w:space="0" w:sz="0" w:val="nil"/>
                <w:left w:space="0" w:sz="0" w:val="nil"/>
                <w:bottom w:space="0" w:sz="0" w:val="nil"/>
                <w:right w:space="0" w:sz="0" w:val="nil"/>
                <w:between w:space="0" w:sz="0" w:val="nil"/>
              </w:pBdr>
              <w:jc w:val="both"/>
              <w:rPr>
                <w:b w:val="1"/>
                <w:sz w:val="24"/>
                <w:szCs w:val="24"/>
              </w:rPr>
            </w:pPr>
            <w:r w:rsidDel="00000000" w:rsidR="00000000" w:rsidRPr="00000000">
              <w:rPr>
                <w:rtl w:val="0"/>
              </w:rPr>
            </w:r>
          </w:p>
        </w:tc>
      </w:tr>
    </w:tbl>
    <w:p w:rsidR="00000000" w:rsidDel="00000000" w:rsidP="00000000" w:rsidRDefault="00000000" w:rsidRPr="00000000" w14:paraId="000006CB">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6CC">
      <w:pPr>
        <w:spacing w:after="0" w:line="240" w:lineRule="auto"/>
        <w:jc w:val="both"/>
        <w:rPr>
          <w:sz w:val="24"/>
          <w:szCs w:val="24"/>
        </w:rPr>
      </w:pPr>
      <w:r w:rsidDel="00000000" w:rsidR="00000000" w:rsidRPr="00000000">
        <w:rPr>
          <w:sz w:val="24"/>
          <w:szCs w:val="24"/>
          <w:rtl w:val="0"/>
        </w:rPr>
        <w:t xml:space="preserve">You can use also digital planner </w:t>
      </w:r>
      <w:hyperlink r:id="rId43">
        <w:r w:rsidDel="00000000" w:rsidR="00000000" w:rsidRPr="00000000">
          <w:rPr>
            <w:color w:val="0000ff"/>
            <w:sz w:val="24"/>
            <w:szCs w:val="24"/>
            <w:u w:val="single"/>
            <w:rtl w:val="0"/>
          </w:rPr>
          <w:t xml:space="preserve">https://miro.com/</w:t>
        </w:r>
      </w:hyperlink>
      <w:r w:rsidDel="00000000" w:rsidR="00000000" w:rsidRPr="00000000">
        <w:rPr>
          <w:rtl w:val="0"/>
        </w:rPr>
      </w:r>
    </w:p>
    <w:p w:rsidR="00000000" w:rsidDel="00000000" w:rsidP="00000000" w:rsidRDefault="00000000" w:rsidRPr="00000000" w14:paraId="000006CD">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6CE">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6CF">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6D0">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6D1">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6D2">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6D3">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6D4">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6D5">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6D6">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6D7">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6D8">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6D9">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6DA">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6DB">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6DC">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6DD">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6DE">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6DF">
      <w:pPr>
        <w:spacing w:after="0" w:line="240" w:lineRule="auto"/>
        <w:jc w:val="both"/>
        <w:rPr/>
      </w:pPr>
      <w:r w:rsidDel="00000000" w:rsidR="00000000" w:rsidRPr="00000000">
        <w:rPr>
          <w:b w:val="1"/>
          <w:sz w:val="24"/>
          <w:szCs w:val="24"/>
          <w:rtl w:val="0"/>
        </w:rPr>
        <w:t xml:space="preserve">Approved by</w:t>
      </w:r>
      <w:r w:rsidDel="00000000" w:rsidR="00000000" w:rsidRPr="00000000">
        <w:rPr>
          <w:rtl w:val="0"/>
        </w:rPr>
        <w:t xml:space="preserve"> </w:t>
        <w:tab/>
        <w:tab/>
        <w:tab/>
        <w:tab/>
        <w:tab/>
        <w:t xml:space="preserve">_________________________________________</w:t>
      </w:r>
    </w:p>
    <w:p w:rsidR="00000000" w:rsidDel="00000000" w:rsidP="00000000" w:rsidRDefault="00000000" w:rsidRPr="00000000" w14:paraId="000006E0">
      <w:pPr>
        <w:spacing w:after="0" w:line="240" w:lineRule="auto"/>
        <w:jc w:val="both"/>
        <w:rPr>
          <w:sz w:val="24"/>
          <w:szCs w:val="24"/>
        </w:rPr>
      </w:pPr>
      <w:r w:rsidDel="00000000" w:rsidR="00000000" w:rsidRPr="00000000">
        <w:rPr>
          <w:rtl w:val="0"/>
        </w:rPr>
        <w:tab/>
        <w:tab/>
        <w:tab/>
        <w:tab/>
        <w:tab/>
        <w:tab/>
        <w:tab/>
        <w:tab/>
      </w:r>
      <w:r w:rsidDel="00000000" w:rsidR="00000000" w:rsidRPr="00000000">
        <w:rPr>
          <w:sz w:val="24"/>
          <w:szCs w:val="24"/>
          <w:rtl w:val="0"/>
        </w:rPr>
        <w:t xml:space="preserve">Name, Surname, signature</w:t>
      </w:r>
    </w:p>
    <w:p w:rsidR="00000000" w:rsidDel="00000000" w:rsidP="00000000" w:rsidRDefault="00000000" w:rsidRPr="00000000" w14:paraId="000006E1">
      <w:pPr>
        <w:spacing w:after="0" w:line="240" w:lineRule="auto"/>
        <w:jc w:val="both"/>
        <w:rPr>
          <w:b w:val="1"/>
          <w:sz w:val="28"/>
          <w:szCs w:val="28"/>
        </w:rPr>
      </w:pPr>
      <w:r w:rsidDel="00000000" w:rsidR="00000000" w:rsidRPr="00000000">
        <w:rPr>
          <w:b w:val="1"/>
          <w:sz w:val="24"/>
          <w:szCs w:val="24"/>
          <w:rtl w:val="0"/>
        </w:rPr>
        <w:t xml:space="preserve">Date</w:t>
      </w:r>
      <w:r w:rsidDel="00000000" w:rsidR="00000000" w:rsidRPr="00000000">
        <w:rPr>
          <w:sz w:val="24"/>
          <w:szCs w:val="24"/>
          <w:rtl w:val="0"/>
        </w:rPr>
        <w:t xml:space="preserve"> </w:t>
        <w:tab/>
      </w:r>
      <w:r w:rsidDel="00000000" w:rsidR="00000000" w:rsidRPr="00000000">
        <w:rPr>
          <w:rtl w:val="0"/>
        </w:rPr>
        <w:tab/>
        <w:tab/>
        <w:tab/>
        <w:tab/>
        <w:tab/>
      </w:r>
      <w:r w:rsidDel="00000000" w:rsidR="00000000" w:rsidRPr="00000000">
        <w:rPr>
          <w:b w:val="1"/>
          <w:sz w:val="24"/>
          <w:szCs w:val="24"/>
          <w:rtl w:val="0"/>
        </w:rPr>
        <w:t xml:space="preserve">_</w:t>
      </w:r>
      <w:r w:rsidDel="00000000" w:rsidR="00000000" w:rsidRPr="00000000">
        <w:rPr>
          <w:sz w:val="24"/>
          <w:szCs w:val="24"/>
          <w:rtl w:val="0"/>
        </w:rPr>
        <w:t xml:space="preserve">_____________________________________</w:t>
      </w:r>
      <w:r w:rsidDel="00000000" w:rsidR="00000000" w:rsidRPr="00000000">
        <w:rPr>
          <w:rtl w:val="0"/>
        </w:rPr>
      </w:r>
    </w:p>
    <w:p w:rsidR="00000000" w:rsidDel="00000000" w:rsidP="00000000" w:rsidRDefault="00000000" w:rsidRPr="00000000" w14:paraId="000006E2">
      <w:pPr>
        <w:pStyle w:val="Heading1"/>
        <w:jc w:val="left"/>
        <w:rPr/>
      </w:pPr>
      <w:bookmarkStart w:colFirst="0" w:colLast="0" w:name="_heading=h.2ej7nh24d571" w:id="17"/>
      <w:bookmarkEnd w:id="17"/>
      <w:r w:rsidDel="00000000" w:rsidR="00000000" w:rsidRPr="00000000">
        <w:br w:type="page"/>
      </w:r>
      <w:r w:rsidDel="00000000" w:rsidR="00000000" w:rsidRPr="00000000">
        <w:rPr>
          <w:rtl w:val="0"/>
        </w:rPr>
        <w:t xml:space="preserve">Theme 5 </w:t>
      </w:r>
    </w:p>
    <w:p w:rsidR="00000000" w:rsidDel="00000000" w:rsidP="00000000" w:rsidRDefault="00000000" w:rsidRPr="00000000" w14:paraId="000006E3">
      <w:pPr>
        <w:pStyle w:val="Heading1"/>
        <w:jc w:val="left"/>
        <w:rPr/>
      </w:pPr>
      <w:r w:rsidDel="00000000" w:rsidR="00000000" w:rsidRPr="00000000">
        <w:rPr>
          <w:rtl w:val="0"/>
        </w:rPr>
        <w:t xml:space="preserve">Evaluation of new product development process</w:t>
      </w:r>
    </w:p>
    <w:p w:rsidR="00000000" w:rsidDel="00000000" w:rsidP="00000000" w:rsidRDefault="00000000" w:rsidRPr="00000000" w14:paraId="000006E4">
      <w:pPr>
        <w:pStyle w:val="Heading2"/>
        <w:rPr/>
      </w:pPr>
      <w:r w:rsidDel="00000000" w:rsidR="00000000" w:rsidRPr="00000000">
        <w:rPr>
          <w:rtl w:val="0"/>
        </w:rPr>
        <w:t xml:space="preserve">Theoretical materials</w:t>
      </w:r>
    </w:p>
    <w:p w:rsidR="00000000" w:rsidDel="00000000" w:rsidP="00000000" w:rsidRDefault="00000000" w:rsidRPr="00000000" w14:paraId="000006E5">
      <w:pPr>
        <w:spacing w:after="0" w:line="240" w:lineRule="auto"/>
        <w:jc w:val="both"/>
        <w:rPr>
          <w:color w:val="263238"/>
          <w:sz w:val="24"/>
          <w:szCs w:val="24"/>
        </w:rPr>
      </w:pPr>
      <w:r w:rsidDel="00000000" w:rsidR="00000000" w:rsidRPr="00000000">
        <w:rPr>
          <w:b w:val="1"/>
          <w:color w:val="263238"/>
          <w:sz w:val="24"/>
          <w:szCs w:val="24"/>
          <w:rtl w:val="0"/>
        </w:rPr>
        <w:t xml:space="preserve">SWOT</w:t>
      </w:r>
      <w:r w:rsidDel="00000000" w:rsidR="00000000" w:rsidRPr="00000000">
        <w:rPr>
          <w:color w:val="263238"/>
          <w:sz w:val="24"/>
          <w:szCs w:val="24"/>
          <w:rtl w:val="0"/>
        </w:rPr>
        <w:t xml:space="preserve"> stands for Strengths, Weaknesses, Opportunities, and Threats. It is a simple management tool, but it really helps you to grow your business, whether you are just starting a business or growing your company even better.</w:t>
      </w:r>
    </w:p>
    <w:p w:rsidR="00000000" w:rsidDel="00000000" w:rsidP="00000000" w:rsidRDefault="00000000" w:rsidRPr="00000000" w14:paraId="000006E6">
      <w:pPr>
        <w:spacing w:after="0" w:line="240" w:lineRule="auto"/>
        <w:jc w:val="both"/>
        <w:rPr>
          <w:color w:val="263238"/>
          <w:sz w:val="24"/>
          <w:szCs w:val="24"/>
        </w:rPr>
      </w:pPr>
      <w:r w:rsidDel="00000000" w:rsidR="00000000" w:rsidRPr="00000000">
        <w:rPr>
          <w:rtl w:val="0"/>
        </w:rPr>
      </w:r>
    </w:p>
    <w:p w:rsidR="00000000" w:rsidDel="00000000" w:rsidP="00000000" w:rsidRDefault="00000000" w:rsidRPr="00000000" w14:paraId="000006E7">
      <w:pPr>
        <w:spacing w:after="0" w:line="240" w:lineRule="auto"/>
        <w:jc w:val="both"/>
        <w:rPr>
          <w:color w:val="263238"/>
          <w:sz w:val="24"/>
          <w:szCs w:val="24"/>
        </w:rPr>
      </w:pPr>
      <w:r w:rsidDel="00000000" w:rsidR="00000000" w:rsidRPr="00000000">
        <w:rPr>
          <w:color w:val="263238"/>
          <w:sz w:val="24"/>
          <w:szCs w:val="24"/>
          <w:rtl w:val="0"/>
        </w:rPr>
        <w:t xml:space="preserve">Strengths are the advantages or strengths of an idea that is owned, which can provide an advantage over competitors. Strengths can be simply mean “What do you currently do or have which is good?” </w:t>
      </w:r>
    </w:p>
    <w:p w:rsidR="00000000" w:rsidDel="00000000" w:rsidP="00000000" w:rsidRDefault="00000000" w:rsidRPr="00000000" w14:paraId="000006E8">
      <w:pPr>
        <w:spacing w:after="0" w:line="240" w:lineRule="auto"/>
        <w:jc w:val="both"/>
        <w:rPr>
          <w:color w:val="263238"/>
          <w:sz w:val="24"/>
          <w:szCs w:val="24"/>
        </w:rPr>
      </w:pPr>
      <w:r w:rsidDel="00000000" w:rsidR="00000000" w:rsidRPr="00000000">
        <w:rPr>
          <w:rtl w:val="0"/>
        </w:rPr>
      </w:r>
    </w:p>
    <w:p w:rsidR="00000000" w:rsidDel="00000000" w:rsidP="00000000" w:rsidRDefault="00000000" w:rsidRPr="00000000" w14:paraId="000006E9">
      <w:pPr>
        <w:spacing w:after="0" w:line="240" w:lineRule="auto"/>
        <w:jc w:val="both"/>
        <w:rPr>
          <w:color w:val="263238"/>
          <w:sz w:val="24"/>
          <w:szCs w:val="24"/>
        </w:rPr>
      </w:pPr>
      <w:r w:rsidDel="00000000" w:rsidR="00000000" w:rsidRPr="00000000">
        <w:rPr>
          <w:color w:val="263238"/>
          <w:sz w:val="24"/>
          <w:szCs w:val="24"/>
          <w:rtl w:val="0"/>
        </w:rPr>
        <w:t xml:space="preserve">Weaknesses are characteristics related to the weakness of the company, comparable to competitors, can also be a weakness that is currently considered internal. Defining your weaknesses can be done with the question “What could you do better?”</w:t>
      </w:r>
    </w:p>
    <w:p w:rsidR="00000000" w:rsidDel="00000000" w:rsidP="00000000" w:rsidRDefault="00000000" w:rsidRPr="00000000" w14:paraId="000006EA">
      <w:pPr>
        <w:spacing w:after="0" w:line="240" w:lineRule="auto"/>
        <w:jc w:val="both"/>
        <w:rPr>
          <w:color w:val="263238"/>
          <w:sz w:val="24"/>
          <w:szCs w:val="24"/>
        </w:rPr>
      </w:pPr>
      <w:r w:rsidDel="00000000" w:rsidR="00000000" w:rsidRPr="00000000">
        <w:rPr>
          <w:rtl w:val="0"/>
        </w:rPr>
      </w:r>
    </w:p>
    <w:p w:rsidR="00000000" w:rsidDel="00000000" w:rsidP="00000000" w:rsidRDefault="00000000" w:rsidRPr="00000000" w14:paraId="000006EB">
      <w:pPr>
        <w:spacing w:after="0" w:line="240" w:lineRule="auto"/>
        <w:jc w:val="both"/>
        <w:rPr>
          <w:color w:val="263238"/>
          <w:sz w:val="24"/>
          <w:szCs w:val="24"/>
        </w:rPr>
      </w:pPr>
      <w:r w:rsidDel="00000000" w:rsidR="00000000" w:rsidRPr="00000000">
        <w:rPr>
          <w:color w:val="263238"/>
          <w:sz w:val="24"/>
          <w:szCs w:val="24"/>
          <w:rtl w:val="0"/>
        </w:rPr>
        <w:t xml:space="preserve">Opportunities can be classified as opportunities that can be used for an idea to develop.</w:t>
      </w:r>
    </w:p>
    <w:p w:rsidR="00000000" w:rsidDel="00000000" w:rsidP="00000000" w:rsidRDefault="00000000" w:rsidRPr="00000000" w14:paraId="000006EC">
      <w:pPr>
        <w:spacing w:after="0" w:line="240" w:lineRule="auto"/>
        <w:jc w:val="both"/>
        <w:rPr>
          <w:color w:val="263238"/>
          <w:sz w:val="24"/>
          <w:szCs w:val="24"/>
        </w:rPr>
      </w:pPr>
      <w:r w:rsidDel="00000000" w:rsidR="00000000" w:rsidRPr="00000000">
        <w:rPr>
          <w:rtl w:val="0"/>
        </w:rPr>
      </w:r>
    </w:p>
    <w:p w:rsidR="00000000" w:rsidDel="00000000" w:rsidP="00000000" w:rsidRDefault="00000000" w:rsidRPr="00000000" w14:paraId="000006ED">
      <w:pPr>
        <w:spacing w:after="0" w:line="240" w:lineRule="auto"/>
        <w:jc w:val="both"/>
        <w:rPr>
          <w:color w:val="263238"/>
          <w:sz w:val="24"/>
          <w:szCs w:val="24"/>
        </w:rPr>
      </w:pPr>
      <w:r w:rsidDel="00000000" w:rsidR="00000000" w:rsidRPr="00000000">
        <w:rPr>
          <w:color w:val="263238"/>
          <w:sz w:val="24"/>
          <w:szCs w:val="24"/>
          <w:rtl w:val="0"/>
        </w:rPr>
        <w:t xml:space="preserve">Threats can be classified as threats that will be faced by project that can hinder its development.</w:t>
      </w:r>
    </w:p>
    <w:p w:rsidR="00000000" w:rsidDel="00000000" w:rsidP="00000000" w:rsidRDefault="00000000" w:rsidRPr="00000000" w14:paraId="000006EE">
      <w:pPr>
        <w:spacing w:after="0" w:line="240" w:lineRule="auto"/>
        <w:jc w:val="both"/>
        <w:rPr>
          <w:b w:val="1"/>
          <w:color w:val="263238"/>
          <w:sz w:val="24"/>
          <w:szCs w:val="24"/>
        </w:rPr>
      </w:pPr>
      <w:r w:rsidDel="00000000" w:rsidR="00000000" w:rsidRPr="00000000">
        <w:rPr>
          <w:rtl w:val="0"/>
        </w:rPr>
      </w:r>
    </w:p>
    <w:p w:rsidR="00000000" w:rsidDel="00000000" w:rsidP="00000000" w:rsidRDefault="00000000" w:rsidRPr="00000000" w14:paraId="000006EF">
      <w:pPr>
        <w:spacing w:after="0" w:line="240" w:lineRule="auto"/>
        <w:jc w:val="both"/>
        <w:rPr>
          <w:b w:val="1"/>
          <w:color w:val="263238"/>
          <w:sz w:val="24"/>
          <w:szCs w:val="24"/>
        </w:rPr>
      </w:pPr>
      <w:r w:rsidDel="00000000" w:rsidR="00000000" w:rsidRPr="00000000">
        <w:rPr>
          <w:b w:val="1"/>
          <w:color w:val="263238"/>
          <w:sz w:val="24"/>
          <w:szCs w:val="24"/>
          <w:rtl w:val="0"/>
        </w:rPr>
        <w:t xml:space="preserve">Strengths or Weaknesses evaluation using control questions and a 5-point scale. </w:t>
      </w:r>
    </w:p>
    <w:p w:rsidR="00000000" w:rsidDel="00000000" w:rsidP="00000000" w:rsidRDefault="00000000" w:rsidRPr="00000000" w14:paraId="000006F0">
      <w:pPr>
        <w:spacing w:after="0" w:line="240" w:lineRule="auto"/>
        <w:jc w:val="both"/>
        <w:rPr>
          <w:color w:val="263238"/>
          <w:sz w:val="24"/>
          <w:szCs w:val="24"/>
          <w:u w:val="single"/>
        </w:rPr>
      </w:pPr>
      <w:r w:rsidDel="00000000" w:rsidR="00000000" w:rsidRPr="00000000">
        <w:rPr>
          <w:rtl w:val="0"/>
        </w:rPr>
      </w:r>
    </w:p>
    <w:p w:rsidR="00000000" w:rsidDel="00000000" w:rsidP="00000000" w:rsidRDefault="00000000" w:rsidRPr="00000000" w14:paraId="000006F1">
      <w:pPr>
        <w:spacing w:after="0" w:line="240" w:lineRule="auto"/>
        <w:jc w:val="both"/>
        <w:rPr>
          <w:color w:val="263238"/>
          <w:sz w:val="24"/>
          <w:szCs w:val="24"/>
          <w:u w:val="single"/>
        </w:rPr>
      </w:pPr>
      <w:r w:rsidDel="00000000" w:rsidR="00000000" w:rsidRPr="00000000">
        <w:rPr>
          <w:color w:val="263238"/>
          <w:sz w:val="24"/>
          <w:szCs w:val="24"/>
          <w:u w:val="single"/>
          <w:rtl w:val="0"/>
        </w:rPr>
        <w:t xml:space="preserve">Evaluation of value propositions:</w:t>
      </w:r>
    </w:p>
    <w:p w:rsidR="00000000" w:rsidDel="00000000" w:rsidP="00000000" w:rsidRDefault="00000000" w:rsidRPr="00000000" w14:paraId="000006F2">
      <w:pPr>
        <w:numPr>
          <w:ilvl w:val="0"/>
          <w:numId w:val="20"/>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Our value proposition is based on customer research,</w:t>
      </w:r>
    </w:p>
    <w:p w:rsidR="00000000" w:rsidDel="00000000" w:rsidP="00000000" w:rsidRDefault="00000000" w:rsidRPr="00000000" w14:paraId="000006F3">
      <w:pPr>
        <w:numPr>
          <w:ilvl w:val="0"/>
          <w:numId w:val="20"/>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Our value proposition is based on customer needs,</w:t>
      </w:r>
    </w:p>
    <w:p w:rsidR="00000000" w:rsidDel="00000000" w:rsidP="00000000" w:rsidRDefault="00000000" w:rsidRPr="00000000" w14:paraId="000006F4">
      <w:pPr>
        <w:numPr>
          <w:ilvl w:val="0"/>
          <w:numId w:val="20"/>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Our customers are very satisfied,</w:t>
      </w:r>
    </w:p>
    <w:p w:rsidR="00000000" w:rsidDel="00000000" w:rsidP="00000000" w:rsidRDefault="00000000" w:rsidRPr="00000000" w14:paraId="000006F5">
      <w:pPr>
        <w:numPr>
          <w:ilvl w:val="0"/>
          <w:numId w:val="20"/>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Our value proposition is based on our own assumptions,</w:t>
      </w:r>
    </w:p>
    <w:p w:rsidR="00000000" w:rsidDel="00000000" w:rsidP="00000000" w:rsidRDefault="00000000" w:rsidRPr="00000000" w14:paraId="000006F6">
      <w:pPr>
        <w:numPr>
          <w:ilvl w:val="0"/>
          <w:numId w:val="20"/>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Our value proposition partially meets customer needs,</w:t>
      </w:r>
    </w:p>
    <w:p w:rsidR="00000000" w:rsidDel="00000000" w:rsidP="00000000" w:rsidRDefault="00000000" w:rsidRPr="00000000" w14:paraId="000006F7">
      <w:pPr>
        <w:numPr>
          <w:ilvl w:val="0"/>
          <w:numId w:val="20"/>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We have had complaints or returned purchases.</w:t>
      </w:r>
    </w:p>
    <w:p w:rsidR="00000000" w:rsidDel="00000000" w:rsidP="00000000" w:rsidRDefault="00000000" w:rsidRPr="00000000" w14:paraId="000006F8">
      <w:pPr>
        <w:spacing w:after="0" w:line="240" w:lineRule="auto"/>
        <w:jc w:val="both"/>
        <w:rPr>
          <w:color w:val="263238"/>
          <w:sz w:val="24"/>
          <w:szCs w:val="24"/>
          <w:u w:val="single"/>
        </w:rPr>
      </w:pPr>
      <w:r w:rsidDel="00000000" w:rsidR="00000000" w:rsidRPr="00000000">
        <w:rPr>
          <w:rtl w:val="0"/>
        </w:rPr>
      </w:r>
    </w:p>
    <w:p w:rsidR="00000000" w:rsidDel="00000000" w:rsidP="00000000" w:rsidRDefault="00000000" w:rsidRPr="00000000" w14:paraId="000006F9">
      <w:pPr>
        <w:spacing w:after="0" w:line="240" w:lineRule="auto"/>
        <w:jc w:val="both"/>
        <w:rPr>
          <w:color w:val="263238"/>
          <w:sz w:val="24"/>
          <w:szCs w:val="24"/>
          <w:u w:val="single"/>
        </w:rPr>
      </w:pPr>
      <w:r w:rsidDel="00000000" w:rsidR="00000000" w:rsidRPr="00000000">
        <w:rPr>
          <w:color w:val="263238"/>
          <w:sz w:val="24"/>
          <w:szCs w:val="24"/>
          <w:u w:val="single"/>
          <w:rtl w:val="0"/>
        </w:rPr>
        <w:t xml:space="preserve">Evaluation of key resources:</w:t>
      </w:r>
    </w:p>
    <w:p w:rsidR="00000000" w:rsidDel="00000000" w:rsidP="00000000" w:rsidRDefault="00000000" w:rsidRPr="00000000" w14:paraId="000006FA">
      <w:pPr>
        <w:numPr>
          <w:ilvl w:val="0"/>
          <w:numId w:val="21"/>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Our main resources are difficult for competitors to replace,</w:t>
      </w:r>
    </w:p>
    <w:p w:rsidR="00000000" w:rsidDel="00000000" w:rsidP="00000000" w:rsidRDefault="00000000" w:rsidRPr="00000000" w14:paraId="000006FB">
      <w:pPr>
        <w:numPr>
          <w:ilvl w:val="0"/>
          <w:numId w:val="21"/>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Resource needs are easily predictable,</w:t>
      </w:r>
    </w:p>
    <w:p w:rsidR="00000000" w:rsidDel="00000000" w:rsidP="00000000" w:rsidRDefault="00000000" w:rsidRPr="00000000" w14:paraId="000006FC">
      <w:pPr>
        <w:numPr>
          <w:ilvl w:val="0"/>
          <w:numId w:val="21"/>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We can get the resources at the right time and in the right amount,</w:t>
      </w:r>
    </w:p>
    <w:p w:rsidR="00000000" w:rsidDel="00000000" w:rsidP="00000000" w:rsidRDefault="00000000" w:rsidRPr="00000000" w14:paraId="000006FD">
      <w:pPr>
        <w:numPr>
          <w:ilvl w:val="0"/>
          <w:numId w:val="21"/>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For competitors, our main resources are easily substitutable,</w:t>
      </w:r>
    </w:p>
    <w:p w:rsidR="00000000" w:rsidDel="00000000" w:rsidP="00000000" w:rsidRDefault="00000000" w:rsidRPr="00000000" w14:paraId="000006FE">
      <w:pPr>
        <w:numPr>
          <w:ilvl w:val="0"/>
          <w:numId w:val="21"/>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Resource needs are difficult to predict,</w:t>
      </w:r>
    </w:p>
    <w:p w:rsidR="00000000" w:rsidDel="00000000" w:rsidP="00000000" w:rsidRDefault="00000000" w:rsidRPr="00000000" w14:paraId="000006FF">
      <w:pPr>
        <w:numPr>
          <w:ilvl w:val="0"/>
          <w:numId w:val="21"/>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It is difficult for us to get the right amount of resources at the right time.</w:t>
      </w:r>
    </w:p>
    <w:p w:rsidR="00000000" w:rsidDel="00000000" w:rsidP="00000000" w:rsidRDefault="00000000" w:rsidRPr="00000000" w14:paraId="00000700">
      <w:pPr>
        <w:spacing w:after="0" w:line="240" w:lineRule="auto"/>
        <w:jc w:val="both"/>
        <w:rPr>
          <w:color w:val="263238"/>
          <w:sz w:val="24"/>
          <w:szCs w:val="24"/>
          <w:u w:val="single"/>
        </w:rPr>
      </w:pPr>
      <w:r w:rsidDel="00000000" w:rsidR="00000000" w:rsidRPr="00000000">
        <w:rPr>
          <w:rtl w:val="0"/>
        </w:rPr>
      </w:r>
    </w:p>
    <w:p w:rsidR="00000000" w:rsidDel="00000000" w:rsidP="00000000" w:rsidRDefault="00000000" w:rsidRPr="00000000" w14:paraId="00000701">
      <w:pPr>
        <w:spacing w:after="0" w:line="240" w:lineRule="auto"/>
        <w:jc w:val="both"/>
        <w:rPr>
          <w:color w:val="263238"/>
          <w:sz w:val="24"/>
          <w:szCs w:val="24"/>
          <w:u w:val="single"/>
        </w:rPr>
      </w:pPr>
      <w:r w:rsidDel="00000000" w:rsidR="00000000" w:rsidRPr="00000000">
        <w:rPr>
          <w:color w:val="263238"/>
          <w:sz w:val="24"/>
          <w:szCs w:val="24"/>
          <w:u w:val="single"/>
          <w:rtl w:val="0"/>
        </w:rPr>
        <w:t xml:space="preserve">Evaluation of main activities:</w:t>
      </w:r>
    </w:p>
    <w:p w:rsidR="00000000" w:rsidDel="00000000" w:rsidP="00000000" w:rsidRDefault="00000000" w:rsidRPr="00000000" w14:paraId="00000702">
      <w:pPr>
        <w:numPr>
          <w:ilvl w:val="0"/>
          <w:numId w:val="22"/>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Our main activities are well planned,</w:t>
      </w:r>
    </w:p>
    <w:p w:rsidR="00000000" w:rsidDel="00000000" w:rsidP="00000000" w:rsidRDefault="00000000" w:rsidRPr="00000000" w14:paraId="00000703">
      <w:pPr>
        <w:numPr>
          <w:ilvl w:val="0"/>
          <w:numId w:val="22"/>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Our main activities are completed on time,</w:t>
      </w:r>
    </w:p>
    <w:p w:rsidR="00000000" w:rsidDel="00000000" w:rsidP="00000000" w:rsidRDefault="00000000" w:rsidRPr="00000000" w14:paraId="00000704">
      <w:pPr>
        <w:numPr>
          <w:ilvl w:val="0"/>
          <w:numId w:val="22"/>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Activities are delegated to the team as needed,</w:t>
      </w:r>
    </w:p>
    <w:p w:rsidR="00000000" w:rsidDel="00000000" w:rsidP="00000000" w:rsidRDefault="00000000" w:rsidRPr="00000000" w14:paraId="00000705">
      <w:pPr>
        <w:numPr>
          <w:ilvl w:val="0"/>
          <w:numId w:val="22"/>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Our main activities are spontaneous,</w:t>
      </w:r>
    </w:p>
    <w:p w:rsidR="00000000" w:rsidDel="00000000" w:rsidP="00000000" w:rsidRDefault="00000000" w:rsidRPr="00000000" w14:paraId="00000706">
      <w:pPr>
        <w:numPr>
          <w:ilvl w:val="0"/>
          <w:numId w:val="22"/>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There are often difficulties in meeting deadlines,</w:t>
      </w:r>
    </w:p>
    <w:p w:rsidR="00000000" w:rsidDel="00000000" w:rsidP="00000000" w:rsidRDefault="00000000" w:rsidRPr="00000000" w14:paraId="00000707">
      <w:pPr>
        <w:numPr>
          <w:ilvl w:val="0"/>
          <w:numId w:val="22"/>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Execution of activities is based on one person in a team.</w:t>
      </w:r>
    </w:p>
    <w:p w:rsidR="00000000" w:rsidDel="00000000" w:rsidP="00000000" w:rsidRDefault="00000000" w:rsidRPr="00000000" w14:paraId="00000708">
      <w:pPr>
        <w:spacing w:after="0" w:line="240" w:lineRule="auto"/>
        <w:jc w:val="both"/>
        <w:rPr>
          <w:color w:val="263238"/>
          <w:sz w:val="24"/>
          <w:szCs w:val="24"/>
          <w:u w:val="single"/>
        </w:rPr>
      </w:pPr>
      <w:r w:rsidDel="00000000" w:rsidR="00000000" w:rsidRPr="00000000">
        <w:rPr>
          <w:rtl w:val="0"/>
        </w:rPr>
      </w:r>
    </w:p>
    <w:p w:rsidR="00000000" w:rsidDel="00000000" w:rsidP="00000000" w:rsidRDefault="00000000" w:rsidRPr="00000000" w14:paraId="00000709">
      <w:pPr>
        <w:spacing w:after="0" w:line="240" w:lineRule="auto"/>
        <w:jc w:val="both"/>
        <w:rPr>
          <w:color w:val="263238"/>
          <w:sz w:val="24"/>
          <w:szCs w:val="24"/>
          <w:u w:val="single"/>
        </w:rPr>
      </w:pPr>
      <w:r w:rsidDel="00000000" w:rsidR="00000000" w:rsidRPr="00000000">
        <w:rPr>
          <w:color w:val="263238"/>
          <w:sz w:val="24"/>
          <w:szCs w:val="24"/>
          <w:u w:val="single"/>
          <w:rtl w:val="0"/>
        </w:rPr>
        <w:t xml:space="preserve">Evaluation of key partners:</w:t>
      </w:r>
    </w:p>
    <w:p w:rsidR="00000000" w:rsidDel="00000000" w:rsidP="00000000" w:rsidRDefault="00000000" w:rsidRPr="00000000" w14:paraId="0000070A">
      <w:pPr>
        <w:numPr>
          <w:ilvl w:val="0"/>
          <w:numId w:val="24"/>
        </w:numPr>
        <w:pBdr>
          <w:top w:space="0" w:sz="0" w:val="nil"/>
          <w:left w:space="0" w:sz="0" w:val="nil"/>
          <w:bottom w:space="0" w:sz="0" w:val="nil"/>
          <w:right w:space="0" w:sz="0" w:val="nil"/>
          <w:between w:space="0" w:sz="0" w:val="nil"/>
        </w:pBdr>
        <w:spacing w:after="0" w:line="240" w:lineRule="auto"/>
        <w:ind w:left="644" w:hanging="360"/>
        <w:jc w:val="both"/>
        <w:rPr>
          <w:color w:val="263238"/>
          <w:sz w:val="24"/>
          <w:szCs w:val="24"/>
        </w:rPr>
      </w:pPr>
      <w:r w:rsidDel="00000000" w:rsidR="00000000" w:rsidRPr="00000000">
        <w:rPr>
          <w:color w:val="263238"/>
          <w:sz w:val="24"/>
          <w:szCs w:val="24"/>
          <w:rtl w:val="0"/>
        </w:rPr>
        <w:t xml:space="preserve">We work with partners effectively,</w:t>
      </w:r>
    </w:p>
    <w:p w:rsidR="00000000" w:rsidDel="00000000" w:rsidP="00000000" w:rsidRDefault="00000000" w:rsidRPr="00000000" w14:paraId="0000070B">
      <w:pPr>
        <w:numPr>
          <w:ilvl w:val="0"/>
          <w:numId w:val="24"/>
        </w:numPr>
        <w:pBdr>
          <w:top w:space="0" w:sz="0" w:val="nil"/>
          <w:left w:space="0" w:sz="0" w:val="nil"/>
          <w:bottom w:space="0" w:sz="0" w:val="nil"/>
          <w:right w:space="0" w:sz="0" w:val="nil"/>
          <w:between w:space="0" w:sz="0" w:val="nil"/>
        </w:pBdr>
        <w:spacing w:after="0" w:line="240" w:lineRule="auto"/>
        <w:ind w:left="644" w:hanging="360"/>
        <w:jc w:val="both"/>
        <w:rPr>
          <w:color w:val="263238"/>
          <w:sz w:val="24"/>
          <w:szCs w:val="24"/>
        </w:rPr>
      </w:pPr>
      <w:r w:rsidDel="00000000" w:rsidR="00000000" w:rsidRPr="00000000">
        <w:rPr>
          <w:color w:val="263238"/>
          <w:sz w:val="24"/>
          <w:szCs w:val="24"/>
          <w:rtl w:val="0"/>
        </w:rPr>
        <w:t xml:space="preserve">We have good relationships with key partners,</w:t>
      </w:r>
    </w:p>
    <w:p w:rsidR="00000000" w:rsidDel="00000000" w:rsidP="00000000" w:rsidRDefault="00000000" w:rsidRPr="00000000" w14:paraId="0000070C">
      <w:pPr>
        <w:numPr>
          <w:ilvl w:val="0"/>
          <w:numId w:val="24"/>
        </w:numPr>
        <w:pBdr>
          <w:top w:space="0" w:sz="0" w:val="nil"/>
          <w:left w:space="0" w:sz="0" w:val="nil"/>
          <w:bottom w:space="0" w:sz="0" w:val="nil"/>
          <w:right w:space="0" w:sz="0" w:val="nil"/>
          <w:between w:space="0" w:sz="0" w:val="nil"/>
        </w:pBdr>
        <w:spacing w:after="0" w:line="240" w:lineRule="auto"/>
        <w:ind w:left="644" w:hanging="360"/>
        <w:jc w:val="both"/>
        <w:rPr>
          <w:color w:val="263238"/>
          <w:sz w:val="24"/>
          <w:szCs w:val="24"/>
        </w:rPr>
      </w:pPr>
      <w:r w:rsidDel="00000000" w:rsidR="00000000" w:rsidRPr="00000000">
        <w:rPr>
          <w:color w:val="263238"/>
          <w:sz w:val="24"/>
          <w:szCs w:val="24"/>
          <w:rtl w:val="0"/>
        </w:rPr>
        <w:t xml:space="preserve">Our cooperation is weak and ineffective,</w:t>
      </w:r>
    </w:p>
    <w:p w:rsidR="00000000" w:rsidDel="00000000" w:rsidP="00000000" w:rsidRDefault="00000000" w:rsidRPr="00000000" w14:paraId="0000070D">
      <w:pPr>
        <w:numPr>
          <w:ilvl w:val="0"/>
          <w:numId w:val="24"/>
        </w:numPr>
        <w:pBdr>
          <w:top w:space="0" w:sz="0" w:val="nil"/>
          <w:left w:space="0" w:sz="0" w:val="nil"/>
          <w:bottom w:space="0" w:sz="0" w:val="nil"/>
          <w:right w:space="0" w:sz="0" w:val="nil"/>
          <w:between w:space="0" w:sz="0" w:val="nil"/>
        </w:pBdr>
        <w:spacing w:after="0" w:line="240" w:lineRule="auto"/>
        <w:ind w:left="644" w:hanging="360"/>
        <w:jc w:val="both"/>
        <w:rPr>
          <w:color w:val="263238"/>
          <w:sz w:val="24"/>
          <w:szCs w:val="24"/>
        </w:rPr>
      </w:pPr>
      <w:r w:rsidDel="00000000" w:rsidR="00000000" w:rsidRPr="00000000">
        <w:rPr>
          <w:color w:val="263238"/>
          <w:sz w:val="24"/>
          <w:szCs w:val="24"/>
          <w:rtl w:val="0"/>
        </w:rPr>
        <w:t xml:space="preserve">We tend to be in conflict with key partners.</w:t>
      </w:r>
    </w:p>
    <w:p w:rsidR="00000000" w:rsidDel="00000000" w:rsidP="00000000" w:rsidRDefault="00000000" w:rsidRPr="00000000" w14:paraId="0000070E">
      <w:pPr>
        <w:spacing w:after="0" w:line="240" w:lineRule="auto"/>
        <w:jc w:val="both"/>
        <w:rPr>
          <w:color w:val="263238"/>
          <w:sz w:val="24"/>
          <w:szCs w:val="24"/>
          <w:u w:val="single"/>
        </w:rPr>
      </w:pPr>
      <w:r w:rsidDel="00000000" w:rsidR="00000000" w:rsidRPr="00000000">
        <w:rPr>
          <w:rtl w:val="0"/>
        </w:rPr>
      </w:r>
    </w:p>
    <w:p w:rsidR="00000000" w:rsidDel="00000000" w:rsidP="00000000" w:rsidRDefault="00000000" w:rsidRPr="00000000" w14:paraId="0000070F">
      <w:pPr>
        <w:spacing w:after="0" w:line="240" w:lineRule="auto"/>
        <w:jc w:val="both"/>
        <w:rPr>
          <w:color w:val="263238"/>
          <w:sz w:val="24"/>
          <w:szCs w:val="24"/>
          <w:u w:val="single"/>
        </w:rPr>
      </w:pPr>
      <w:r w:rsidDel="00000000" w:rsidR="00000000" w:rsidRPr="00000000">
        <w:rPr>
          <w:color w:val="263238"/>
          <w:sz w:val="24"/>
          <w:szCs w:val="24"/>
          <w:u w:val="single"/>
          <w:rtl w:val="0"/>
        </w:rPr>
        <w:t xml:space="preserve">Customer segment evaluation:</w:t>
      </w:r>
    </w:p>
    <w:p w:rsidR="00000000" w:rsidDel="00000000" w:rsidP="00000000" w:rsidRDefault="00000000" w:rsidRPr="00000000" w14:paraId="00000710">
      <w:pPr>
        <w:numPr>
          <w:ilvl w:val="0"/>
          <w:numId w:val="25"/>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The outflow of customers to competitors is low,</w:t>
      </w:r>
    </w:p>
    <w:p w:rsidR="00000000" w:rsidDel="00000000" w:rsidP="00000000" w:rsidRDefault="00000000" w:rsidRPr="00000000" w14:paraId="00000711">
      <w:pPr>
        <w:numPr>
          <w:ilvl w:val="0"/>
          <w:numId w:val="25"/>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Customers are well segmented,</w:t>
      </w:r>
    </w:p>
    <w:p w:rsidR="00000000" w:rsidDel="00000000" w:rsidP="00000000" w:rsidRDefault="00000000" w:rsidRPr="00000000" w14:paraId="00000712">
      <w:pPr>
        <w:numPr>
          <w:ilvl w:val="0"/>
          <w:numId w:val="25"/>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More and more customers are interested in our product,</w:t>
      </w:r>
    </w:p>
    <w:p w:rsidR="00000000" w:rsidDel="00000000" w:rsidP="00000000" w:rsidRDefault="00000000" w:rsidRPr="00000000" w14:paraId="00000713">
      <w:pPr>
        <w:numPr>
          <w:ilvl w:val="0"/>
          <w:numId w:val="25"/>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The outflow of customers from competitors is high,</w:t>
      </w:r>
    </w:p>
    <w:p w:rsidR="00000000" w:rsidDel="00000000" w:rsidP="00000000" w:rsidRDefault="00000000" w:rsidRPr="00000000" w14:paraId="00000714">
      <w:pPr>
        <w:numPr>
          <w:ilvl w:val="0"/>
          <w:numId w:val="25"/>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Customers are not segmented,</w:t>
      </w:r>
    </w:p>
    <w:p w:rsidR="00000000" w:rsidDel="00000000" w:rsidP="00000000" w:rsidRDefault="00000000" w:rsidRPr="00000000" w14:paraId="00000715">
      <w:pPr>
        <w:numPr>
          <w:ilvl w:val="0"/>
          <w:numId w:val="25"/>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New customers are not interested in our product.</w:t>
      </w:r>
    </w:p>
    <w:p w:rsidR="00000000" w:rsidDel="00000000" w:rsidP="00000000" w:rsidRDefault="00000000" w:rsidRPr="00000000" w14:paraId="00000716">
      <w:pPr>
        <w:spacing w:after="0" w:line="240" w:lineRule="auto"/>
        <w:jc w:val="both"/>
        <w:rPr>
          <w:color w:val="263238"/>
          <w:sz w:val="24"/>
          <w:szCs w:val="24"/>
          <w:u w:val="single"/>
        </w:rPr>
      </w:pPr>
      <w:r w:rsidDel="00000000" w:rsidR="00000000" w:rsidRPr="00000000">
        <w:rPr>
          <w:rtl w:val="0"/>
        </w:rPr>
      </w:r>
    </w:p>
    <w:p w:rsidR="00000000" w:rsidDel="00000000" w:rsidP="00000000" w:rsidRDefault="00000000" w:rsidRPr="00000000" w14:paraId="00000717">
      <w:pPr>
        <w:spacing w:after="0" w:line="240" w:lineRule="auto"/>
        <w:jc w:val="both"/>
        <w:rPr>
          <w:color w:val="263238"/>
          <w:sz w:val="24"/>
          <w:szCs w:val="24"/>
          <w:u w:val="single"/>
        </w:rPr>
      </w:pPr>
      <w:r w:rsidDel="00000000" w:rsidR="00000000" w:rsidRPr="00000000">
        <w:rPr>
          <w:color w:val="263238"/>
          <w:sz w:val="24"/>
          <w:szCs w:val="24"/>
          <w:u w:val="single"/>
          <w:rtl w:val="0"/>
        </w:rPr>
        <w:t xml:space="preserve">Customer relationship evaluation:</w:t>
      </w:r>
    </w:p>
    <w:p w:rsidR="00000000" w:rsidDel="00000000" w:rsidP="00000000" w:rsidRDefault="00000000" w:rsidRPr="00000000" w14:paraId="00000718">
      <w:pPr>
        <w:numPr>
          <w:ilvl w:val="0"/>
          <w:numId w:val="26"/>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We have strong customer relationships,</w:t>
      </w:r>
    </w:p>
    <w:p w:rsidR="00000000" w:rsidDel="00000000" w:rsidP="00000000" w:rsidRDefault="00000000" w:rsidRPr="00000000" w14:paraId="00000719">
      <w:pPr>
        <w:numPr>
          <w:ilvl w:val="0"/>
          <w:numId w:val="26"/>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The selected activities perfectly match the customer segment,</w:t>
      </w:r>
    </w:p>
    <w:p w:rsidR="00000000" w:rsidDel="00000000" w:rsidP="00000000" w:rsidRDefault="00000000" w:rsidRPr="00000000" w14:paraId="0000071A">
      <w:pPr>
        <w:numPr>
          <w:ilvl w:val="0"/>
          <w:numId w:val="26"/>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We pay great attention to attracting new customers,</w:t>
      </w:r>
    </w:p>
    <w:p w:rsidR="00000000" w:rsidDel="00000000" w:rsidP="00000000" w:rsidRDefault="00000000" w:rsidRPr="00000000" w14:paraId="0000071B">
      <w:pPr>
        <w:numPr>
          <w:ilvl w:val="0"/>
          <w:numId w:val="26"/>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We have weak customer relationships,</w:t>
      </w:r>
    </w:p>
    <w:p w:rsidR="00000000" w:rsidDel="00000000" w:rsidP="00000000" w:rsidRDefault="00000000" w:rsidRPr="00000000" w14:paraId="0000071C">
      <w:pPr>
        <w:numPr>
          <w:ilvl w:val="0"/>
          <w:numId w:val="26"/>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The selected activities do not correspond well to the customer segment,</w:t>
      </w:r>
    </w:p>
    <w:p w:rsidR="00000000" w:rsidDel="00000000" w:rsidP="00000000" w:rsidRDefault="00000000" w:rsidRPr="00000000" w14:paraId="0000071D">
      <w:pPr>
        <w:numPr>
          <w:ilvl w:val="0"/>
          <w:numId w:val="26"/>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We do not pay much attention to attracting new customers.</w:t>
      </w:r>
    </w:p>
    <w:p w:rsidR="00000000" w:rsidDel="00000000" w:rsidP="00000000" w:rsidRDefault="00000000" w:rsidRPr="00000000" w14:paraId="0000071E">
      <w:pPr>
        <w:spacing w:after="0" w:line="240" w:lineRule="auto"/>
        <w:jc w:val="both"/>
        <w:rPr>
          <w:b w:val="1"/>
          <w:color w:val="263238"/>
          <w:sz w:val="24"/>
          <w:szCs w:val="24"/>
        </w:rPr>
      </w:pPr>
      <w:r w:rsidDel="00000000" w:rsidR="00000000" w:rsidRPr="00000000">
        <w:rPr>
          <w:rtl w:val="0"/>
        </w:rPr>
      </w:r>
    </w:p>
    <w:p w:rsidR="00000000" w:rsidDel="00000000" w:rsidP="00000000" w:rsidRDefault="00000000" w:rsidRPr="00000000" w14:paraId="0000071F">
      <w:pPr>
        <w:spacing w:after="0" w:line="240" w:lineRule="auto"/>
        <w:jc w:val="both"/>
        <w:rPr>
          <w:color w:val="263238"/>
          <w:sz w:val="24"/>
          <w:szCs w:val="24"/>
        </w:rPr>
      </w:pPr>
      <w:r w:rsidDel="00000000" w:rsidR="00000000" w:rsidRPr="00000000">
        <w:rPr>
          <w:b w:val="1"/>
          <w:color w:val="263238"/>
          <w:sz w:val="24"/>
          <w:szCs w:val="24"/>
          <w:rtl w:val="0"/>
        </w:rPr>
        <w:t xml:space="preserve">Opportunity evaluation using control questions and a 5-point scale:</w:t>
      </w:r>
      <w:r w:rsidDel="00000000" w:rsidR="00000000" w:rsidRPr="00000000">
        <w:rPr>
          <w:rtl w:val="0"/>
        </w:rPr>
      </w:r>
    </w:p>
    <w:p w:rsidR="00000000" w:rsidDel="00000000" w:rsidP="00000000" w:rsidRDefault="00000000" w:rsidRPr="00000000" w14:paraId="00000720">
      <w:pPr>
        <w:numPr>
          <w:ilvl w:val="0"/>
          <w:numId w:val="27"/>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Is there a possibility that an additional service or product can be created for the product?</w:t>
      </w:r>
    </w:p>
    <w:p w:rsidR="00000000" w:rsidDel="00000000" w:rsidP="00000000" w:rsidRDefault="00000000" w:rsidRPr="00000000" w14:paraId="00000721">
      <w:pPr>
        <w:numPr>
          <w:ilvl w:val="0"/>
          <w:numId w:val="27"/>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Are there opportunities that we can meet the customer's additional needs?</w:t>
      </w:r>
    </w:p>
    <w:p w:rsidR="00000000" w:rsidDel="00000000" w:rsidP="00000000" w:rsidRDefault="00000000" w:rsidRPr="00000000" w14:paraId="00000722">
      <w:pPr>
        <w:numPr>
          <w:ilvl w:val="0"/>
          <w:numId w:val="27"/>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Is it possible to add value to the product?</w:t>
      </w:r>
    </w:p>
    <w:p w:rsidR="00000000" w:rsidDel="00000000" w:rsidP="00000000" w:rsidRDefault="00000000" w:rsidRPr="00000000" w14:paraId="00000723">
      <w:pPr>
        <w:spacing w:after="0" w:line="240" w:lineRule="auto"/>
        <w:jc w:val="both"/>
        <w:rPr>
          <w:color w:val="263238"/>
          <w:sz w:val="24"/>
          <w:szCs w:val="24"/>
          <w:u w:val="single"/>
        </w:rPr>
      </w:pPr>
      <w:r w:rsidDel="00000000" w:rsidR="00000000" w:rsidRPr="00000000">
        <w:rPr>
          <w:rtl w:val="0"/>
        </w:rPr>
      </w:r>
    </w:p>
    <w:p w:rsidR="00000000" w:rsidDel="00000000" w:rsidP="00000000" w:rsidRDefault="00000000" w:rsidRPr="00000000" w14:paraId="00000724">
      <w:pPr>
        <w:spacing w:after="0" w:line="240" w:lineRule="auto"/>
        <w:jc w:val="both"/>
        <w:rPr>
          <w:color w:val="263238"/>
          <w:sz w:val="24"/>
          <w:szCs w:val="24"/>
          <w:u w:val="single"/>
        </w:rPr>
      </w:pPr>
      <w:r w:rsidDel="00000000" w:rsidR="00000000" w:rsidRPr="00000000">
        <w:rPr>
          <w:color w:val="263238"/>
          <w:sz w:val="24"/>
          <w:szCs w:val="24"/>
          <w:u w:val="single"/>
          <w:rtl w:val="0"/>
        </w:rPr>
        <w:t xml:space="preserve">Opportunities for resources and activities:</w:t>
      </w:r>
    </w:p>
    <w:p w:rsidR="00000000" w:rsidDel="00000000" w:rsidP="00000000" w:rsidRDefault="00000000" w:rsidRPr="00000000" w14:paraId="00000725">
      <w:pPr>
        <w:numPr>
          <w:ilvl w:val="0"/>
          <w:numId w:val="28"/>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Is it possible to use cheaper resources?</w:t>
      </w:r>
    </w:p>
    <w:p w:rsidR="00000000" w:rsidDel="00000000" w:rsidP="00000000" w:rsidRDefault="00000000" w:rsidRPr="00000000" w14:paraId="00000726">
      <w:pPr>
        <w:numPr>
          <w:ilvl w:val="0"/>
          <w:numId w:val="28"/>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Are there any resources that have not yet been used:</w:t>
      </w:r>
    </w:p>
    <w:p w:rsidR="00000000" w:rsidDel="00000000" w:rsidP="00000000" w:rsidRDefault="00000000" w:rsidRPr="00000000" w14:paraId="00000727">
      <w:pPr>
        <w:numPr>
          <w:ilvl w:val="0"/>
          <w:numId w:val="28"/>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Can we standardise or automate any activities?</w:t>
      </w:r>
    </w:p>
    <w:p w:rsidR="00000000" w:rsidDel="00000000" w:rsidP="00000000" w:rsidRDefault="00000000" w:rsidRPr="00000000" w14:paraId="00000728">
      <w:pPr>
        <w:numPr>
          <w:ilvl w:val="0"/>
          <w:numId w:val="28"/>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Is it possible to increase the efficiency of activities?</w:t>
      </w:r>
    </w:p>
    <w:p w:rsidR="00000000" w:rsidDel="00000000" w:rsidP="00000000" w:rsidRDefault="00000000" w:rsidRPr="00000000" w14:paraId="00000729">
      <w:pPr>
        <w:numPr>
          <w:ilvl w:val="0"/>
          <w:numId w:val="28"/>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Could the partner provide additional opportunities in the value proposition?</w:t>
      </w:r>
    </w:p>
    <w:p w:rsidR="00000000" w:rsidDel="00000000" w:rsidP="00000000" w:rsidRDefault="00000000" w:rsidRPr="00000000" w14:paraId="0000072A">
      <w:pPr>
        <w:spacing w:after="0" w:line="240" w:lineRule="auto"/>
        <w:jc w:val="both"/>
        <w:rPr>
          <w:color w:val="263238"/>
          <w:sz w:val="24"/>
          <w:szCs w:val="24"/>
          <w:u w:val="single"/>
        </w:rPr>
      </w:pPr>
      <w:r w:rsidDel="00000000" w:rsidR="00000000" w:rsidRPr="00000000">
        <w:rPr>
          <w:rtl w:val="0"/>
        </w:rPr>
      </w:r>
    </w:p>
    <w:p w:rsidR="00000000" w:rsidDel="00000000" w:rsidP="00000000" w:rsidRDefault="00000000" w:rsidRPr="00000000" w14:paraId="0000072B">
      <w:pPr>
        <w:spacing w:after="0" w:line="240" w:lineRule="auto"/>
        <w:jc w:val="both"/>
        <w:rPr>
          <w:color w:val="263238"/>
          <w:sz w:val="24"/>
          <w:szCs w:val="24"/>
          <w:u w:val="single"/>
        </w:rPr>
      </w:pPr>
      <w:r w:rsidDel="00000000" w:rsidR="00000000" w:rsidRPr="00000000">
        <w:rPr>
          <w:color w:val="263238"/>
          <w:sz w:val="24"/>
          <w:szCs w:val="24"/>
          <w:u w:val="single"/>
          <w:rtl w:val="0"/>
        </w:rPr>
        <w:t xml:space="preserve">Opportunities for customer segments and relationships:</w:t>
      </w:r>
    </w:p>
    <w:p w:rsidR="00000000" w:rsidDel="00000000" w:rsidP="00000000" w:rsidRDefault="00000000" w:rsidRPr="00000000" w14:paraId="0000072C">
      <w:pPr>
        <w:numPr>
          <w:ilvl w:val="0"/>
          <w:numId w:val="29"/>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Can we serve new customer segments?</w:t>
      </w:r>
    </w:p>
    <w:p w:rsidR="00000000" w:rsidDel="00000000" w:rsidP="00000000" w:rsidRDefault="00000000" w:rsidRPr="00000000" w14:paraId="0000072D">
      <w:pPr>
        <w:numPr>
          <w:ilvl w:val="0"/>
          <w:numId w:val="29"/>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Can we segment customers more precisely to perform activities more efficiently?</w:t>
      </w:r>
    </w:p>
    <w:p w:rsidR="00000000" w:rsidDel="00000000" w:rsidP="00000000" w:rsidRDefault="00000000" w:rsidRPr="00000000" w14:paraId="0000072E">
      <w:pPr>
        <w:numPr>
          <w:ilvl w:val="0"/>
          <w:numId w:val="29"/>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Can we better align information channels to attract more customers?</w:t>
      </w:r>
    </w:p>
    <w:p w:rsidR="00000000" w:rsidDel="00000000" w:rsidP="00000000" w:rsidRDefault="00000000" w:rsidRPr="00000000" w14:paraId="0000072F">
      <w:pPr>
        <w:numPr>
          <w:ilvl w:val="0"/>
          <w:numId w:val="29"/>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Have we identified non-profit customers?</w:t>
      </w:r>
    </w:p>
    <w:p w:rsidR="00000000" w:rsidDel="00000000" w:rsidP="00000000" w:rsidRDefault="00000000" w:rsidRPr="00000000" w14:paraId="00000730">
      <w:pPr>
        <w:spacing w:after="0" w:line="240" w:lineRule="auto"/>
        <w:jc w:val="both"/>
        <w:rPr>
          <w:b w:val="1"/>
          <w:color w:val="263238"/>
          <w:sz w:val="24"/>
          <w:szCs w:val="24"/>
        </w:rPr>
      </w:pPr>
      <w:r w:rsidDel="00000000" w:rsidR="00000000" w:rsidRPr="00000000">
        <w:rPr>
          <w:rtl w:val="0"/>
        </w:rPr>
      </w:r>
    </w:p>
    <w:p w:rsidR="00000000" w:rsidDel="00000000" w:rsidP="00000000" w:rsidRDefault="00000000" w:rsidRPr="00000000" w14:paraId="00000731">
      <w:pPr>
        <w:spacing w:after="0" w:line="240" w:lineRule="auto"/>
        <w:jc w:val="both"/>
        <w:rPr>
          <w:color w:val="263238"/>
          <w:sz w:val="24"/>
          <w:szCs w:val="24"/>
        </w:rPr>
      </w:pPr>
      <w:r w:rsidDel="00000000" w:rsidR="00000000" w:rsidRPr="00000000">
        <w:rPr>
          <w:b w:val="1"/>
          <w:color w:val="263238"/>
          <w:sz w:val="24"/>
          <w:szCs w:val="24"/>
          <w:rtl w:val="0"/>
        </w:rPr>
        <w:t xml:space="preserve">Threats to value evaluation using control questions and a 5-point scale.</w:t>
      </w:r>
      <w:r w:rsidDel="00000000" w:rsidR="00000000" w:rsidRPr="00000000">
        <w:rPr>
          <w:rtl w:val="0"/>
        </w:rPr>
      </w:r>
    </w:p>
    <w:p w:rsidR="00000000" w:rsidDel="00000000" w:rsidP="00000000" w:rsidRDefault="00000000" w:rsidRPr="00000000" w14:paraId="00000732">
      <w:pPr>
        <w:numPr>
          <w:ilvl w:val="0"/>
          <w:numId w:val="30"/>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Are substitute products available on the market?</w:t>
      </w:r>
    </w:p>
    <w:p w:rsidR="00000000" w:rsidDel="00000000" w:rsidP="00000000" w:rsidRDefault="00000000" w:rsidRPr="00000000" w14:paraId="00000733">
      <w:pPr>
        <w:numPr>
          <w:ilvl w:val="0"/>
          <w:numId w:val="30"/>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Can competitors offer a lower price or better value?</w:t>
      </w:r>
    </w:p>
    <w:p w:rsidR="00000000" w:rsidDel="00000000" w:rsidP="00000000" w:rsidRDefault="00000000" w:rsidRPr="00000000" w14:paraId="00000734">
      <w:pPr>
        <w:spacing w:after="0" w:line="240" w:lineRule="auto"/>
        <w:jc w:val="both"/>
        <w:rPr>
          <w:color w:val="263238"/>
          <w:sz w:val="24"/>
          <w:szCs w:val="24"/>
          <w:u w:val="single"/>
        </w:rPr>
      </w:pPr>
      <w:r w:rsidDel="00000000" w:rsidR="00000000" w:rsidRPr="00000000">
        <w:rPr>
          <w:rtl w:val="0"/>
        </w:rPr>
      </w:r>
    </w:p>
    <w:p w:rsidR="00000000" w:rsidDel="00000000" w:rsidP="00000000" w:rsidRDefault="00000000" w:rsidRPr="00000000" w14:paraId="00000735">
      <w:pPr>
        <w:spacing w:after="0" w:line="240" w:lineRule="auto"/>
        <w:jc w:val="both"/>
        <w:rPr>
          <w:color w:val="263238"/>
          <w:sz w:val="24"/>
          <w:szCs w:val="24"/>
          <w:u w:val="single"/>
        </w:rPr>
      </w:pPr>
      <w:r w:rsidDel="00000000" w:rsidR="00000000" w:rsidRPr="00000000">
        <w:rPr>
          <w:color w:val="263238"/>
          <w:sz w:val="24"/>
          <w:szCs w:val="24"/>
          <w:u w:val="single"/>
          <w:rtl w:val="0"/>
        </w:rPr>
        <w:t xml:space="preserve">Threats to resources, activities and partners:</w:t>
      </w:r>
    </w:p>
    <w:p w:rsidR="00000000" w:rsidDel="00000000" w:rsidP="00000000" w:rsidRDefault="00000000" w:rsidRPr="00000000" w14:paraId="00000736">
      <w:pPr>
        <w:numPr>
          <w:ilvl w:val="0"/>
          <w:numId w:val="31"/>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Could we face any barriers to the supply of resources?</w:t>
      </w:r>
    </w:p>
    <w:p w:rsidR="00000000" w:rsidDel="00000000" w:rsidP="00000000" w:rsidRDefault="00000000" w:rsidRPr="00000000" w14:paraId="00000737">
      <w:pPr>
        <w:numPr>
          <w:ilvl w:val="0"/>
          <w:numId w:val="31"/>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Is the quality of our resources deteriorating?</w:t>
      </w:r>
    </w:p>
    <w:p w:rsidR="00000000" w:rsidDel="00000000" w:rsidP="00000000" w:rsidRDefault="00000000" w:rsidRPr="00000000" w14:paraId="00000738">
      <w:pPr>
        <w:numPr>
          <w:ilvl w:val="0"/>
          <w:numId w:val="31"/>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Are there any activities that we may have difficulty implementing?</w:t>
      </w:r>
    </w:p>
    <w:p w:rsidR="00000000" w:rsidDel="00000000" w:rsidP="00000000" w:rsidRDefault="00000000" w:rsidRPr="00000000" w14:paraId="00000739">
      <w:pPr>
        <w:numPr>
          <w:ilvl w:val="0"/>
          <w:numId w:val="31"/>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Is there a risk of losing a partner?</w:t>
      </w:r>
    </w:p>
    <w:p w:rsidR="00000000" w:rsidDel="00000000" w:rsidP="00000000" w:rsidRDefault="00000000" w:rsidRPr="00000000" w14:paraId="0000073A">
      <w:pPr>
        <w:numPr>
          <w:ilvl w:val="0"/>
          <w:numId w:val="31"/>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Is there a risk that the partner will cooperate with competitors?</w:t>
      </w:r>
    </w:p>
    <w:p w:rsidR="00000000" w:rsidDel="00000000" w:rsidP="00000000" w:rsidRDefault="00000000" w:rsidRPr="00000000" w14:paraId="0000073B">
      <w:pPr>
        <w:spacing w:after="0" w:line="240" w:lineRule="auto"/>
        <w:jc w:val="both"/>
        <w:rPr>
          <w:color w:val="263238"/>
          <w:sz w:val="24"/>
          <w:szCs w:val="24"/>
          <w:u w:val="single"/>
        </w:rPr>
      </w:pPr>
      <w:r w:rsidDel="00000000" w:rsidR="00000000" w:rsidRPr="00000000">
        <w:rPr>
          <w:rtl w:val="0"/>
        </w:rPr>
      </w:r>
    </w:p>
    <w:p w:rsidR="00000000" w:rsidDel="00000000" w:rsidP="00000000" w:rsidRDefault="00000000" w:rsidRPr="00000000" w14:paraId="0000073C">
      <w:pPr>
        <w:spacing w:after="0" w:line="240" w:lineRule="auto"/>
        <w:jc w:val="both"/>
        <w:rPr>
          <w:color w:val="263238"/>
          <w:sz w:val="24"/>
          <w:szCs w:val="24"/>
          <w:u w:val="single"/>
        </w:rPr>
      </w:pPr>
      <w:r w:rsidDel="00000000" w:rsidR="00000000" w:rsidRPr="00000000">
        <w:rPr>
          <w:color w:val="263238"/>
          <w:sz w:val="24"/>
          <w:szCs w:val="24"/>
          <w:u w:val="single"/>
          <w:rtl w:val="0"/>
        </w:rPr>
        <w:t xml:space="preserve">Threats to customer segments and relationships: </w:t>
      </w:r>
    </w:p>
    <w:p w:rsidR="00000000" w:rsidDel="00000000" w:rsidP="00000000" w:rsidRDefault="00000000" w:rsidRPr="00000000" w14:paraId="0000073D">
      <w:pPr>
        <w:numPr>
          <w:ilvl w:val="0"/>
          <w:numId w:val="32"/>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Is there a possibility that the market will be saturated in the near future?</w:t>
      </w:r>
    </w:p>
    <w:p w:rsidR="00000000" w:rsidDel="00000000" w:rsidP="00000000" w:rsidRDefault="00000000" w:rsidRPr="00000000" w14:paraId="0000073E">
      <w:pPr>
        <w:numPr>
          <w:ilvl w:val="0"/>
          <w:numId w:val="32"/>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Is there increasing competition in the market?</w:t>
      </w:r>
    </w:p>
    <w:p w:rsidR="00000000" w:rsidDel="00000000" w:rsidP="00000000" w:rsidRDefault="00000000" w:rsidRPr="00000000" w14:paraId="0000073F">
      <w:pPr>
        <w:numPr>
          <w:ilvl w:val="0"/>
          <w:numId w:val="32"/>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Is there a possibility that customers will choose the value proposition of the competitors?</w:t>
      </w:r>
    </w:p>
    <w:p w:rsidR="00000000" w:rsidDel="00000000" w:rsidP="00000000" w:rsidRDefault="00000000" w:rsidRPr="00000000" w14:paraId="00000740">
      <w:pPr>
        <w:numPr>
          <w:ilvl w:val="0"/>
          <w:numId w:val="32"/>
        </w:numPr>
        <w:pBdr>
          <w:top w:space="0" w:sz="0" w:val="nil"/>
          <w:left w:space="0" w:sz="0" w:val="nil"/>
          <w:bottom w:space="0" w:sz="0" w:val="nil"/>
          <w:right w:space="0" w:sz="0" w:val="nil"/>
          <w:between w:space="0" w:sz="0" w:val="nil"/>
        </w:pBdr>
        <w:spacing w:after="0" w:line="240" w:lineRule="auto"/>
        <w:ind w:left="720" w:hanging="360"/>
        <w:jc w:val="both"/>
        <w:rPr>
          <w:color w:val="263238"/>
          <w:sz w:val="24"/>
          <w:szCs w:val="24"/>
        </w:rPr>
      </w:pPr>
      <w:r w:rsidDel="00000000" w:rsidR="00000000" w:rsidRPr="00000000">
        <w:rPr>
          <w:color w:val="263238"/>
          <w:sz w:val="24"/>
          <w:szCs w:val="24"/>
          <w:rtl w:val="0"/>
        </w:rPr>
        <w:t xml:space="preserve">Is there a possibility that any of our customer relationships are compromised?</w:t>
      </w:r>
    </w:p>
    <w:p w:rsidR="00000000" w:rsidDel="00000000" w:rsidP="00000000" w:rsidRDefault="00000000" w:rsidRPr="00000000" w14:paraId="00000741">
      <w:pPr>
        <w:pStyle w:val="Heading2"/>
        <w:rPr/>
      </w:pPr>
      <w:bookmarkStart w:colFirst="0" w:colLast="0" w:name="_heading=h.crh1ecot35z0" w:id="18"/>
      <w:bookmarkEnd w:id="18"/>
      <w:r w:rsidDel="00000000" w:rsidR="00000000" w:rsidRPr="00000000">
        <w:rPr>
          <w:rtl w:val="0"/>
        </w:rPr>
        <w:t xml:space="preserve">Practical work SWOT analysis for project evaluation</w:t>
      </w:r>
    </w:p>
    <w:p w:rsidR="00000000" w:rsidDel="00000000" w:rsidP="00000000" w:rsidRDefault="00000000" w:rsidRPr="00000000" w14:paraId="00000742">
      <w:pPr>
        <w:spacing w:after="0" w:line="240" w:lineRule="auto"/>
        <w:jc w:val="both"/>
        <w:rPr>
          <w:sz w:val="24"/>
          <w:szCs w:val="24"/>
        </w:rPr>
      </w:pPr>
      <w:r w:rsidDel="00000000" w:rsidR="00000000" w:rsidRPr="00000000">
        <w:rPr>
          <w:sz w:val="24"/>
          <w:szCs w:val="24"/>
          <w:rtl w:val="0"/>
        </w:rPr>
        <w:t xml:space="preserve">Determine the strengths, weaknesses, threats and opportunities of the project, evaluate their importance on a 0 - 5 scale and write in the table 4.3. </w:t>
      </w:r>
    </w:p>
    <w:p w:rsidR="00000000" w:rsidDel="00000000" w:rsidP="00000000" w:rsidRDefault="00000000" w:rsidRPr="00000000" w14:paraId="00000743">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744">
      <w:pPr>
        <w:spacing w:after="0" w:line="240" w:lineRule="auto"/>
        <w:jc w:val="both"/>
        <w:rPr>
          <w:b w:val="1"/>
          <w:sz w:val="28"/>
          <w:szCs w:val="28"/>
        </w:rPr>
      </w:pPr>
      <w:r w:rsidDel="00000000" w:rsidR="00000000" w:rsidRPr="00000000">
        <w:rPr>
          <w:b w:val="1"/>
          <w:sz w:val="28"/>
          <w:szCs w:val="28"/>
          <w:rtl w:val="0"/>
        </w:rPr>
        <w:t xml:space="preserve">Results </w:t>
      </w:r>
    </w:p>
    <w:p w:rsidR="00000000" w:rsidDel="00000000" w:rsidP="00000000" w:rsidRDefault="00000000" w:rsidRPr="00000000" w14:paraId="00000745">
      <w:pPr>
        <w:spacing w:after="0" w:line="240" w:lineRule="auto"/>
        <w:jc w:val="right"/>
        <w:rPr>
          <w:color w:val="385623"/>
          <w:sz w:val="24"/>
          <w:szCs w:val="24"/>
        </w:rPr>
      </w:pPr>
      <w:r w:rsidDel="00000000" w:rsidR="00000000" w:rsidRPr="00000000">
        <w:rPr>
          <w:color w:val="385623"/>
          <w:sz w:val="24"/>
          <w:szCs w:val="24"/>
          <w:rtl w:val="0"/>
        </w:rPr>
        <w:t xml:space="preserve">Table 4.3.</w:t>
      </w:r>
    </w:p>
    <w:p w:rsidR="00000000" w:rsidDel="00000000" w:rsidP="00000000" w:rsidRDefault="00000000" w:rsidRPr="00000000" w14:paraId="00000746">
      <w:pPr>
        <w:spacing w:after="0" w:line="240" w:lineRule="auto"/>
        <w:jc w:val="center"/>
        <w:rPr>
          <w:b w:val="1"/>
          <w:sz w:val="28"/>
          <w:szCs w:val="28"/>
        </w:rPr>
      </w:pPr>
      <w:r w:rsidDel="00000000" w:rsidR="00000000" w:rsidRPr="00000000">
        <w:rPr>
          <w:b w:val="1"/>
          <w:sz w:val="28"/>
          <w:szCs w:val="28"/>
          <w:rtl w:val="0"/>
        </w:rPr>
        <w:t xml:space="preserve">SWOT analysis</w:t>
      </w:r>
    </w:p>
    <w:tbl>
      <w:tblPr>
        <w:tblStyle w:val="Table13"/>
        <w:tblW w:w="91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25"/>
        <w:gridCol w:w="4410"/>
        <w:tblGridChange w:id="0">
          <w:tblGrid>
            <w:gridCol w:w="4725"/>
            <w:gridCol w:w="441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47">
            <w:pPr>
              <w:jc w:val="both"/>
              <w:rPr>
                <w:b w:val="1"/>
                <w:color w:val="385623"/>
                <w:sz w:val="28"/>
                <w:szCs w:val="28"/>
              </w:rPr>
            </w:pPr>
            <w:r w:rsidDel="00000000" w:rsidR="00000000" w:rsidRPr="00000000">
              <w:rPr>
                <w:b w:val="1"/>
                <w:color w:val="263238"/>
                <w:sz w:val="28"/>
                <w:szCs w:val="28"/>
                <w:rtl w:val="0"/>
              </w:rPr>
              <w:t xml:space="preserve">Strength</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48">
            <w:pPr>
              <w:jc w:val="both"/>
              <w:rPr>
                <w:b w:val="1"/>
                <w:color w:val="385623"/>
                <w:sz w:val="28"/>
                <w:szCs w:val="28"/>
              </w:rPr>
            </w:pPr>
            <w:r w:rsidDel="00000000" w:rsidR="00000000" w:rsidRPr="00000000">
              <w:rPr>
                <w:b w:val="1"/>
                <w:color w:val="263238"/>
                <w:sz w:val="28"/>
                <w:szCs w:val="28"/>
                <w:rtl w:val="0"/>
              </w:rPr>
              <w:t xml:space="preserve">Weakness</w:t>
            </w:r>
            <w:r w:rsidDel="00000000" w:rsidR="00000000" w:rsidRPr="00000000">
              <w:rPr>
                <w:rtl w:val="0"/>
              </w:rPr>
            </w:r>
          </w:p>
        </w:tc>
      </w:tr>
      <w:tr>
        <w:trPr>
          <w:cantSplit w:val="0"/>
          <w:trHeight w:val="96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749">
            <w:pPr>
              <w:widowControl w:val="0"/>
              <w:numPr>
                <w:ilvl w:val="0"/>
                <w:numId w:val="38"/>
              </w:numPr>
              <w:pBdr>
                <w:top w:space="0" w:sz="0" w:val="nil"/>
                <w:left w:space="0" w:sz="0" w:val="nil"/>
                <w:bottom w:space="0" w:sz="0" w:val="nil"/>
                <w:right w:space="0" w:sz="0" w:val="nil"/>
                <w:between w:space="0" w:sz="0" w:val="nil"/>
              </w:pBdr>
              <w:ind w:left="720" w:hanging="360"/>
              <w:jc w:val="both"/>
              <w:rPr>
                <w:b w:val="1"/>
                <w:color w:val="385623"/>
                <w:sz w:val="28"/>
                <w:szCs w:val="28"/>
              </w:rPr>
            </w:pPr>
            <w:r w:rsidDel="00000000" w:rsidR="00000000" w:rsidRPr="00000000">
              <w:rPr>
                <w:rtl w:val="0"/>
              </w:rPr>
            </w:r>
          </w:p>
          <w:p w:rsidR="00000000" w:rsidDel="00000000" w:rsidP="00000000" w:rsidRDefault="00000000" w:rsidRPr="00000000" w14:paraId="0000074A">
            <w:pPr>
              <w:widowControl w:val="0"/>
              <w:numPr>
                <w:ilvl w:val="0"/>
                <w:numId w:val="38"/>
              </w:numPr>
              <w:pBdr>
                <w:top w:space="0" w:sz="0" w:val="nil"/>
                <w:left w:space="0" w:sz="0" w:val="nil"/>
                <w:bottom w:space="0" w:sz="0" w:val="nil"/>
                <w:right w:space="0" w:sz="0" w:val="nil"/>
                <w:between w:space="0" w:sz="0" w:val="nil"/>
              </w:pBdr>
              <w:ind w:left="720" w:hanging="360"/>
              <w:jc w:val="both"/>
              <w:rPr>
                <w:b w:val="1"/>
                <w:color w:val="385623"/>
                <w:sz w:val="28"/>
                <w:szCs w:val="28"/>
              </w:rPr>
            </w:pPr>
            <w:r w:rsidDel="00000000" w:rsidR="00000000" w:rsidRPr="00000000">
              <w:rPr>
                <w:rtl w:val="0"/>
              </w:rPr>
            </w:r>
          </w:p>
          <w:p w:rsidR="00000000" w:rsidDel="00000000" w:rsidP="00000000" w:rsidRDefault="00000000" w:rsidRPr="00000000" w14:paraId="0000074B">
            <w:pPr>
              <w:widowControl w:val="0"/>
              <w:numPr>
                <w:ilvl w:val="0"/>
                <w:numId w:val="38"/>
              </w:numPr>
              <w:pBdr>
                <w:top w:space="0" w:sz="0" w:val="nil"/>
                <w:left w:space="0" w:sz="0" w:val="nil"/>
                <w:bottom w:space="0" w:sz="0" w:val="nil"/>
                <w:right w:space="0" w:sz="0" w:val="nil"/>
                <w:between w:space="0" w:sz="0" w:val="nil"/>
              </w:pBdr>
              <w:ind w:left="720" w:hanging="360"/>
              <w:jc w:val="both"/>
              <w:rPr>
                <w:b w:val="1"/>
                <w:color w:val="385623"/>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4C">
            <w:pPr>
              <w:widowControl w:val="0"/>
              <w:numPr>
                <w:ilvl w:val="0"/>
                <w:numId w:val="1"/>
              </w:numPr>
              <w:pBdr>
                <w:top w:space="0" w:sz="0" w:val="nil"/>
                <w:left w:space="0" w:sz="0" w:val="nil"/>
                <w:bottom w:space="0" w:sz="0" w:val="nil"/>
                <w:right w:space="0" w:sz="0" w:val="nil"/>
                <w:between w:space="0" w:sz="0" w:val="nil"/>
              </w:pBdr>
              <w:ind w:left="720" w:hanging="360"/>
              <w:jc w:val="both"/>
              <w:rPr>
                <w:b w:val="1"/>
                <w:color w:val="385623"/>
                <w:sz w:val="28"/>
                <w:szCs w:val="28"/>
              </w:rPr>
            </w:pPr>
            <w:r w:rsidDel="00000000" w:rsidR="00000000" w:rsidRPr="00000000">
              <w:rPr>
                <w:rtl w:val="0"/>
              </w:rPr>
            </w:r>
          </w:p>
          <w:p w:rsidR="00000000" w:rsidDel="00000000" w:rsidP="00000000" w:rsidRDefault="00000000" w:rsidRPr="00000000" w14:paraId="0000074D">
            <w:pPr>
              <w:widowControl w:val="0"/>
              <w:numPr>
                <w:ilvl w:val="0"/>
                <w:numId w:val="1"/>
              </w:numPr>
              <w:pBdr>
                <w:top w:space="0" w:sz="0" w:val="nil"/>
                <w:left w:space="0" w:sz="0" w:val="nil"/>
                <w:bottom w:space="0" w:sz="0" w:val="nil"/>
                <w:right w:space="0" w:sz="0" w:val="nil"/>
                <w:between w:space="0" w:sz="0" w:val="nil"/>
              </w:pBdr>
              <w:ind w:left="720" w:hanging="360"/>
              <w:jc w:val="both"/>
              <w:rPr>
                <w:b w:val="1"/>
                <w:color w:val="385623"/>
                <w:sz w:val="28"/>
                <w:szCs w:val="28"/>
              </w:rPr>
            </w:pPr>
            <w:r w:rsidDel="00000000" w:rsidR="00000000" w:rsidRPr="00000000">
              <w:rPr>
                <w:rtl w:val="0"/>
              </w:rPr>
            </w:r>
          </w:p>
          <w:p w:rsidR="00000000" w:rsidDel="00000000" w:rsidP="00000000" w:rsidRDefault="00000000" w:rsidRPr="00000000" w14:paraId="0000074E">
            <w:pPr>
              <w:widowControl w:val="0"/>
              <w:numPr>
                <w:ilvl w:val="0"/>
                <w:numId w:val="1"/>
              </w:numPr>
              <w:pBdr>
                <w:top w:space="0" w:sz="0" w:val="nil"/>
                <w:left w:space="0" w:sz="0" w:val="nil"/>
                <w:bottom w:space="0" w:sz="0" w:val="nil"/>
                <w:right w:space="0" w:sz="0" w:val="nil"/>
                <w:between w:space="0" w:sz="0" w:val="nil"/>
              </w:pBdr>
              <w:ind w:left="720" w:hanging="360"/>
              <w:jc w:val="both"/>
              <w:rPr>
                <w:b w:val="1"/>
                <w:color w:val="385623"/>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4F">
            <w:pPr>
              <w:jc w:val="both"/>
              <w:rPr>
                <w:b w:val="1"/>
                <w:color w:val="385623"/>
                <w:sz w:val="28"/>
                <w:szCs w:val="28"/>
              </w:rPr>
            </w:pPr>
            <w:r w:rsidDel="00000000" w:rsidR="00000000" w:rsidRPr="00000000">
              <w:rPr>
                <w:b w:val="1"/>
                <w:color w:val="263238"/>
                <w:sz w:val="28"/>
                <w:szCs w:val="28"/>
                <w:rtl w:val="0"/>
              </w:rPr>
              <w:t xml:space="preserve">Opportunities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50">
            <w:pPr>
              <w:jc w:val="both"/>
              <w:rPr>
                <w:b w:val="1"/>
                <w:color w:val="385623"/>
                <w:sz w:val="28"/>
                <w:szCs w:val="28"/>
              </w:rPr>
            </w:pPr>
            <w:r w:rsidDel="00000000" w:rsidR="00000000" w:rsidRPr="00000000">
              <w:rPr>
                <w:b w:val="1"/>
                <w:color w:val="263238"/>
                <w:sz w:val="28"/>
                <w:szCs w:val="28"/>
                <w:rtl w:val="0"/>
              </w:rPr>
              <w:t xml:space="preserve">Threats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51">
            <w:pPr>
              <w:widowControl w:val="0"/>
              <w:numPr>
                <w:ilvl w:val="0"/>
                <w:numId w:val="39"/>
              </w:numPr>
              <w:pBdr>
                <w:top w:space="0" w:sz="0" w:val="nil"/>
                <w:left w:space="0" w:sz="0" w:val="nil"/>
                <w:bottom w:space="0" w:sz="0" w:val="nil"/>
                <w:right w:space="0" w:sz="0" w:val="nil"/>
                <w:between w:space="0" w:sz="0" w:val="nil"/>
              </w:pBdr>
              <w:ind w:left="720" w:hanging="360"/>
              <w:jc w:val="both"/>
              <w:rPr>
                <w:b w:val="1"/>
                <w:color w:val="385623"/>
                <w:sz w:val="28"/>
                <w:szCs w:val="28"/>
              </w:rPr>
            </w:pPr>
            <w:r w:rsidDel="00000000" w:rsidR="00000000" w:rsidRPr="00000000">
              <w:rPr>
                <w:rtl w:val="0"/>
              </w:rPr>
            </w:r>
          </w:p>
          <w:p w:rsidR="00000000" w:rsidDel="00000000" w:rsidP="00000000" w:rsidRDefault="00000000" w:rsidRPr="00000000" w14:paraId="00000752">
            <w:pPr>
              <w:widowControl w:val="0"/>
              <w:numPr>
                <w:ilvl w:val="0"/>
                <w:numId w:val="39"/>
              </w:numPr>
              <w:pBdr>
                <w:top w:space="0" w:sz="0" w:val="nil"/>
                <w:left w:space="0" w:sz="0" w:val="nil"/>
                <w:bottom w:space="0" w:sz="0" w:val="nil"/>
                <w:right w:space="0" w:sz="0" w:val="nil"/>
                <w:between w:space="0" w:sz="0" w:val="nil"/>
              </w:pBdr>
              <w:ind w:left="720" w:hanging="360"/>
              <w:jc w:val="both"/>
              <w:rPr>
                <w:b w:val="1"/>
                <w:color w:val="385623"/>
                <w:sz w:val="28"/>
                <w:szCs w:val="28"/>
              </w:rPr>
            </w:pPr>
            <w:r w:rsidDel="00000000" w:rsidR="00000000" w:rsidRPr="00000000">
              <w:rPr>
                <w:rtl w:val="0"/>
              </w:rPr>
            </w:r>
          </w:p>
          <w:p w:rsidR="00000000" w:rsidDel="00000000" w:rsidP="00000000" w:rsidRDefault="00000000" w:rsidRPr="00000000" w14:paraId="00000753">
            <w:pPr>
              <w:widowControl w:val="0"/>
              <w:numPr>
                <w:ilvl w:val="0"/>
                <w:numId w:val="39"/>
              </w:numPr>
              <w:pBdr>
                <w:top w:space="0" w:sz="0" w:val="nil"/>
                <w:left w:space="0" w:sz="0" w:val="nil"/>
                <w:bottom w:space="0" w:sz="0" w:val="nil"/>
                <w:right w:space="0" w:sz="0" w:val="nil"/>
                <w:between w:space="0" w:sz="0" w:val="nil"/>
              </w:pBdr>
              <w:ind w:left="720" w:hanging="360"/>
              <w:jc w:val="both"/>
              <w:rPr>
                <w:b w:val="1"/>
                <w:color w:val="385623"/>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54">
            <w:pPr>
              <w:widowControl w:val="0"/>
              <w:numPr>
                <w:ilvl w:val="0"/>
                <w:numId w:val="4"/>
              </w:numPr>
              <w:pBdr>
                <w:top w:space="0" w:sz="0" w:val="nil"/>
                <w:left w:space="0" w:sz="0" w:val="nil"/>
                <w:bottom w:space="0" w:sz="0" w:val="nil"/>
                <w:right w:space="0" w:sz="0" w:val="nil"/>
                <w:between w:space="0" w:sz="0" w:val="nil"/>
              </w:pBdr>
              <w:ind w:left="720" w:hanging="360"/>
              <w:jc w:val="both"/>
              <w:rPr>
                <w:b w:val="1"/>
                <w:color w:val="385623"/>
                <w:sz w:val="28"/>
                <w:szCs w:val="28"/>
              </w:rPr>
            </w:pPr>
            <w:r w:rsidDel="00000000" w:rsidR="00000000" w:rsidRPr="00000000">
              <w:rPr>
                <w:rtl w:val="0"/>
              </w:rPr>
            </w:r>
          </w:p>
          <w:p w:rsidR="00000000" w:rsidDel="00000000" w:rsidP="00000000" w:rsidRDefault="00000000" w:rsidRPr="00000000" w14:paraId="00000755">
            <w:pPr>
              <w:widowControl w:val="0"/>
              <w:numPr>
                <w:ilvl w:val="0"/>
                <w:numId w:val="4"/>
              </w:numPr>
              <w:pBdr>
                <w:top w:space="0" w:sz="0" w:val="nil"/>
                <w:left w:space="0" w:sz="0" w:val="nil"/>
                <w:bottom w:space="0" w:sz="0" w:val="nil"/>
                <w:right w:space="0" w:sz="0" w:val="nil"/>
                <w:between w:space="0" w:sz="0" w:val="nil"/>
              </w:pBdr>
              <w:ind w:left="720" w:hanging="360"/>
              <w:jc w:val="both"/>
              <w:rPr>
                <w:b w:val="1"/>
                <w:color w:val="385623"/>
                <w:sz w:val="28"/>
                <w:szCs w:val="28"/>
              </w:rPr>
            </w:pPr>
            <w:r w:rsidDel="00000000" w:rsidR="00000000" w:rsidRPr="00000000">
              <w:rPr>
                <w:rtl w:val="0"/>
              </w:rPr>
            </w:r>
          </w:p>
          <w:p w:rsidR="00000000" w:rsidDel="00000000" w:rsidP="00000000" w:rsidRDefault="00000000" w:rsidRPr="00000000" w14:paraId="00000756">
            <w:pPr>
              <w:widowControl w:val="0"/>
              <w:numPr>
                <w:ilvl w:val="0"/>
                <w:numId w:val="4"/>
              </w:numPr>
              <w:pBdr>
                <w:top w:space="0" w:sz="0" w:val="nil"/>
                <w:left w:space="0" w:sz="0" w:val="nil"/>
                <w:bottom w:space="0" w:sz="0" w:val="nil"/>
                <w:right w:space="0" w:sz="0" w:val="nil"/>
                <w:between w:space="0" w:sz="0" w:val="nil"/>
              </w:pBdr>
              <w:ind w:left="720" w:hanging="360"/>
              <w:jc w:val="both"/>
              <w:rPr>
                <w:b w:val="1"/>
                <w:color w:val="385623"/>
                <w:sz w:val="28"/>
                <w:szCs w:val="28"/>
              </w:rPr>
            </w:pPr>
            <w:r w:rsidDel="00000000" w:rsidR="00000000" w:rsidRPr="00000000">
              <w:rPr>
                <w:rtl w:val="0"/>
              </w:rPr>
            </w:r>
          </w:p>
        </w:tc>
      </w:tr>
    </w:tbl>
    <w:p w:rsidR="00000000" w:rsidDel="00000000" w:rsidP="00000000" w:rsidRDefault="00000000" w:rsidRPr="00000000" w14:paraId="00000757">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758">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759">
      <w:pPr>
        <w:spacing w:after="0" w:line="240" w:lineRule="auto"/>
        <w:jc w:val="both"/>
        <w:rPr>
          <w:b w:val="1"/>
          <w:sz w:val="28"/>
          <w:szCs w:val="28"/>
        </w:rPr>
      </w:pPr>
      <w:r w:rsidDel="00000000" w:rsidR="00000000" w:rsidRPr="00000000">
        <w:rPr>
          <w:b w:val="1"/>
          <w:sz w:val="28"/>
          <w:szCs w:val="28"/>
          <w:rtl w:val="0"/>
        </w:rPr>
        <w:t xml:space="preserve">Conclusion</w:t>
      </w:r>
    </w:p>
    <w:p w:rsidR="00000000" w:rsidDel="00000000" w:rsidP="00000000" w:rsidRDefault="00000000" w:rsidRPr="00000000" w14:paraId="0000075A">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75B">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75C">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75D">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75E">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75F">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760">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761">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762">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763">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764">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765">
      <w:pPr>
        <w:spacing w:after="0" w:line="240" w:lineRule="auto"/>
        <w:jc w:val="both"/>
        <w:rPr/>
      </w:pPr>
      <w:r w:rsidDel="00000000" w:rsidR="00000000" w:rsidRPr="00000000">
        <w:rPr>
          <w:b w:val="1"/>
          <w:sz w:val="24"/>
          <w:szCs w:val="24"/>
          <w:rtl w:val="0"/>
        </w:rPr>
        <w:t xml:space="preserve">Approved by</w:t>
      </w:r>
      <w:r w:rsidDel="00000000" w:rsidR="00000000" w:rsidRPr="00000000">
        <w:rPr>
          <w:rtl w:val="0"/>
        </w:rPr>
        <w:t xml:space="preserve"> </w:t>
        <w:tab/>
        <w:tab/>
        <w:tab/>
        <w:tab/>
        <w:tab/>
        <w:t xml:space="preserve">_________________________________________</w:t>
      </w:r>
    </w:p>
    <w:p w:rsidR="00000000" w:rsidDel="00000000" w:rsidP="00000000" w:rsidRDefault="00000000" w:rsidRPr="00000000" w14:paraId="00000766">
      <w:pPr>
        <w:spacing w:after="0" w:line="240" w:lineRule="auto"/>
        <w:jc w:val="both"/>
        <w:rPr>
          <w:sz w:val="24"/>
          <w:szCs w:val="24"/>
        </w:rPr>
      </w:pPr>
      <w:r w:rsidDel="00000000" w:rsidR="00000000" w:rsidRPr="00000000">
        <w:rPr>
          <w:rtl w:val="0"/>
        </w:rPr>
        <w:tab/>
        <w:tab/>
        <w:tab/>
        <w:tab/>
        <w:tab/>
        <w:tab/>
        <w:tab/>
        <w:tab/>
      </w:r>
      <w:r w:rsidDel="00000000" w:rsidR="00000000" w:rsidRPr="00000000">
        <w:rPr>
          <w:sz w:val="24"/>
          <w:szCs w:val="24"/>
          <w:rtl w:val="0"/>
        </w:rPr>
        <w:t xml:space="preserve">Name, Surname, signature</w:t>
      </w:r>
    </w:p>
    <w:p w:rsidR="00000000" w:rsidDel="00000000" w:rsidP="00000000" w:rsidRDefault="00000000" w:rsidRPr="00000000" w14:paraId="00000767">
      <w:pPr>
        <w:spacing w:after="0" w:line="240" w:lineRule="auto"/>
        <w:jc w:val="both"/>
        <w:rPr>
          <w:sz w:val="24"/>
          <w:szCs w:val="24"/>
        </w:rPr>
      </w:pPr>
      <w:r w:rsidDel="00000000" w:rsidR="00000000" w:rsidRPr="00000000">
        <w:rPr>
          <w:b w:val="1"/>
          <w:sz w:val="24"/>
          <w:szCs w:val="24"/>
          <w:rtl w:val="0"/>
        </w:rPr>
        <w:t xml:space="preserve">Date</w:t>
      </w:r>
      <w:r w:rsidDel="00000000" w:rsidR="00000000" w:rsidRPr="00000000">
        <w:rPr>
          <w:sz w:val="24"/>
          <w:szCs w:val="24"/>
          <w:rtl w:val="0"/>
        </w:rPr>
        <w:t xml:space="preserve"> </w:t>
        <w:tab/>
      </w:r>
      <w:r w:rsidDel="00000000" w:rsidR="00000000" w:rsidRPr="00000000">
        <w:rPr>
          <w:rtl w:val="0"/>
        </w:rPr>
        <w:tab/>
        <w:tab/>
        <w:tab/>
        <w:tab/>
        <w:tab/>
      </w:r>
      <w:r w:rsidDel="00000000" w:rsidR="00000000" w:rsidRPr="00000000">
        <w:rPr>
          <w:b w:val="1"/>
          <w:sz w:val="24"/>
          <w:szCs w:val="24"/>
          <w:rtl w:val="0"/>
        </w:rPr>
        <w:t xml:space="preserve">_</w:t>
      </w:r>
      <w:r w:rsidDel="00000000" w:rsidR="00000000" w:rsidRPr="00000000">
        <w:rPr>
          <w:sz w:val="24"/>
          <w:szCs w:val="24"/>
          <w:rtl w:val="0"/>
        </w:rPr>
        <w:t xml:space="preserve">_____________________________________</w:t>
      </w:r>
      <w:r w:rsidDel="00000000" w:rsidR="00000000" w:rsidRPr="00000000">
        <w:br w:type="page"/>
      </w:r>
      <w:r w:rsidDel="00000000" w:rsidR="00000000" w:rsidRPr="00000000">
        <w:rPr>
          <w:rtl w:val="0"/>
        </w:rPr>
      </w:r>
    </w:p>
    <w:p w:rsidR="00000000" w:rsidDel="00000000" w:rsidP="00000000" w:rsidRDefault="00000000" w:rsidRPr="00000000" w14:paraId="00000768">
      <w:pPr>
        <w:pStyle w:val="Heading1"/>
        <w:jc w:val="left"/>
        <w:rPr/>
      </w:pPr>
      <w:bookmarkStart w:colFirst="0" w:colLast="0" w:name="_heading=h.qmfuodeur4nq" w:id="19"/>
      <w:bookmarkEnd w:id="19"/>
      <w:r w:rsidDel="00000000" w:rsidR="00000000" w:rsidRPr="00000000">
        <w:rPr>
          <w:rtl w:val="0"/>
        </w:rPr>
        <w:t xml:space="preserve">Theme 6 </w:t>
      </w:r>
    </w:p>
    <w:p w:rsidR="00000000" w:rsidDel="00000000" w:rsidP="00000000" w:rsidRDefault="00000000" w:rsidRPr="00000000" w14:paraId="00000769">
      <w:pPr>
        <w:pStyle w:val="Heading1"/>
        <w:jc w:val="left"/>
        <w:rPr/>
      </w:pPr>
      <w:r w:rsidDel="00000000" w:rsidR="00000000" w:rsidRPr="00000000">
        <w:rPr>
          <w:rtl w:val="0"/>
        </w:rPr>
        <w:t xml:space="preserve">Hackathon “InnoFood” </w:t>
      </w:r>
    </w:p>
    <w:p w:rsidR="00000000" w:rsidDel="00000000" w:rsidP="00000000" w:rsidRDefault="00000000" w:rsidRPr="00000000" w14:paraId="0000076A">
      <w:pPr>
        <w:pStyle w:val="Heading2"/>
        <w:rPr/>
      </w:pPr>
      <w:r w:rsidDel="00000000" w:rsidR="00000000" w:rsidRPr="00000000">
        <w:rPr>
          <w:rtl w:val="0"/>
        </w:rPr>
        <w:t xml:space="preserve">Theoretical materials</w:t>
      </w:r>
    </w:p>
    <w:p w:rsidR="00000000" w:rsidDel="00000000" w:rsidP="00000000" w:rsidRDefault="00000000" w:rsidRPr="00000000" w14:paraId="0000076B">
      <w:pPr>
        <w:spacing w:after="0" w:line="240" w:lineRule="auto"/>
        <w:jc w:val="both"/>
        <w:rPr>
          <w:sz w:val="24"/>
          <w:szCs w:val="24"/>
        </w:rPr>
      </w:pPr>
      <w:r w:rsidDel="00000000" w:rsidR="00000000" w:rsidRPr="00000000">
        <w:rPr>
          <w:sz w:val="24"/>
          <w:szCs w:val="24"/>
          <w:rtl w:val="0"/>
        </w:rPr>
        <w:t xml:space="preserve">Hackathon is an innovative and engaging way to empower people with the skills and knowledge needed to succeed in the food industry. These intensive, multi-day collaborative workshops provide an immersive learning experience that encourages creativity, critical thinking, and problem-solving skills. By working together on real-world challenges, participants gain hands-on experience with the principles and practices of STEM and STEAM fields while learning to communicate their ideas effectively and work in interdisciplinary teams.</w:t>
      </w:r>
    </w:p>
    <w:p w:rsidR="00000000" w:rsidDel="00000000" w:rsidP="00000000" w:rsidRDefault="00000000" w:rsidRPr="00000000" w14:paraId="0000076C">
      <w:pPr>
        <w:pBdr>
          <w:top w:space="0" w:sz="0" w:val="nil"/>
          <w:left w:space="0" w:sz="0" w:val="nil"/>
          <w:bottom w:space="0" w:sz="0" w:val="nil"/>
          <w:right w:space="0" w:sz="0" w:val="nil"/>
          <w:between w:space="0" w:sz="0" w:val="nil"/>
        </w:pBdr>
        <w:shd w:fill="ffffff" w:val="clear"/>
        <w:spacing w:after="0" w:line="240" w:lineRule="auto"/>
        <w:jc w:val="both"/>
        <w:rPr>
          <w:color w:val="000000"/>
          <w:sz w:val="24"/>
          <w:szCs w:val="24"/>
        </w:rPr>
      </w:pPr>
      <w:r w:rsidDel="00000000" w:rsidR="00000000" w:rsidRPr="00000000">
        <w:rPr>
          <w:color w:val="000000"/>
          <w:sz w:val="24"/>
          <w:szCs w:val="24"/>
          <w:rtl w:val="0"/>
        </w:rPr>
        <w:t xml:space="preserve">The hacking track is for participants to dive into problems. Often groups of 2-5 individuals form around a project, such as building a new data visualisation, writing a document, or collaboratively investigating a problem. Participants take out their laptops, connect to power and Wi-Fi, and get working.</w:t>
      </w:r>
    </w:p>
    <w:p w:rsidR="00000000" w:rsidDel="00000000" w:rsidP="00000000" w:rsidRDefault="00000000" w:rsidRPr="00000000" w14:paraId="0000076D">
      <w:pPr>
        <w:pBdr>
          <w:top w:space="0" w:sz="0" w:val="nil"/>
          <w:left w:space="0" w:sz="0" w:val="nil"/>
          <w:bottom w:space="0" w:sz="0" w:val="nil"/>
          <w:right w:space="0" w:sz="0" w:val="nil"/>
          <w:between w:space="0" w:sz="0" w:val="nil"/>
        </w:pBdr>
        <w:shd w:fill="ffffff" w:val="clear"/>
        <w:spacing w:after="0" w:line="240" w:lineRule="auto"/>
        <w:jc w:val="both"/>
        <w:rPr>
          <w:color w:val="000000"/>
          <w:sz w:val="24"/>
          <w:szCs w:val="24"/>
        </w:rPr>
      </w:pPr>
      <w:r w:rsidDel="00000000" w:rsidR="00000000" w:rsidRPr="00000000">
        <w:rPr>
          <w:color w:val="000000"/>
          <w:sz w:val="24"/>
          <w:szCs w:val="24"/>
          <w:rtl w:val="0"/>
        </w:rPr>
        <w:t xml:space="preserve">Hacking begins with project introductions. Participants that bring projects to the event have an opportunity to briefly (1 minute max) explain what they are working on at the very start of the event so that other participants can join that project. At the end of the event, a wrap-up session gives each project a chance to demonstrate some accomplishments.</w:t>
      </w:r>
    </w:p>
    <w:p w:rsidR="00000000" w:rsidDel="00000000" w:rsidP="00000000" w:rsidRDefault="00000000" w:rsidRPr="00000000" w14:paraId="0000076E">
      <w:pPr>
        <w:pBdr>
          <w:top w:space="0" w:sz="0" w:val="nil"/>
          <w:left w:space="0" w:sz="0" w:val="nil"/>
          <w:bottom w:space="0" w:sz="0" w:val="nil"/>
          <w:right w:space="0" w:sz="0" w:val="nil"/>
          <w:between w:space="0" w:sz="0" w:val="nil"/>
        </w:pBdr>
        <w:shd w:fill="ffffff" w:val="clear"/>
        <w:spacing w:after="0" w:line="240" w:lineRule="auto"/>
        <w:jc w:val="both"/>
        <w:rPr>
          <w:color w:val="000000"/>
          <w:sz w:val="24"/>
          <w:szCs w:val="24"/>
        </w:rPr>
      </w:pPr>
      <w:r w:rsidDel="00000000" w:rsidR="00000000" w:rsidRPr="00000000">
        <w:rPr>
          <w:rtl w:val="0"/>
        </w:rPr>
      </w:r>
    </w:p>
    <w:p w:rsidR="00000000" w:rsidDel="00000000" w:rsidP="00000000" w:rsidRDefault="00000000" w:rsidRPr="00000000" w14:paraId="0000076F">
      <w:pPr>
        <w:spacing w:after="0" w:line="240" w:lineRule="auto"/>
        <w:jc w:val="both"/>
        <w:rPr>
          <w:b w:val="1"/>
          <w:sz w:val="24"/>
          <w:szCs w:val="24"/>
        </w:rPr>
      </w:pPr>
      <w:r w:rsidDel="00000000" w:rsidR="00000000" w:rsidRPr="00000000">
        <w:rPr>
          <w:b w:val="1"/>
          <w:sz w:val="24"/>
          <w:szCs w:val="24"/>
          <w:rtl w:val="0"/>
        </w:rPr>
        <w:t xml:space="preserve">Identifying the purpose and goals of the Hackathons.</w:t>
      </w:r>
    </w:p>
    <w:p w:rsidR="00000000" w:rsidDel="00000000" w:rsidP="00000000" w:rsidRDefault="00000000" w:rsidRPr="00000000" w14:paraId="00000770">
      <w:pPr>
        <w:spacing w:after="0" w:before="240" w:line="240" w:lineRule="auto"/>
        <w:jc w:val="both"/>
        <w:rPr>
          <w:sz w:val="24"/>
          <w:szCs w:val="24"/>
        </w:rPr>
      </w:pPr>
      <w:r w:rsidDel="00000000" w:rsidR="00000000" w:rsidRPr="00000000">
        <w:rPr>
          <w:sz w:val="24"/>
          <w:szCs w:val="24"/>
          <w:rtl w:val="0"/>
        </w:rPr>
        <w:t xml:space="preserve">Working out the reasons for your Hackathons and what you'd like to get out of it is an essential first step in planning a successful event. Here are some steps you can take to help you identify the purpose and goals of your Hackathons:</w:t>
      </w:r>
    </w:p>
    <w:p w:rsidR="00000000" w:rsidDel="00000000" w:rsidP="00000000" w:rsidRDefault="00000000" w:rsidRPr="00000000" w14:paraId="00000771">
      <w:pPr>
        <w:spacing w:after="0" w:before="240" w:line="240" w:lineRule="auto"/>
        <w:jc w:val="both"/>
        <w:rPr>
          <w:sz w:val="24"/>
          <w:szCs w:val="24"/>
        </w:rPr>
      </w:pPr>
      <w:r w:rsidDel="00000000" w:rsidR="00000000" w:rsidRPr="00000000">
        <w:rPr>
          <w:sz w:val="24"/>
          <w:szCs w:val="24"/>
          <w:rtl w:val="0"/>
        </w:rPr>
        <w:t xml:space="preserve">Determine the audience: the first step in identifying the purpose and goals of your Hackathons is to determine who the event is for. Will it be for students, educators, professionals, or a combination of these groups? Knowing your audience (or your class!) will help you determine the specific goals and objectives of the event.</w:t>
      </w:r>
    </w:p>
    <w:p w:rsidR="00000000" w:rsidDel="00000000" w:rsidP="00000000" w:rsidRDefault="00000000" w:rsidRPr="00000000" w14:paraId="00000772">
      <w:pPr>
        <w:spacing w:after="0" w:before="240" w:line="240" w:lineRule="auto"/>
        <w:jc w:val="both"/>
        <w:rPr>
          <w:sz w:val="24"/>
          <w:szCs w:val="24"/>
        </w:rPr>
      </w:pPr>
      <w:r w:rsidDel="00000000" w:rsidR="00000000" w:rsidRPr="00000000">
        <w:rPr>
          <w:sz w:val="24"/>
          <w:szCs w:val="24"/>
          <w:rtl w:val="0"/>
        </w:rPr>
        <w:t xml:space="preserve">Identify the problem or challenge: next, you'll need to identify the problem or challenge that your Hackathons will focus on. This should be a real-world issue that is relevant to your audience and can be solved using the skills and knowledge of the participants. You may decide that students should be able to select a challenge that is important to them rather than have one assigned to them, but it is important to provide a structure and framework, such as the UN Sustainable Development Goals, so that they are not paralysed by infinite options.</w:t>
      </w:r>
    </w:p>
    <w:p w:rsidR="00000000" w:rsidDel="00000000" w:rsidP="00000000" w:rsidRDefault="00000000" w:rsidRPr="00000000" w14:paraId="00000773">
      <w:pPr>
        <w:spacing w:after="0" w:before="240" w:line="240" w:lineRule="auto"/>
        <w:jc w:val="both"/>
        <w:rPr>
          <w:sz w:val="24"/>
          <w:szCs w:val="24"/>
        </w:rPr>
      </w:pPr>
      <w:r w:rsidDel="00000000" w:rsidR="00000000" w:rsidRPr="00000000">
        <w:rPr>
          <w:sz w:val="24"/>
          <w:szCs w:val="24"/>
          <w:rtl w:val="0"/>
        </w:rPr>
        <w:t xml:space="preserve">Define the objectives: once you've identified the problem or challenge, you'll need to define the objectives of your Hackathons. What specific skills or knowledge do you want participants to gain from the event? Do you want them to develop new products or solutions, learn new technologies, or improve their collaboration and communication skills?</w:t>
      </w:r>
    </w:p>
    <w:p w:rsidR="00000000" w:rsidDel="00000000" w:rsidP="00000000" w:rsidRDefault="00000000" w:rsidRPr="00000000" w14:paraId="00000774">
      <w:pPr>
        <w:spacing w:after="0" w:before="240" w:line="240" w:lineRule="auto"/>
        <w:jc w:val="both"/>
        <w:rPr>
          <w:sz w:val="24"/>
          <w:szCs w:val="24"/>
        </w:rPr>
      </w:pPr>
      <w:r w:rsidDel="00000000" w:rsidR="00000000" w:rsidRPr="00000000">
        <w:rPr>
          <w:sz w:val="24"/>
          <w:szCs w:val="24"/>
          <w:rtl w:val="0"/>
        </w:rPr>
        <w:t xml:space="preserve">Establish the criteria for success: to ensure that your Hackathons is successful, you'll need to establish criteria for success. What are the specific outcomes you're hoping to achieve? Will you measure success based on the number of new solutions developed, the quality of the solutions, or some other metric? MTF always prioritises personal development in this regard, rather than a scoring system or competitive approach. Success is not when one group of students ‘wins’, but when all students progress and grow.</w:t>
      </w:r>
    </w:p>
    <w:p w:rsidR="00000000" w:rsidDel="00000000" w:rsidP="00000000" w:rsidRDefault="00000000" w:rsidRPr="00000000" w14:paraId="00000775">
      <w:pPr>
        <w:spacing w:after="0" w:before="240" w:line="240" w:lineRule="auto"/>
        <w:jc w:val="both"/>
        <w:rPr>
          <w:sz w:val="24"/>
          <w:szCs w:val="24"/>
        </w:rPr>
      </w:pPr>
      <w:r w:rsidDel="00000000" w:rsidR="00000000" w:rsidRPr="00000000">
        <w:rPr>
          <w:sz w:val="24"/>
          <w:szCs w:val="24"/>
          <w:rtl w:val="0"/>
        </w:rPr>
        <w:t xml:space="preserve">Create a timeline: finally, you'll need to create a timeline for your Hackathons. This should include specific milestones, such as the date by which participants must register, the date of the event itself, and the deadline for submitting final solutions. A well-planned timeline will help you stay on track and ensure that your Hackathons runs smoothly.</w:t>
      </w:r>
    </w:p>
    <w:p w:rsidR="00000000" w:rsidDel="00000000" w:rsidP="00000000" w:rsidRDefault="00000000" w:rsidRPr="00000000" w14:paraId="00000776">
      <w:pPr>
        <w:spacing w:after="0" w:before="240" w:line="240" w:lineRule="auto"/>
        <w:jc w:val="both"/>
        <w:rPr>
          <w:sz w:val="24"/>
          <w:szCs w:val="24"/>
        </w:rPr>
      </w:pPr>
      <w:r w:rsidDel="00000000" w:rsidR="00000000" w:rsidRPr="00000000">
        <w:rPr>
          <w:sz w:val="24"/>
          <w:szCs w:val="24"/>
          <w:rtl w:val="0"/>
        </w:rPr>
        <w:t xml:space="preserve">Once you've done your planning, it's time to design your program, challenges and activities for the participants to engage in during your hackathons. It's not enough to simply provide some technology and ask the students to simply make something - it's important to create a collaborative and fun culture, get the creative juices flowing, and encourage the students to help each other to create the best possible project they can.</w:t>
      </w:r>
    </w:p>
    <w:p w:rsidR="00000000" w:rsidDel="00000000" w:rsidP="00000000" w:rsidRDefault="00000000" w:rsidRPr="00000000" w14:paraId="00000777">
      <w:pPr>
        <w:spacing w:after="0" w:before="240" w:line="240" w:lineRule="auto"/>
        <w:jc w:val="both"/>
        <w:rPr>
          <w:sz w:val="24"/>
          <w:szCs w:val="24"/>
        </w:rPr>
      </w:pPr>
      <w:r w:rsidDel="00000000" w:rsidR="00000000" w:rsidRPr="00000000">
        <w:rPr>
          <w:sz w:val="24"/>
          <w:szCs w:val="24"/>
          <w:rtl w:val="0"/>
        </w:rPr>
        <w:t xml:space="preserve">Providing opportunities for brainstorming, ideation, and prototyping</w:t>
      </w:r>
    </w:p>
    <w:p w:rsidR="00000000" w:rsidDel="00000000" w:rsidP="00000000" w:rsidRDefault="00000000" w:rsidRPr="00000000" w14:paraId="00000778">
      <w:pPr>
        <w:spacing w:after="0" w:before="240" w:line="240" w:lineRule="auto"/>
        <w:jc w:val="both"/>
        <w:rPr>
          <w:sz w:val="24"/>
          <w:szCs w:val="24"/>
        </w:rPr>
      </w:pPr>
      <w:r w:rsidDel="00000000" w:rsidR="00000000" w:rsidRPr="00000000">
        <w:rPr>
          <w:sz w:val="24"/>
          <w:szCs w:val="24"/>
          <w:rtl w:val="0"/>
        </w:rPr>
        <w:t xml:space="preserve">Setting up creative opportunities is crucial to the success of the hackathons. Here are some great ways to create opportunities for these activities:</w:t>
      </w:r>
    </w:p>
    <w:p w:rsidR="00000000" w:rsidDel="00000000" w:rsidP="00000000" w:rsidRDefault="00000000" w:rsidRPr="00000000" w14:paraId="00000779">
      <w:pPr>
        <w:spacing w:after="0" w:before="240" w:line="240" w:lineRule="auto"/>
        <w:jc w:val="both"/>
        <w:rPr>
          <w:sz w:val="24"/>
          <w:szCs w:val="24"/>
        </w:rPr>
      </w:pPr>
      <w:r w:rsidDel="00000000" w:rsidR="00000000" w:rsidRPr="00000000">
        <w:rPr>
          <w:sz w:val="24"/>
          <w:szCs w:val="24"/>
          <w:rtl w:val="0"/>
        </w:rPr>
        <w:t xml:space="preserve">Brainstorming sessions - conduct brainstorming sessions with participants to generate ideas and solutions for the challenge. Encourage participants to think outside the box and come up with as many ideas as possible. Provide a safe and non-judgmental environment for participants to share their ideas. </w:t>
      </w:r>
    </w:p>
    <w:p w:rsidR="00000000" w:rsidDel="00000000" w:rsidP="00000000" w:rsidRDefault="00000000" w:rsidRPr="00000000" w14:paraId="0000077A">
      <w:pPr>
        <w:spacing w:after="0" w:before="240" w:line="240" w:lineRule="auto"/>
        <w:jc w:val="both"/>
        <w:rPr>
          <w:sz w:val="24"/>
          <w:szCs w:val="24"/>
        </w:rPr>
      </w:pPr>
      <w:r w:rsidDel="00000000" w:rsidR="00000000" w:rsidRPr="00000000">
        <w:rPr>
          <w:sz w:val="24"/>
          <w:szCs w:val="24"/>
          <w:rtl w:val="0"/>
        </w:rPr>
        <w:t xml:space="preserve">Design thinking workshops - organise design thinking workshops that help participants understand the problem, empathise with the user, define the challenge, come up with possible solutions, prototype, and test. Design thinking workshops can help participants think creatively and systematically about the problem and come up with innovative solutions. Even an introduction to just the very basic principles of design thinking can have a significant impact on how students creatively approach their challenge.</w:t>
      </w:r>
    </w:p>
    <w:p w:rsidR="00000000" w:rsidDel="00000000" w:rsidP="00000000" w:rsidRDefault="00000000" w:rsidRPr="00000000" w14:paraId="0000077B">
      <w:pPr>
        <w:spacing w:after="0" w:before="240" w:line="240" w:lineRule="auto"/>
        <w:jc w:val="both"/>
        <w:rPr>
          <w:sz w:val="24"/>
          <w:szCs w:val="24"/>
        </w:rPr>
      </w:pPr>
      <w:r w:rsidDel="00000000" w:rsidR="00000000" w:rsidRPr="00000000">
        <w:rPr>
          <w:sz w:val="24"/>
          <w:szCs w:val="24"/>
          <w:rtl w:val="0"/>
        </w:rPr>
        <w:t xml:space="preserve">Idea Stations - set up Idea Stations where participants can use different creative thinking methods for ideation and share their ideas and get feedback from others. Provide tools such as whiteboards, sticky notes, and markers to facilitate idea generation and sharing. Prototyping areas - set up areas where participants can use tools to build and test their ideas. </w:t>
      </w:r>
    </w:p>
    <w:p w:rsidR="00000000" w:rsidDel="00000000" w:rsidP="00000000" w:rsidRDefault="00000000" w:rsidRPr="00000000" w14:paraId="0000077C">
      <w:pPr>
        <w:spacing w:after="0" w:before="240" w:line="240" w:lineRule="auto"/>
        <w:jc w:val="both"/>
        <w:rPr>
          <w:sz w:val="24"/>
          <w:szCs w:val="24"/>
        </w:rPr>
      </w:pPr>
      <w:r w:rsidDel="00000000" w:rsidR="00000000" w:rsidRPr="00000000">
        <w:rPr>
          <w:sz w:val="24"/>
          <w:szCs w:val="24"/>
          <w:rtl w:val="0"/>
        </w:rPr>
        <w:t xml:space="preserve">Collaboration spaces - create collaboration spaces where participants can work together on their ideas. Provide comfortable seating, tables, and power outlets to facilitate collaboration and productivity. Having a breakout room or quiet workspace can be very helpful for some students.</w:t>
      </w:r>
    </w:p>
    <w:p w:rsidR="00000000" w:rsidDel="00000000" w:rsidP="00000000" w:rsidRDefault="00000000" w:rsidRPr="00000000" w14:paraId="0000077D">
      <w:pPr>
        <w:spacing w:after="0" w:before="240" w:line="240" w:lineRule="auto"/>
        <w:jc w:val="both"/>
        <w:rPr>
          <w:sz w:val="24"/>
          <w:szCs w:val="24"/>
        </w:rPr>
      </w:pPr>
      <w:r w:rsidDel="00000000" w:rsidR="00000000" w:rsidRPr="00000000">
        <w:rPr>
          <w:sz w:val="24"/>
          <w:szCs w:val="24"/>
          <w:rtl w:val="0"/>
        </w:rPr>
        <w:t xml:space="preserve">Mentor sessions - provide mentoring sessions where participants can get feedback and guidance from experts, coaches and facilitators. Mentors can help participants refine their ideas, troubleshoot technical challenges, and provide insights into the industry. </w:t>
      </w:r>
    </w:p>
    <w:p w:rsidR="00000000" w:rsidDel="00000000" w:rsidP="00000000" w:rsidRDefault="00000000" w:rsidRPr="00000000" w14:paraId="0000077E">
      <w:pPr>
        <w:spacing w:after="0" w:before="240" w:line="240" w:lineRule="auto"/>
        <w:jc w:val="both"/>
        <w:rPr>
          <w:sz w:val="24"/>
          <w:szCs w:val="24"/>
        </w:rPr>
      </w:pPr>
      <w:r w:rsidDel="00000000" w:rsidR="00000000" w:rsidRPr="00000000">
        <w:rPr>
          <w:sz w:val="24"/>
          <w:szCs w:val="24"/>
          <w:rtl w:val="0"/>
        </w:rPr>
        <w:t xml:space="preserve">Work in progress presentations - organise ‘show-and-tell’ sessions where participants can showcase their prototypes and ideas to the rest of the group. This can be a great way to foster collaboration, inspire others, and get feedback on ideas.</w:t>
      </w:r>
    </w:p>
    <w:p w:rsidR="00000000" w:rsidDel="00000000" w:rsidP="00000000" w:rsidRDefault="00000000" w:rsidRPr="00000000" w14:paraId="0000077F">
      <w:pPr>
        <w:spacing w:after="0" w:before="240" w:line="240" w:lineRule="auto"/>
        <w:jc w:val="both"/>
        <w:rPr>
          <w:sz w:val="24"/>
          <w:szCs w:val="24"/>
        </w:rPr>
      </w:pPr>
      <w:r w:rsidDel="00000000" w:rsidR="00000000" w:rsidRPr="00000000">
        <w:rPr>
          <w:sz w:val="24"/>
          <w:szCs w:val="24"/>
          <w:rtl w:val="0"/>
        </w:rPr>
        <w:t xml:space="preserve">By setting up these opportunities, you can create a collaborative and supportive environment that fosters creativity, ideation, and prototyping, and helps participants develop innovative solutions to their challenge.</w:t>
      </w:r>
    </w:p>
    <w:p w:rsidR="00000000" w:rsidDel="00000000" w:rsidP="00000000" w:rsidRDefault="00000000" w:rsidRPr="00000000" w14:paraId="00000780">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781">
      <w:pPr>
        <w:spacing w:after="0" w:line="240" w:lineRule="auto"/>
        <w:jc w:val="both"/>
        <w:rPr>
          <w:b w:val="1"/>
          <w:sz w:val="40"/>
          <w:szCs w:val="40"/>
        </w:rPr>
      </w:pPr>
      <w:r w:rsidDel="00000000" w:rsidR="00000000" w:rsidRPr="00000000">
        <w:rPr>
          <w:b w:val="1"/>
          <w:sz w:val="28"/>
          <w:szCs w:val="28"/>
          <w:rtl w:val="0"/>
        </w:rPr>
        <w:t xml:space="preserve">Methods</w:t>
      </w:r>
      <w:r w:rsidDel="00000000" w:rsidR="00000000" w:rsidRPr="00000000">
        <w:rPr>
          <w:b w:val="1"/>
          <w:sz w:val="40"/>
          <w:szCs w:val="40"/>
          <w:rtl w:val="0"/>
        </w:rPr>
        <w:t xml:space="preserve"> </w:t>
      </w:r>
    </w:p>
    <w:p w:rsidR="00000000" w:rsidDel="00000000" w:rsidP="00000000" w:rsidRDefault="00000000" w:rsidRPr="00000000" w14:paraId="00000782">
      <w:pPr>
        <w:spacing w:after="0" w:line="240" w:lineRule="auto"/>
        <w:jc w:val="both"/>
        <w:rPr>
          <w:sz w:val="28"/>
          <w:szCs w:val="28"/>
        </w:rPr>
      </w:pPr>
      <w:r w:rsidDel="00000000" w:rsidR="00000000" w:rsidRPr="00000000">
        <w:rPr>
          <w:sz w:val="24"/>
          <w:szCs w:val="24"/>
          <w:rtl w:val="0"/>
        </w:rPr>
        <w:t xml:space="preserve">Our pedagogical approach is based on the principles of experiential learning, which emphasise the importance of </w:t>
      </w:r>
      <w:r w:rsidDel="00000000" w:rsidR="00000000" w:rsidRPr="00000000">
        <w:rPr>
          <w:b w:val="1"/>
          <w:sz w:val="24"/>
          <w:szCs w:val="24"/>
          <w:rtl w:val="0"/>
        </w:rPr>
        <w:t xml:space="preserve">active engagement</w:t>
      </w:r>
      <w:r w:rsidDel="00000000" w:rsidR="00000000" w:rsidRPr="00000000">
        <w:rPr>
          <w:sz w:val="24"/>
          <w:szCs w:val="24"/>
          <w:rtl w:val="0"/>
        </w:rPr>
        <w:t xml:space="preserve">, </w:t>
      </w:r>
      <w:r w:rsidDel="00000000" w:rsidR="00000000" w:rsidRPr="00000000">
        <w:rPr>
          <w:b w:val="1"/>
          <w:sz w:val="24"/>
          <w:szCs w:val="24"/>
          <w:rtl w:val="0"/>
        </w:rPr>
        <w:t xml:space="preserve">reflection</w:t>
      </w:r>
      <w:r w:rsidDel="00000000" w:rsidR="00000000" w:rsidRPr="00000000">
        <w:rPr>
          <w:sz w:val="24"/>
          <w:szCs w:val="24"/>
          <w:rtl w:val="0"/>
        </w:rPr>
        <w:t xml:space="preserve">, and </w:t>
      </w:r>
      <w:r w:rsidDel="00000000" w:rsidR="00000000" w:rsidRPr="00000000">
        <w:rPr>
          <w:b w:val="1"/>
          <w:sz w:val="24"/>
          <w:szCs w:val="24"/>
          <w:rtl w:val="0"/>
        </w:rPr>
        <w:t xml:space="preserve">integration of knowledge</w:t>
      </w:r>
      <w:r w:rsidDel="00000000" w:rsidR="00000000" w:rsidRPr="00000000">
        <w:rPr>
          <w:sz w:val="24"/>
          <w:szCs w:val="24"/>
          <w:rtl w:val="0"/>
        </w:rPr>
        <w:t xml:space="preserve">. Hackathons are grounded in </w:t>
      </w:r>
      <w:r w:rsidDel="00000000" w:rsidR="00000000" w:rsidRPr="00000000">
        <w:rPr>
          <w:b w:val="1"/>
          <w:sz w:val="24"/>
          <w:szCs w:val="24"/>
          <w:rtl w:val="0"/>
        </w:rPr>
        <w:t xml:space="preserve">constructivist learning theory</w:t>
      </w:r>
      <w:r w:rsidDel="00000000" w:rsidR="00000000" w:rsidRPr="00000000">
        <w:rPr>
          <w:sz w:val="24"/>
          <w:szCs w:val="24"/>
          <w:rtl w:val="0"/>
        </w:rPr>
        <w:t xml:space="preserve">, which posits that learning is an active and collaborative process that involves the construction of knowledge and understanding through interaction with the environment and peers.</w:t>
      </w:r>
      <w:r w:rsidDel="00000000" w:rsidR="00000000" w:rsidRPr="00000000">
        <w:rPr>
          <w:rtl w:val="0"/>
        </w:rPr>
      </w:r>
    </w:p>
    <w:p w:rsidR="00000000" w:rsidDel="00000000" w:rsidP="00000000" w:rsidRDefault="00000000" w:rsidRPr="00000000" w14:paraId="00000783">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784">
      <w:pPr>
        <w:spacing w:after="0" w:line="240" w:lineRule="auto"/>
        <w:jc w:val="both"/>
        <w:rPr>
          <w:b w:val="1"/>
          <w:sz w:val="28"/>
          <w:szCs w:val="28"/>
        </w:rPr>
      </w:pPr>
      <w:r w:rsidDel="00000000" w:rsidR="00000000" w:rsidRPr="00000000">
        <w:rPr>
          <w:b w:val="1"/>
          <w:sz w:val="28"/>
          <w:szCs w:val="28"/>
          <w:rtl w:val="0"/>
        </w:rPr>
        <w:t xml:space="preserve">Results </w:t>
      </w:r>
    </w:p>
    <w:p w:rsidR="00000000" w:rsidDel="00000000" w:rsidP="00000000" w:rsidRDefault="00000000" w:rsidRPr="00000000" w14:paraId="00000785">
      <w:pPr>
        <w:spacing w:after="0" w:line="240" w:lineRule="auto"/>
        <w:jc w:val="both"/>
        <w:rPr>
          <w:sz w:val="24"/>
          <w:szCs w:val="24"/>
        </w:rPr>
      </w:pPr>
      <w:r w:rsidDel="00000000" w:rsidR="00000000" w:rsidRPr="00000000">
        <w:rPr>
          <w:sz w:val="24"/>
          <w:szCs w:val="24"/>
          <w:rtl w:val="0"/>
        </w:rPr>
        <w:t xml:space="preserve">Create a check list (6.1. table) for Hackathons planning and executing. </w:t>
      </w:r>
    </w:p>
    <w:p w:rsidR="00000000" w:rsidDel="00000000" w:rsidP="00000000" w:rsidRDefault="00000000" w:rsidRPr="00000000" w14:paraId="00000786">
      <w:pPr>
        <w:spacing w:after="0" w:line="240" w:lineRule="auto"/>
        <w:jc w:val="right"/>
        <w:rPr>
          <w:sz w:val="24"/>
          <w:szCs w:val="24"/>
        </w:rPr>
      </w:pPr>
      <w:r w:rsidDel="00000000" w:rsidR="00000000" w:rsidRPr="00000000">
        <w:rPr>
          <w:sz w:val="24"/>
          <w:szCs w:val="24"/>
          <w:rtl w:val="0"/>
        </w:rPr>
        <w:t xml:space="preserve">Table 6.1.</w:t>
      </w:r>
    </w:p>
    <w:p w:rsidR="00000000" w:rsidDel="00000000" w:rsidP="00000000" w:rsidRDefault="00000000" w:rsidRPr="00000000" w14:paraId="00000787">
      <w:pPr>
        <w:spacing w:after="0" w:line="240" w:lineRule="auto"/>
        <w:jc w:val="center"/>
        <w:rPr>
          <w:b w:val="1"/>
          <w:sz w:val="24"/>
          <w:szCs w:val="24"/>
        </w:rPr>
      </w:pPr>
      <w:r w:rsidDel="00000000" w:rsidR="00000000" w:rsidRPr="00000000">
        <w:rPr>
          <w:b w:val="1"/>
          <w:sz w:val="24"/>
          <w:szCs w:val="24"/>
          <w:rtl w:val="0"/>
        </w:rPr>
        <w:t xml:space="preserve">Check list for Hackathons planning and executing</w:t>
      </w:r>
    </w:p>
    <w:tbl>
      <w:tblPr>
        <w:tblStyle w:val="Table14"/>
        <w:tblW w:w="89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40"/>
        <w:gridCol w:w="2241"/>
        <w:gridCol w:w="2241"/>
        <w:gridCol w:w="2241"/>
        <w:tblGridChange w:id="0">
          <w:tblGrid>
            <w:gridCol w:w="2240"/>
            <w:gridCol w:w="2241"/>
            <w:gridCol w:w="2241"/>
            <w:gridCol w:w="2241"/>
          </w:tblGrid>
        </w:tblGridChange>
      </w:tblGrid>
      <w:tr>
        <w:trPr>
          <w:cantSplit w:val="0"/>
          <w:tblHeader w:val="0"/>
        </w:trPr>
        <w:tc>
          <w:tcPr/>
          <w:p w:rsidR="00000000" w:rsidDel="00000000" w:rsidP="00000000" w:rsidRDefault="00000000" w:rsidRPr="00000000" w14:paraId="00000788">
            <w:pPr>
              <w:jc w:val="center"/>
              <w:rPr>
                <w:sz w:val="24"/>
                <w:szCs w:val="24"/>
              </w:rPr>
            </w:pPr>
            <w:r w:rsidDel="00000000" w:rsidR="00000000" w:rsidRPr="00000000">
              <w:rPr>
                <w:sz w:val="24"/>
                <w:szCs w:val="24"/>
                <w:rtl w:val="0"/>
              </w:rPr>
              <w:t xml:space="preserve">Activities</w:t>
            </w:r>
          </w:p>
        </w:tc>
        <w:tc>
          <w:tcPr/>
          <w:p w:rsidR="00000000" w:rsidDel="00000000" w:rsidP="00000000" w:rsidRDefault="00000000" w:rsidRPr="00000000" w14:paraId="00000789">
            <w:pPr>
              <w:jc w:val="center"/>
              <w:rPr>
                <w:sz w:val="24"/>
                <w:szCs w:val="24"/>
              </w:rPr>
            </w:pPr>
            <w:r w:rsidDel="00000000" w:rsidR="00000000" w:rsidRPr="00000000">
              <w:rPr>
                <w:sz w:val="24"/>
                <w:szCs w:val="24"/>
                <w:rtl w:val="0"/>
              </w:rPr>
              <w:t xml:space="preserve">Works</w:t>
            </w:r>
          </w:p>
        </w:tc>
        <w:tc>
          <w:tcPr/>
          <w:p w:rsidR="00000000" w:rsidDel="00000000" w:rsidP="00000000" w:rsidRDefault="00000000" w:rsidRPr="00000000" w14:paraId="0000078A">
            <w:pPr>
              <w:jc w:val="center"/>
              <w:rPr>
                <w:sz w:val="24"/>
                <w:szCs w:val="24"/>
              </w:rPr>
            </w:pPr>
            <w:r w:rsidDel="00000000" w:rsidR="00000000" w:rsidRPr="00000000">
              <w:rPr>
                <w:sz w:val="24"/>
                <w:szCs w:val="24"/>
                <w:rtl w:val="0"/>
              </w:rPr>
              <w:t xml:space="preserve">Done</w:t>
            </w:r>
          </w:p>
        </w:tc>
        <w:tc>
          <w:tcPr/>
          <w:p w:rsidR="00000000" w:rsidDel="00000000" w:rsidP="00000000" w:rsidRDefault="00000000" w:rsidRPr="00000000" w14:paraId="0000078B">
            <w:pPr>
              <w:jc w:val="center"/>
              <w:rPr>
                <w:sz w:val="24"/>
                <w:szCs w:val="24"/>
              </w:rPr>
            </w:pPr>
            <w:r w:rsidDel="00000000" w:rsidR="00000000" w:rsidRPr="00000000">
              <w:rPr>
                <w:sz w:val="24"/>
                <w:szCs w:val="24"/>
                <w:rtl w:val="0"/>
              </w:rPr>
              <w:t xml:space="preserve">Not</w:t>
            </w:r>
          </w:p>
        </w:tc>
      </w:tr>
      <w:tr>
        <w:trPr>
          <w:cantSplit w:val="0"/>
          <w:tblHeader w:val="0"/>
        </w:trPr>
        <w:tc>
          <w:tcPr/>
          <w:p w:rsidR="00000000" w:rsidDel="00000000" w:rsidP="00000000" w:rsidRDefault="00000000" w:rsidRPr="00000000" w14:paraId="0000078C">
            <w:pPr>
              <w:jc w:val="both"/>
              <w:rPr>
                <w:sz w:val="24"/>
                <w:szCs w:val="24"/>
              </w:rPr>
            </w:pPr>
            <w:r w:rsidDel="00000000" w:rsidR="00000000" w:rsidRPr="00000000">
              <w:rPr>
                <w:rtl w:val="0"/>
              </w:rPr>
            </w:r>
          </w:p>
        </w:tc>
        <w:tc>
          <w:tcPr/>
          <w:p w:rsidR="00000000" w:rsidDel="00000000" w:rsidP="00000000" w:rsidRDefault="00000000" w:rsidRPr="00000000" w14:paraId="0000078D">
            <w:pPr>
              <w:jc w:val="both"/>
              <w:rPr>
                <w:sz w:val="24"/>
                <w:szCs w:val="24"/>
              </w:rPr>
            </w:pPr>
            <w:r w:rsidDel="00000000" w:rsidR="00000000" w:rsidRPr="00000000">
              <w:rPr>
                <w:rtl w:val="0"/>
              </w:rPr>
            </w:r>
          </w:p>
        </w:tc>
        <w:tc>
          <w:tcPr/>
          <w:p w:rsidR="00000000" w:rsidDel="00000000" w:rsidP="00000000" w:rsidRDefault="00000000" w:rsidRPr="00000000" w14:paraId="0000078E">
            <w:pPr>
              <w:jc w:val="both"/>
              <w:rPr>
                <w:sz w:val="24"/>
                <w:szCs w:val="24"/>
              </w:rPr>
            </w:pPr>
            <w:r w:rsidDel="00000000" w:rsidR="00000000" w:rsidRPr="00000000">
              <w:rPr>
                <w:rtl w:val="0"/>
              </w:rPr>
            </w:r>
          </w:p>
        </w:tc>
        <w:tc>
          <w:tcPr/>
          <w:p w:rsidR="00000000" w:rsidDel="00000000" w:rsidP="00000000" w:rsidRDefault="00000000" w:rsidRPr="00000000" w14:paraId="0000078F">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790">
            <w:pPr>
              <w:jc w:val="both"/>
              <w:rPr>
                <w:sz w:val="24"/>
                <w:szCs w:val="24"/>
              </w:rPr>
            </w:pPr>
            <w:r w:rsidDel="00000000" w:rsidR="00000000" w:rsidRPr="00000000">
              <w:rPr>
                <w:rtl w:val="0"/>
              </w:rPr>
            </w:r>
          </w:p>
        </w:tc>
        <w:tc>
          <w:tcPr/>
          <w:p w:rsidR="00000000" w:rsidDel="00000000" w:rsidP="00000000" w:rsidRDefault="00000000" w:rsidRPr="00000000" w14:paraId="00000791">
            <w:pPr>
              <w:jc w:val="both"/>
              <w:rPr>
                <w:sz w:val="24"/>
                <w:szCs w:val="24"/>
              </w:rPr>
            </w:pPr>
            <w:r w:rsidDel="00000000" w:rsidR="00000000" w:rsidRPr="00000000">
              <w:rPr>
                <w:rtl w:val="0"/>
              </w:rPr>
            </w:r>
          </w:p>
        </w:tc>
        <w:tc>
          <w:tcPr/>
          <w:p w:rsidR="00000000" w:rsidDel="00000000" w:rsidP="00000000" w:rsidRDefault="00000000" w:rsidRPr="00000000" w14:paraId="00000792">
            <w:pPr>
              <w:jc w:val="both"/>
              <w:rPr>
                <w:sz w:val="24"/>
                <w:szCs w:val="24"/>
              </w:rPr>
            </w:pPr>
            <w:r w:rsidDel="00000000" w:rsidR="00000000" w:rsidRPr="00000000">
              <w:rPr>
                <w:rtl w:val="0"/>
              </w:rPr>
            </w:r>
          </w:p>
        </w:tc>
        <w:tc>
          <w:tcPr/>
          <w:p w:rsidR="00000000" w:rsidDel="00000000" w:rsidP="00000000" w:rsidRDefault="00000000" w:rsidRPr="00000000" w14:paraId="00000793">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794">
            <w:pPr>
              <w:jc w:val="both"/>
              <w:rPr>
                <w:sz w:val="24"/>
                <w:szCs w:val="24"/>
              </w:rPr>
            </w:pPr>
            <w:r w:rsidDel="00000000" w:rsidR="00000000" w:rsidRPr="00000000">
              <w:rPr>
                <w:rtl w:val="0"/>
              </w:rPr>
            </w:r>
          </w:p>
        </w:tc>
        <w:tc>
          <w:tcPr/>
          <w:p w:rsidR="00000000" w:rsidDel="00000000" w:rsidP="00000000" w:rsidRDefault="00000000" w:rsidRPr="00000000" w14:paraId="00000795">
            <w:pPr>
              <w:jc w:val="both"/>
              <w:rPr>
                <w:sz w:val="24"/>
                <w:szCs w:val="24"/>
              </w:rPr>
            </w:pPr>
            <w:r w:rsidDel="00000000" w:rsidR="00000000" w:rsidRPr="00000000">
              <w:rPr>
                <w:rtl w:val="0"/>
              </w:rPr>
            </w:r>
          </w:p>
        </w:tc>
        <w:tc>
          <w:tcPr/>
          <w:p w:rsidR="00000000" w:rsidDel="00000000" w:rsidP="00000000" w:rsidRDefault="00000000" w:rsidRPr="00000000" w14:paraId="00000796">
            <w:pPr>
              <w:jc w:val="both"/>
              <w:rPr>
                <w:sz w:val="24"/>
                <w:szCs w:val="24"/>
              </w:rPr>
            </w:pPr>
            <w:r w:rsidDel="00000000" w:rsidR="00000000" w:rsidRPr="00000000">
              <w:rPr>
                <w:rtl w:val="0"/>
              </w:rPr>
            </w:r>
          </w:p>
        </w:tc>
        <w:tc>
          <w:tcPr/>
          <w:p w:rsidR="00000000" w:rsidDel="00000000" w:rsidP="00000000" w:rsidRDefault="00000000" w:rsidRPr="00000000" w14:paraId="00000797">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798">
            <w:pPr>
              <w:jc w:val="both"/>
              <w:rPr>
                <w:sz w:val="24"/>
                <w:szCs w:val="24"/>
              </w:rPr>
            </w:pPr>
            <w:r w:rsidDel="00000000" w:rsidR="00000000" w:rsidRPr="00000000">
              <w:rPr>
                <w:rtl w:val="0"/>
              </w:rPr>
            </w:r>
          </w:p>
        </w:tc>
        <w:tc>
          <w:tcPr/>
          <w:p w:rsidR="00000000" w:rsidDel="00000000" w:rsidP="00000000" w:rsidRDefault="00000000" w:rsidRPr="00000000" w14:paraId="00000799">
            <w:pPr>
              <w:jc w:val="both"/>
              <w:rPr>
                <w:sz w:val="24"/>
                <w:szCs w:val="24"/>
              </w:rPr>
            </w:pPr>
            <w:r w:rsidDel="00000000" w:rsidR="00000000" w:rsidRPr="00000000">
              <w:rPr>
                <w:rtl w:val="0"/>
              </w:rPr>
            </w:r>
          </w:p>
        </w:tc>
        <w:tc>
          <w:tcPr/>
          <w:p w:rsidR="00000000" w:rsidDel="00000000" w:rsidP="00000000" w:rsidRDefault="00000000" w:rsidRPr="00000000" w14:paraId="0000079A">
            <w:pPr>
              <w:jc w:val="both"/>
              <w:rPr>
                <w:sz w:val="24"/>
                <w:szCs w:val="24"/>
              </w:rPr>
            </w:pPr>
            <w:r w:rsidDel="00000000" w:rsidR="00000000" w:rsidRPr="00000000">
              <w:rPr>
                <w:rtl w:val="0"/>
              </w:rPr>
            </w:r>
          </w:p>
        </w:tc>
        <w:tc>
          <w:tcPr/>
          <w:p w:rsidR="00000000" w:rsidDel="00000000" w:rsidP="00000000" w:rsidRDefault="00000000" w:rsidRPr="00000000" w14:paraId="0000079B">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79C">
            <w:pPr>
              <w:jc w:val="both"/>
              <w:rPr>
                <w:sz w:val="24"/>
                <w:szCs w:val="24"/>
              </w:rPr>
            </w:pPr>
            <w:r w:rsidDel="00000000" w:rsidR="00000000" w:rsidRPr="00000000">
              <w:rPr>
                <w:rtl w:val="0"/>
              </w:rPr>
            </w:r>
          </w:p>
        </w:tc>
        <w:tc>
          <w:tcPr/>
          <w:p w:rsidR="00000000" w:rsidDel="00000000" w:rsidP="00000000" w:rsidRDefault="00000000" w:rsidRPr="00000000" w14:paraId="0000079D">
            <w:pPr>
              <w:jc w:val="both"/>
              <w:rPr>
                <w:sz w:val="24"/>
                <w:szCs w:val="24"/>
              </w:rPr>
            </w:pPr>
            <w:r w:rsidDel="00000000" w:rsidR="00000000" w:rsidRPr="00000000">
              <w:rPr>
                <w:rtl w:val="0"/>
              </w:rPr>
            </w:r>
          </w:p>
        </w:tc>
        <w:tc>
          <w:tcPr/>
          <w:p w:rsidR="00000000" w:rsidDel="00000000" w:rsidP="00000000" w:rsidRDefault="00000000" w:rsidRPr="00000000" w14:paraId="0000079E">
            <w:pPr>
              <w:jc w:val="both"/>
              <w:rPr>
                <w:sz w:val="24"/>
                <w:szCs w:val="24"/>
              </w:rPr>
            </w:pPr>
            <w:r w:rsidDel="00000000" w:rsidR="00000000" w:rsidRPr="00000000">
              <w:rPr>
                <w:rtl w:val="0"/>
              </w:rPr>
            </w:r>
          </w:p>
        </w:tc>
        <w:tc>
          <w:tcPr/>
          <w:p w:rsidR="00000000" w:rsidDel="00000000" w:rsidP="00000000" w:rsidRDefault="00000000" w:rsidRPr="00000000" w14:paraId="0000079F">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7A0">
            <w:pPr>
              <w:jc w:val="both"/>
              <w:rPr>
                <w:sz w:val="24"/>
                <w:szCs w:val="24"/>
              </w:rPr>
            </w:pPr>
            <w:r w:rsidDel="00000000" w:rsidR="00000000" w:rsidRPr="00000000">
              <w:rPr>
                <w:rtl w:val="0"/>
              </w:rPr>
            </w:r>
          </w:p>
        </w:tc>
        <w:tc>
          <w:tcPr/>
          <w:p w:rsidR="00000000" w:rsidDel="00000000" w:rsidP="00000000" w:rsidRDefault="00000000" w:rsidRPr="00000000" w14:paraId="000007A1">
            <w:pPr>
              <w:jc w:val="both"/>
              <w:rPr>
                <w:sz w:val="24"/>
                <w:szCs w:val="24"/>
              </w:rPr>
            </w:pPr>
            <w:r w:rsidDel="00000000" w:rsidR="00000000" w:rsidRPr="00000000">
              <w:rPr>
                <w:rtl w:val="0"/>
              </w:rPr>
            </w:r>
          </w:p>
        </w:tc>
        <w:tc>
          <w:tcPr/>
          <w:p w:rsidR="00000000" w:rsidDel="00000000" w:rsidP="00000000" w:rsidRDefault="00000000" w:rsidRPr="00000000" w14:paraId="000007A2">
            <w:pPr>
              <w:jc w:val="both"/>
              <w:rPr>
                <w:sz w:val="24"/>
                <w:szCs w:val="24"/>
              </w:rPr>
            </w:pPr>
            <w:r w:rsidDel="00000000" w:rsidR="00000000" w:rsidRPr="00000000">
              <w:rPr>
                <w:rtl w:val="0"/>
              </w:rPr>
            </w:r>
          </w:p>
        </w:tc>
        <w:tc>
          <w:tcPr/>
          <w:p w:rsidR="00000000" w:rsidDel="00000000" w:rsidP="00000000" w:rsidRDefault="00000000" w:rsidRPr="00000000" w14:paraId="000007A3">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7A4">
            <w:pPr>
              <w:jc w:val="both"/>
              <w:rPr>
                <w:sz w:val="24"/>
                <w:szCs w:val="24"/>
              </w:rPr>
            </w:pPr>
            <w:r w:rsidDel="00000000" w:rsidR="00000000" w:rsidRPr="00000000">
              <w:rPr>
                <w:rtl w:val="0"/>
              </w:rPr>
            </w:r>
          </w:p>
        </w:tc>
        <w:tc>
          <w:tcPr/>
          <w:p w:rsidR="00000000" w:rsidDel="00000000" w:rsidP="00000000" w:rsidRDefault="00000000" w:rsidRPr="00000000" w14:paraId="000007A5">
            <w:pPr>
              <w:jc w:val="both"/>
              <w:rPr>
                <w:sz w:val="24"/>
                <w:szCs w:val="24"/>
              </w:rPr>
            </w:pPr>
            <w:r w:rsidDel="00000000" w:rsidR="00000000" w:rsidRPr="00000000">
              <w:rPr>
                <w:rtl w:val="0"/>
              </w:rPr>
            </w:r>
          </w:p>
        </w:tc>
        <w:tc>
          <w:tcPr/>
          <w:p w:rsidR="00000000" w:rsidDel="00000000" w:rsidP="00000000" w:rsidRDefault="00000000" w:rsidRPr="00000000" w14:paraId="000007A6">
            <w:pPr>
              <w:jc w:val="both"/>
              <w:rPr>
                <w:sz w:val="24"/>
                <w:szCs w:val="24"/>
              </w:rPr>
            </w:pPr>
            <w:r w:rsidDel="00000000" w:rsidR="00000000" w:rsidRPr="00000000">
              <w:rPr>
                <w:rtl w:val="0"/>
              </w:rPr>
            </w:r>
          </w:p>
        </w:tc>
        <w:tc>
          <w:tcPr/>
          <w:p w:rsidR="00000000" w:rsidDel="00000000" w:rsidP="00000000" w:rsidRDefault="00000000" w:rsidRPr="00000000" w14:paraId="000007A7">
            <w:pPr>
              <w:jc w:val="both"/>
              <w:rPr>
                <w:sz w:val="24"/>
                <w:szCs w:val="24"/>
              </w:rPr>
            </w:pPr>
            <w:r w:rsidDel="00000000" w:rsidR="00000000" w:rsidRPr="00000000">
              <w:rPr>
                <w:rtl w:val="0"/>
              </w:rPr>
            </w:r>
          </w:p>
        </w:tc>
      </w:tr>
    </w:tbl>
    <w:p w:rsidR="00000000" w:rsidDel="00000000" w:rsidP="00000000" w:rsidRDefault="00000000" w:rsidRPr="00000000" w14:paraId="000007A8">
      <w:pPr>
        <w:spacing w:after="0" w:line="240" w:lineRule="auto"/>
        <w:jc w:val="both"/>
        <w:rPr>
          <w:sz w:val="32"/>
          <w:szCs w:val="32"/>
        </w:rPr>
      </w:pPr>
      <w:r w:rsidDel="00000000" w:rsidR="00000000" w:rsidRPr="00000000">
        <w:rPr>
          <w:rtl w:val="0"/>
        </w:rPr>
      </w:r>
    </w:p>
    <w:p w:rsidR="00000000" w:rsidDel="00000000" w:rsidP="00000000" w:rsidRDefault="00000000" w:rsidRPr="00000000" w14:paraId="000007A9">
      <w:pPr>
        <w:spacing w:after="0" w:line="240" w:lineRule="auto"/>
        <w:jc w:val="both"/>
        <w:rPr>
          <w:b w:val="1"/>
          <w:sz w:val="32"/>
          <w:szCs w:val="32"/>
        </w:rPr>
      </w:pPr>
      <w:r w:rsidDel="00000000" w:rsidR="00000000" w:rsidRPr="00000000">
        <w:rPr>
          <w:rtl w:val="0"/>
        </w:rPr>
      </w:r>
    </w:p>
    <w:p w:rsidR="00000000" w:rsidDel="00000000" w:rsidP="00000000" w:rsidRDefault="00000000" w:rsidRPr="00000000" w14:paraId="000007AA">
      <w:pPr>
        <w:spacing w:after="0" w:line="240" w:lineRule="auto"/>
        <w:jc w:val="both"/>
        <w:rPr>
          <w:b w:val="1"/>
          <w:sz w:val="32"/>
          <w:szCs w:val="32"/>
        </w:rPr>
      </w:pPr>
      <w:r w:rsidDel="00000000" w:rsidR="00000000" w:rsidRPr="00000000">
        <w:rPr>
          <w:rtl w:val="0"/>
        </w:rPr>
      </w:r>
    </w:p>
    <w:p w:rsidR="00000000" w:rsidDel="00000000" w:rsidP="00000000" w:rsidRDefault="00000000" w:rsidRPr="00000000" w14:paraId="000007AB">
      <w:pPr>
        <w:spacing w:after="0" w:line="240" w:lineRule="auto"/>
        <w:jc w:val="both"/>
        <w:rPr>
          <w:b w:val="1"/>
          <w:sz w:val="40"/>
          <w:szCs w:val="40"/>
        </w:rPr>
      </w:pPr>
      <w:r w:rsidDel="00000000" w:rsidR="00000000" w:rsidRPr="00000000">
        <w:rPr>
          <w:b w:val="1"/>
          <w:sz w:val="40"/>
          <w:szCs w:val="40"/>
          <w:rtl w:val="0"/>
        </w:rPr>
        <w:t xml:space="preserve">Conclusions</w:t>
      </w:r>
    </w:p>
    <w:p w:rsidR="00000000" w:rsidDel="00000000" w:rsidP="00000000" w:rsidRDefault="00000000" w:rsidRPr="00000000" w14:paraId="000007AC">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7AD">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7AE">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7AF">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7B0">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7B1">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7B2">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7B3">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7B4">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7B5">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7B6">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7B7">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7B8">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7B9">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7BA">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7BB">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7BC">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7BD">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7BE">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7BF">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7C0">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7C1">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7C2">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7C3">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7C4">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7C5">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7C6">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7C7">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7C8">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7C9">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7CA">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7CB">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7CC">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7CD">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7CE">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7CF">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7D0">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7D1">
      <w:pPr>
        <w:spacing w:after="0" w:line="240" w:lineRule="auto"/>
        <w:jc w:val="both"/>
        <w:rPr>
          <w:b w:val="1"/>
          <w:color w:val="385623"/>
          <w:sz w:val="24"/>
          <w:szCs w:val="24"/>
        </w:rPr>
      </w:pPr>
      <w:r w:rsidDel="00000000" w:rsidR="00000000" w:rsidRPr="00000000">
        <w:rPr>
          <w:rtl w:val="0"/>
        </w:rPr>
      </w:r>
    </w:p>
    <w:p w:rsidR="00000000" w:rsidDel="00000000" w:rsidP="00000000" w:rsidRDefault="00000000" w:rsidRPr="00000000" w14:paraId="000007D2">
      <w:pPr>
        <w:spacing w:after="0" w:line="240" w:lineRule="auto"/>
        <w:jc w:val="both"/>
        <w:rPr/>
      </w:pPr>
      <w:r w:rsidDel="00000000" w:rsidR="00000000" w:rsidRPr="00000000">
        <w:rPr>
          <w:b w:val="1"/>
          <w:sz w:val="24"/>
          <w:szCs w:val="24"/>
          <w:rtl w:val="0"/>
        </w:rPr>
        <w:t xml:space="preserve">Approved by</w:t>
      </w:r>
      <w:r w:rsidDel="00000000" w:rsidR="00000000" w:rsidRPr="00000000">
        <w:rPr>
          <w:rtl w:val="0"/>
        </w:rPr>
        <w:t xml:space="preserve"> </w:t>
        <w:tab/>
        <w:tab/>
        <w:tab/>
        <w:tab/>
        <w:tab/>
        <w:t xml:space="preserve">_________________________________________</w:t>
      </w:r>
    </w:p>
    <w:p w:rsidR="00000000" w:rsidDel="00000000" w:rsidP="00000000" w:rsidRDefault="00000000" w:rsidRPr="00000000" w14:paraId="000007D3">
      <w:pPr>
        <w:spacing w:after="0" w:line="240" w:lineRule="auto"/>
        <w:jc w:val="both"/>
        <w:rPr>
          <w:sz w:val="24"/>
          <w:szCs w:val="24"/>
        </w:rPr>
      </w:pPr>
      <w:r w:rsidDel="00000000" w:rsidR="00000000" w:rsidRPr="00000000">
        <w:rPr>
          <w:rtl w:val="0"/>
        </w:rPr>
        <w:tab/>
        <w:tab/>
        <w:tab/>
        <w:tab/>
        <w:tab/>
        <w:tab/>
        <w:tab/>
        <w:tab/>
      </w:r>
      <w:r w:rsidDel="00000000" w:rsidR="00000000" w:rsidRPr="00000000">
        <w:rPr>
          <w:sz w:val="24"/>
          <w:szCs w:val="24"/>
          <w:rtl w:val="0"/>
        </w:rPr>
        <w:t xml:space="preserve">Name, Surname, signature</w:t>
      </w:r>
    </w:p>
    <w:p w:rsidR="00000000" w:rsidDel="00000000" w:rsidP="00000000" w:rsidRDefault="00000000" w:rsidRPr="00000000" w14:paraId="000007D4">
      <w:pPr>
        <w:spacing w:after="0" w:line="240" w:lineRule="auto"/>
        <w:jc w:val="both"/>
        <w:rPr>
          <w:b w:val="1"/>
          <w:color w:val="385623"/>
          <w:sz w:val="24"/>
          <w:szCs w:val="24"/>
        </w:rPr>
      </w:pPr>
      <w:r w:rsidDel="00000000" w:rsidR="00000000" w:rsidRPr="00000000">
        <w:rPr>
          <w:b w:val="1"/>
          <w:sz w:val="24"/>
          <w:szCs w:val="24"/>
          <w:rtl w:val="0"/>
        </w:rPr>
        <w:t xml:space="preserve">Date</w:t>
      </w:r>
      <w:r w:rsidDel="00000000" w:rsidR="00000000" w:rsidRPr="00000000">
        <w:rPr>
          <w:sz w:val="24"/>
          <w:szCs w:val="24"/>
          <w:rtl w:val="0"/>
        </w:rPr>
        <w:t xml:space="preserve"> </w:t>
        <w:tab/>
      </w:r>
      <w:r w:rsidDel="00000000" w:rsidR="00000000" w:rsidRPr="00000000">
        <w:rPr>
          <w:rtl w:val="0"/>
        </w:rPr>
        <w:tab/>
        <w:tab/>
        <w:tab/>
        <w:tab/>
        <w:tab/>
      </w:r>
      <w:r w:rsidDel="00000000" w:rsidR="00000000" w:rsidRPr="00000000">
        <w:rPr>
          <w:b w:val="1"/>
          <w:sz w:val="24"/>
          <w:szCs w:val="24"/>
          <w:rtl w:val="0"/>
        </w:rPr>
        <w:t xml:space="preserve">_</w:t>
      </w:r>
      <w:r w:rsidDel="00000000" w:rsidR="00000000" w:rsidRPr="00000000">
        <w:rPr>
          <w:sz w:val="24"/>
          <w:szCs w:val="24"/>
          <w:rtl w:val="0"/>
        </w:rPr>
        <w:t xml:space="preserve">_____________________________________</w:t>
      </w:r>
      <w:r w:rsidDel="00000000" w:rsidR="00000000" w:rsidRPr="00000000">
        <w:rPr>
          <w:rtl w:val="0"/>
        </w:rPr>
      </w:r>
    </w:p>
    <w:p w:rsidR="00000000" w:rsidDel="00000000" w:rsidP="00000000" w:rsidRDefault="00000000" w:rsidRPr="00000000" w14:paraId="000007D5">
      <w:pPr>
        <w:rPr>
          <w:sz w:val="24"/>
          <w:szCs w:val="24"/>
        </w:rPr>
      </w:pPr>
      <w:bookmarkStart w:colFirst="0" w:colLast="0" w:name="_heading=h.ovt2yzxzc55m" w:id="20"/>
      <w:bookmarkEnd w:id="20"/>
      <w:r w:rsidDel="00000000" w:rsidR="00000000" w:rsidRPr="00000000">
        <w:br w:type="page"/>
      </w:r>
      <w:r w:rsidDel="00000000" w:rsidR="00000000" w:rsidRPr="00000000">
        <w:rPr>
          <w:rtl w:val="0"/>
        </w:rPr>
      </w:r>
    </w:p>
    <w:p w:rsidR="00000000" w:rsidDel="00000000" w:rsidP="00000000" w:rsidRDefault="00000000" w:rsidRPr="00000000" w14:paraId="000007D6">
      <w:pPr>
        <w:pStyle w:val="Heading1"/>
        <w:rPr/>
      </w:pPr>
      <w:bookmarkStart w:colFirst="0" w:colLast="0" w:name="_heading=h.ybqwev8o569l" w:id="21"/>
      <w:bookmarkEnd w:id="21"/>
      <w:r w:rsidDel="00000000" w:rsidR="00000000" w:rsidRPr="00000000">
        <w:rPr>
          <w:rtl w:val="0"/>
        </w:rPr>
        <w:t xml:space="preserve">Literature Sources</w:t>
      </w:r>
    </w:p>
    <w:p w:rsidR="00000000" w:rsidDel="00000000" w:rsidP="00000000" w:rsidRDefault="00000000" w:rsidRPr="00000000" w14:paraId="000007D7">
      <w:pPr>
        <w:numPr>
          <w:ilvl w:val="0"/>
          <w:numId w:val="44"/>
        </w:numPr>
        <w:pBdr>
          <w:top w:space="0" w:sz="0" w:val="nil"/>
          <w:left w:space="0" w:sz="0" w:val="nil"/>
          <w:bottom w:space="0" w:sz="0" w:val="nil"/>
          <w:right w:space="0" w:sz="0" w:val="nil"/>
          <w:between w:space="0" w:sz="0" w:val="nil"/>
        </w:pBdr>
        <w:spacing w:after="0" w:line="240" w:lineRule="auto"/>
        <w:ind w:left="0" w:hanging="426"/>
        <w:jc w:val="both"/>
        <w:rPr>
          <w:color w:val="000000"/>
          <w:sz w:val="24"/>
          <w:szCs w:val="24"/>
        </w:rPr>
      </w:pPr>
      <w:r w:rsidDel="00000000" w:rsidR="00000000" w:rsidRPr="00000000">
        <w:rPr>
          <w:color w:val="000000"/>
          <w:sz w:val="24"/>
          <w:szCs w:val="24"/>
          <w:rtl w:val="0"/>
        </w:rPr>
        <w:t xml:space="preserve">Biró, B.; Sipos, M.A.; Kovács, A.; Badak-Kerti, K.; Pásztor-Huszár, K.; Gere, A. Cricket-Enriched Oat Biscuit: Technological Analysis and Sensory Evaluation. Foods 2020, 9, 1561. </w:t>
      </w:r>
    </w:p>
    <w:p w:rsidR="00000000" w:rsidDel="00000000" w:rsidP="00000000" w:rsidRDefault="00000000" w:rsidRPr="00000000" w14:paraId="000007D8">
      <w:pPr>
        <w:numPr>
          <w:ilvl w:val="0"/>
          <w:numId w:val="44"/>
        </w:numPr>
        <w:pBdr>
          <w:top w:space="0" w:sz="0" w:val="nil"/>
          <w:left w:space="0" w:sz="0" w:val="nil"/>
          <w:bottom w:space="0" w:sz="0" w:val="nil"/>
          <w:right w:space="0" w:sz="0" w:val="nil"/>
          <w:between w:space="0" w:sz="0" w:val="nil"/>
        </w:pBdr>
        <w:spacing w:after="0" w:line="240" w:lineRule="auto"/>
        <w:ind w:left="0" w:hanging="426"/>
        <w:jc w:val="both"/>
        <w:rPr>
          <w:color w:val="000000"/>
          <w:sz w:val="24"/>
          <w:szCs w:val="24"/>
        </w:rPr>
      </w:pPr>
      <w:r w:rsidDel="00000000" w:rsidR="00000000" w:rsidRPr="00000000">
        <w:rPr>
          <w:color w:val="000000"/>
          <w:sz w:val="24"/>
          <w:szCs w:val="24"/>
          <w:rtl w:val="0"/>
        </w:rPr>
        <w:t xml:space="preserve">Głuchowski, A.; Czarniecka-Skubina, E.; Kostyra, E.; Wasiak-Zys, G.; Bylinka, K. Sensory Features, Liking and Emotions of Consumers towards Classical, Molecular and Note by Note Foods. Foods 2021, 10, 133.</w:t>
      </w:r>
    </w:p>
    <w:p w:rsidR="00000000" w:rsidDel="00000000" w:rsidP="00000000" w:rsidRDefault="00000000" w:rsidRPr="00000000" w14:paraId="000007D9">
      <w:pPr>
        <w:numPr>
          <w:ilvl w:val="0"/>
          <w:numId w:val="44"/>
        </w:numPr>
        <w:pBdr>
          <w:top w:space="0" w:sz="0" w:val="nil"/>
          <w:left w:space="0" w:sz="0" w:val="nil"/>
          <w:bottom w:space="0" w:sz="0" w:val="nil"/>
          <w:right w:space="0" w:sz="0" w:val="nil"/>
          <w:between w:space="0" w:sz="0" w:val="nil"/>
        </w:pBdr>
        <w:spacing w:after="0" w:line="240" w:lineRule="auto"/>
        <w:ind w:left="0" w:hanging="426"/>
        <w:jc w:val="both"/>
        <w:rPr>
          <w:color w:val="000000"/>
          <w:sz w:val="24"/>
          <w:szCs w:val="24"/>
        </w:rPr>
      </w:pPr>
      <w:r w:rsidDel="00000000" w:rsidR="00000000" w:rsidRPr="00000000">
        <w:rPr>
          <w:color w:val="000000"/>
          <w:sz w:val="24"/>
          <w:szCs w:val="24"/>
          <w:rtl w:val="0"/>
        </w:rPr>
        <w:t xml:space="preserve">Grasso, S.; Jaworska, S. Part Meat and Part Plant: Are Hybrid Meat Products Fad or Future? Foods 2020, 9, 1888. </w:t>
      </w:r>
    </w:p>
    <w:p w:rsidR="00000000" w:rsidDel="00000000" w:rsidP="00000000" w:rsidRDefault="00000000" w:rsidRPr="00000000" w14:paraId="000007DA">
      <w:pPr>
        <w:numPr>
          <w:ilvl w:val="0"/>
          <w:numId w:val="44"/>
        </w:numPr>
        <w:pBdr>
          <w:top w:space="0" w:sz="0" w:val="nil"/>
          <w:left w:space="0" w:sz="0" w:val="nil"/>
          <w:bottom w:space="0" w:sz="0" w:val="nil"/>
          <w:right w:space="0" w:sz="0" w:val="nil"/>
          <w:between w:space="0" w:sz="0" w:val="nil"/>
        </w:pBdr>
        <w:spacing w:after="0" w:line="240" w:lineRule="auto"/>
        <w:ind w:left="0" w:hanging="426"/>
        <w:jc w:val="both"/>
        <w:rPr>
          <w:color w:val="000000"/>
          <w:sz w:val="24"/>
          <w:szCs w:val="24"/>
        </w:rPr>
      </w:pPr>
      <w:r w:rsidDel="00000000" w:rsidR="00000000" w:rsidRPr="00000000">
        <w:rPr>
          <w:color w:val="000000"/>
          <w:sz w:val="24"/>
          <w:szCs w:val="24"/>
          <w:rtl w:val="0"/>
        </w:rPr>
        <w:t xml:space="preserve">Guzek, D.; Gł ˛abska, D.; Sajdakowska, M.; Gutkowska, K. Analysis of Association between the Consumer Food Quality Perception and Acceptance of Enhanced Meat Products and Novel Packaging in a Population-Based Sample of Polish Consumers. Foods 2020, 9, 1526. </w:t>
      </w:r>
    </w:p>
    <w:p w:rsidR="00000000" w:rsidDel="00000000" w:rsidP="00000000" w:rsidRDefault="00000000" w:rsidRPr="00000000" w14:paraId="000007DB">
      <w:pPr>
        <w:numPr>
          <w:ilvl w:val="0"/>
          <w:numId w:val="44"/>
        </w:numPr>
        <w:pBdr>
          <w:top w:space="0" w:sz="0" w:val="nil"/>
          <w:left w:space="0" w:sz="0" w:val="nil"/>
          <w:bottom w:space="0" w:sz="0" w:val="nil"/>
          <w:right w:space="0" w:sz="0" w:val="nil"/>
          <w:between w:space="0" w:sz="0" w:val="nil"/>
        </w:pBdr>
        <w:spacing w:after="0" w:line="240" w:lineRule="auto"/>
        <w:ind w:left="0" w:hanging="426"/>
        <w:jc w:val="both"/>
        <w:rPr/>
      </w:pPr>
      <w:r w:rsidDel="00000000" w:rsidR="00000000" w:rsidRPr="00000000">
        <w:rPr>
          <w:color w:val="000000"/>
          <w:rtl w:val="0"/>
        </w:rPr>
        <w:t xml:space="preserve">How to run a successful Hackathon </w:t>
      </w:r>
      <w:hyperlink r:id="rId44">
        <w:r w:rsidDel="00000000" w:rsidR="00000000" w:rsidRPr="00000000">
          <w:rPr>
            <w:color w:val="0000ff"/>
            <w:u w:val="single"/>
            <w:rtl w:val="0"/>
          </w:rPr>
          <w:t xml:space="preserve">https://hackathon.guide</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7DC">
      <w:pPr>
        <w:numPr>
          <w:ilvl w:val="0"/>
          <w:numId w:val="44"/>
        </w:numPr>
        <w:pBdr>
          <w:top w:space="0" w:sz="0" w:val="nil"/>
          <w:left w:space="0" w:sz="0" w:val="nil"/>
          <w:bottom w:space="0" w:sz="0" w:val="nil"/>
          <w:right w:space="0" w:sz="0" w:val="nil"/>
          <w:between w:space="0" w:sz="0" w:val="nil"/>
        </w:pBdr>
        <w:spacing w:after="0" w:line="240" w:lineRule="auto"/>
        <w:ind w:left="0" w:hanging="426"/>
        <w:jc w:val="both"/>
        <w:rPr>
          <w:color w:val="000000"/>
          <w:sz w:val="24"/>
          <w:szCs w:val="24"/>
        </w:rPr>
      </w:pPr>
      <w:r w:rsidDel="00000000" w:rsidR="00000000" w:rsidRPr="00000000">
        <w:rPr>
          <w:color w:val="000000"/>
          <w:sz w:val="24"/>
          <w:szCs w:val="24"/>
          <w:rtl w:val="0"/>
        </w:rPr>
        <w:t xml:space="preserve">Kalumbi, M.; Matumba, L.; Mtimuni, B.; Mwangwela, A.; Gama, A.P. Hydrothermally Treated Soybeans Can Enrich Maize Stiff Porridge (Africa’s Main Staple) without Negating Sensory Acceptability. Foods 2019, 8, 650.</w:t>
      </w:r>
    </w:p>
    <w:p w:rsidR="00000000" w:rsidDel="00000000" w:rsidP="00000000" w:rsidRDefault="00000000" w:rsidRPr="00000000" w14:paraId="000007DD">
      <w:pPr>
        <w:numPr>
          <w:ilvl w:val="0"/>
          <w:numId w:val="44"/>
        </w:numPr>
        <w:pBdr>
          <w:top w:space="0" w:sz="0" w:val="nil"/>
          <w:left w:space="0" w:sz="0" w:val="nil"/>
          <w:bottom w:space="0" w:sz="0" w:val="nil"/>
          <w:right w:space="0" w:sz="0" w:val="nil"/>
          <w:between w:space="0" w:sz="0" w:val="nil"/>
        </w:pBdr>
        <w:spacing w:after="0" w:line="240" w:lineRule="auto"/>
        <w:ind w:left="0" w:hanging="426"/>
        <w:jc w:val="both"/>
        <w:rPr>
          <w:color w:val="000000"/>
          <w:sz w:val="24"/>
          <w:szCs w:val="24"/>
        </w:rPr>
      </w:pPr>
      <w:r w:rsidDel="00000000" w:rsidR="00000000" w:rsidRPr="00000000">
        <w:rPr>
          <w:color w:val="000000"/>
          <w:sz w:val="24"/>
          <w:szCs w:val="24"/>
          <w:rtl w:val="0"/>
        </w:rPr>
        <w:t xml:space="preserve">Kumar, R.; Chambers, E.; Chambers, D.; Lee, J. Generating New Snack Food Texture Ideas Using Sensory and Consumer Research Tools: A Case Study of the Japanese and South Korean Snack Food Markets. Foods 2021, 10, 474.</w:t>
      </w:r>
    </w:p>
    <w:p w:rsidR="00000000" w:rsidDel="00000000" w:rsidP="00000000" w:rsidRDefault="00000000" w:rsidRPr="00000000" w14:paraId="000007DE">
      <w:pPr>
        <w:numPr>
          <w:ilvl w:val="0"/>
          <w:numId w:val="44"/>
        </w:numPr>
        <w:pBdr>
          <w:top w:space="0" w:sz="0" w:val="nil"/>
          <w:left w:space="0" w:sz="0" w:val="nil"/>
          <w:bottom w:space="0" w:sz="0" w:val="nil"/>
          <w:right w:space="0" w:sz="0" w:val="nil"/>
          <w:between w:space="0" w:sz="0" w:val="nil"/>
        </w:pBdr>
        <w:spacing w:after="0" w:line="240" w:lineRule="auto"/>
        <w:ind w:left="0" w:hanging="426"/>
        <w:jc w:val="both"/>
        <w:rPr>
          <w:color w:val="000000"/>
          <w:sz w:val="24"/>
          <w:szCs w:val="24"/>
        </w:rPr>
      </w:pPr>
      <w:r w:rsidDel="00000000" w:rsidR="00000000" w:rsidRPr="00000000">
        <w:rPr>
          <w:color w:val="000000"/>
          <w:sz w:val="24"/>
          <w:szCs w:val="24"/>
          <w:rtl w:val="0"/>
        </w:rPr>
        <w:t xml:space="preserve">Project planning tool, </w:t>
      </w:r>
      <w:hyperlink r:id="rId45">
        <w:r w:rsidDel="00000000" w:rsidR="00000000" w:rsidRPr="00000000">
          <w:rPr>
            <w:color w:val="0000ff"/>
            <w:sz w:val="24"/>
            <w:szCs w:val="24"/>
            <w:u w:val="single"/>
            <w:rtl w:val="0"/>
          </w:rPr>
          <w:t xml:space="preserve">www.miro.com</w:t>
        </w:r>
      </w:hyperlink>
      <w:r w:rsidDel="00000000" w:rsidR="00000000" w:rsidRPr="00000000">
        <w:rPr>
          <w:color w:val="000000"/>
          <w:sz w:val="24"/>
          <w:szCs w:val="24"/>
          <w:rtl w:val="0"/>
        </w:rPr>
        <w:t xml:space="preserve">; </w:t>
      </w:r>
    </w:p>
    <w:p w:rsidR="00000000" w:rsidDel="00000000" w:rsidP="00000000" w:rsidRDefault="00000000" w:rsidRPr="00000000" w14:paraId="000007DF">
      <w:pPr>
        <w:numPr>
          <w:ilvl w:val="0"/>
          <w:numId w:val="44"/>
        </w:numPr>
        <w:pBdr>
          <w:top w:space="0" w:sz="0" w:val="nil"/>
          <w:left w:space="0" w:sz="0" w:val="nil"/>
          <w:bottom w:space="0" w:sz="0" w:val="nil"/>
          <w:right w:space="0" w:sz="0" w:val="nil"/>
          <w:between w:space="0" w:sz="0" w:val="nil"/>
        </w:pBdr>
        <w:spacing w:after="0" w:line="240" w:lineRule="auto"/>
        <w:ind w:left="0" w:hanging="426"/>
        <w:jc w:val="both"/>
        <w:rPr>
          <w:color w:val="000000"/>
          <w:sz w:val="24"/>
          <w:szCs w:val="24"/>
        </w:rPr>
      </w:pPr>
      <w:r w:rsidDel="00000000" w:rsidR="00000000" w:rsidRPr="00000000">
        <w:rPr>
          <w:color w:val="000000"/>
          <w:sz w:val="24"/>
          <w:szCs w:val="24"/>
          <w:rtl w:val="0"/>
        </w:rPr>
        <w:t xml:space="preserve">Ruiz-Capillas, C.; Herrero, A.; Pintado, T.; Delgado-Pando, G. Sensory Analysis and Consumer Research in New Meat Products Development. Foods 2021, 10, 429. </w:t>
      </w:r>
    </w:p>
    <w:p w:rsidR="00000000" w:rsidDel="00000000" w:rsidP="00000000" w:rsidRDefault="00000000" w:rsidRPr="00000000" w14:paraId="000007E0">
      <w:pPr>
        <w:numPr>
          <w:ilvl w:val="0"/>
          <w:numId w:val="44"/>
        </w:numPr>
        <w:pBdr>
          <w:top w:space="0" w:sz="0" w:val="nil"/>
          <w:left w:space="0" w:sz="0" w:val="nil"/>
          <w:bottom w:space="0" w:sz="0" w:val="nil"/>
          <w:right w:space="0" w:sz="0" w:val="nil"/>
          <w:between w:space="0" w:sz="0" w:val="nil"/>
        </w:pBdr>
        <w:spacing w:after="0" w:line="240" w:lineRule="auto"/>
        <w:ind w:left="0" w:hanging="426"/>
        <w:jc w:val="both"/>
        <w:rPr>
          <w:color w:val="000000"/>
          <w:sz w:val="24"/>
          <w:szCs w:val="24"/>
        </w:rPr>
      </w:pPr>
      <w:r w:rsidDel="00000000" w:rsidR="00000000" w:rsidRPr="00000000">
        <w:rPr>
          <w:color w:val="000000"/>
          <w:sz w:val="24"/>
          <w:szCs w:val="24"/>
          <w:rtl w:val="0"/>
        </w:rPr>
        <w:t xml:space="preserve">Silva, F.; Duarte, A.M.; Mendes, S.; Borges, P.; Magalhães, E.; Pinto, F.R.; Barroso, S.; Neves, A.; Sequeira, V.; Vieira, A.R.; et al. Adding Value to Bycatch Fish Species Captured in the Portuguese Coast—Development of New Food Products. Foods 2020, 10, 68. </w:t>
      </w:r>
    </w:p>
    <w:p w:rsidR="00000000" w:rsidDel="00000000" w:rsidP="00000000" w:rsidRDefault="00000000" w:rsidRPr="00000000" w14:paraId="000007E1">
      <w:pPr>
        <w:numPr>
          <w:ilvl w:val="0"/>
          <w:numId w:val="44"/>
        </w:numPr>
        <w:pBdr>
          <w:top w:space="0" w:sz="0" w:val="nil"/>
          <w:left w:space="0" w:sz="0" w:val="nil"/>
          <w:bottom w:space="0" w:sz="0" w:val="nil"/>
          <w:right w:space="0" w:sz="0" w:val="nil"/>
          <w:between w:space="0" w:sz="0" w:val="nil"/>
        </w:pBdr>
        <w:spacing w:after="0" w:line="240" w:lineRule="auto"/>
        <w:ind w:left="0" w:hanging="426"/>
        <w:jc w:val="both"/>
        <w:rPr>
          <w:color w:val="000000"/>
          <w:sz w:val="24"/>
          <w:szCs w:val="24"/>
        </w:rPr>
      </w:pPr>
      <w:r w:rsidDel="00000000" w:rsidR="00000000" w:rsidRPr="00000000">
        <w:rPr>
          <w:color w:val="000000"/>
          <w:sz w:val="24"/>
          <w:szCs w:val="24"/>
          <w:rtl w:val="0"/>
        </w:rPr>
        <w:t xml:space="preserve">Swiader, K.; Florowska, A.; Konisiewicz, Z.; Chen, Y.-P. Functional Tea-Infused Set Yoghurt Development by Evaluation of Sensory Quality and Textural Properties. Foods 2020, 9, 1848. </w:t>
      </w:r>
    </w:p>
    <w:p w:rsidR="00000000" w:rsidDel="00000000" w:rsidP="00000000" w:rsidRDefault="00000000" w:rsidRPr="00000000" w14:paraId="000007E2">
      <w:pPr>
        <w:numPr>
          <w:ilvl w:val="0"/>
          <w:numId w:val="44"/>
        </w:numPr>
        <w:pBdr>
          <w:top w:space="0" w:sz="0" w:val="nil"/>
          <w:left w:space="0" w:sz="0" w:val="nil"/>
          <w:bottom w:space="0" w:sz="0" w:val="nil"/>
          <w:right w:space="0" w:sz="0" w:val="nil"/>
          <w:between w:space="0" w:sz="0" w:val="nil"/>
        </w:pBdr>
        <w:spacing w:after="0" w:line="240" w:lineRule="auto"/>
        <w:ind w:left="0" w:hanging="426"/>
        <w:jc w:val="both"/>
        <w:rPr>
          <w:color w:val="000000"/>
          <w:sz w:val="24"/>
          <w:szCs w:val="24"/>
        </w:rPr>
      </w:pPr>
      <w:r w:rsidDel="00000000" w:rsidR="00000000" w:rsidRPr="00000000">
        <w:rPr>
          <w:color w:val="000000"/>
          <w:sz w:val="24"/>
          <w:szCs w:val="24"/>
          <w:rtl w:val="0"/>
        </w:rPr>
        <w:t xml:space="preserve">Swiader, K.; Marczewska, M. Trends of Using Sensory Evaluation in New Product Development in the Food Industry in Countries That Belong to the EIT Regional Innovation Scheme. Foods 2021, 10, 446.</w:t>
      </w:r>
    </w:p>
    <w:p w:rsidR="00000000" w:rsidDel="00000000" w:rsidP="00000000" w:rsidRDefault="00000000" w:rsidRPr="00000000" w14:paraId="000007E3">
      <w:pPr>
        <w:numPr>
          <w:ilvl w:val="0"/>
          <w:numId w:val="44"/>
        </w:numPr>
        <w:pBdr>
          <w:top w:space="0" w:sz="0" w:val="nil"/>
          <w:left w:space="0" w:sz="0" w:val="nil"/>
          <w:bottom w:space="0" w:sz="0" w:val="nil"/>
          <w:right w:space="0" w:sz="0" w:val="nil"/>
          <w:between w:space="0" w:sz="0" w:val="nil"/>
        </w:pBdr>
        <w:spacing w:after="0" w:line="240" w:lineRule="auto"/>
        <w:ind w:left="0" w:hanging="426"/>
        <w:jc w:val="both"/>
        <w:rPr>
          <w:color w:val="000000"/>
          <w:sz w:val="24"/>
          <w:szCs w:val="24"/>
        </w:rPr>
      </w:pPr>
      <w:r w:rsidDel="00000000" w:rsidR="00000000" w:rsidRPr="00000000">
        <w:rPr>
          <w:color w:val="000000"/>
          <w:sz w:val="24"/>
          <w:szCs w:val="24"/>
          <w:rtl w:val="0"/>
        </w:rPr>
        <w:t xml:space="preserve">Szymandera-Buszka, K.; Waszkowiak, K.; J ˛edrusek-Goli ´nska, A.; H ˛e´s, M. Sensory Analysis in Assessing the Possibility of Using Ethanol Extracts of Spices to Develop New Meat Products. Foods 2020, 9, 209.</w:t>
      </w:r>
    </w:p>
    <w:p w:rsidR="00000000" w:rsidDel="00000000" w:rsidP="00000000" w:rsidRDefault="00000000" w:rsidRPr="00000000" w14:paraId="000007E4">
      <w:pPr>
        <w:numPr>
          <w:ilvl w:val="0"/>
          <w:numId w:val="44"/>
        </w:numPr>
        <w:pBdr>
          <w:top w:space="0" w:sz="0" w:val="nil"/>
          <w:left w:space="0" w:sz="0" w:val="nil"/>
          <w:bottom w:space="0" w:sz="0" w:val="nil"/>
          <w:right w:space="0" w:sz="0" w:val="nil"/>
          <w:between w:space="0" w:sz="0" w:val="nil"/>
        </w:pBdr>
        <w:spacing w:after="0" w:line="240" w:lineRule="auto"/>
        <w:ind w:left="0" w:hanging="426"/>
        <w:jc w:val="both"/>
        <w:rPr>
          <w:color w:val="000000"/>
          <w:sz w:val="24"/>
          <w:szCs w:val="24"/>
        </w:rPr>
      </w:pPr>
      <w:r w:rsidDel="00000000" w:rsidR="00000000" w:rsidRPr="00000000">
        <w:rPr>
          <w:color w:val="000000"/>
          <w:sz w:val="24"/>
          <w:szCs w:val="24"/>
          <w:rtl w:val="0"/>
        </w:rPr>
        <w:t xml:space="preserve">Tao, R.; Cho, S. Consumer-Based Sensory Characterization of Steviol Glycosides (Rebaudioside A, D, and M). Foods 2020, 9, 1026.</w:t>
      </w:r>
    </w:p>
    <w:p w:rsidR="00000000" w:rsidDel="00000000" w:rsidP="00000000" w:rsidRDefault="00000000" w:rsidRPr="00000000" w14:paraId="000007E5">
      <w:pPr>
        <w:numPr>
          <w:ilvl w:val="0"/>
          <w:numId w:val="44"/>
        </w:numPr>
        <w:pBdr>
          <w:top w:space="0" w:sz="0" w:val="nil"/>
          <w:left w:space="0" w:sz="0" w:val="nil"/>
          <w:bottom w:space="0" w:sz="0" w:val="nil"/>
          <w:right w:space="0" w:sz="0" w:val="nil"/>
          <w:between w:space="0" w:sz="0" w:val="nil"/>
        </w:pBdr>
        <w:spacing w:after="0" w:line="240" w:lineRule="auto"/>
        <w:ind w:left="0" w:hanging="426"/>
        <w:jc w:val="both"/>
        <w:rPr>
          <w:color w:val="000000"/>
          <w:sz w:val="24"/>
          <w:szCs w:val="24"/>
        </w:rPr>
      </w:pPr>
      <w:r w:rsidDel="00000000" w:rsidR="00000000" w:rsidRPr="00000000">
        <w:rPr>
          <w:color w:val="000000"/>
          <w:rtl w:val="0"/>
        </w:rPr>
        <w:t xml:space="preserve">The Makeathon Manua  </w:t>
      </w:r>
      <w:hyperlink r:id="rId46">
        <w:r w:rsidDel="00000000" w:rsidR="00000000" w:rsidRPr="00000000">
          <w:rPr>
            <w:color w:val="0000ff"/>
            <w:sz w:val="24"/>
            <w:szCs w:val="24"/>
            <w:u w:val="single"/>
            <w:rtl w:val="0"/>
          </w:rPr>
          <w:t xml:space="preserve">https://makeathon.mtflabs.net/designing-a-makeathon/brainstorming-and-prototyping</w:t>
        </w:r>
      </w:hyperlink>
      <w:r w:rsidDel="00000000" w:rsidR="00000000" w:rsidRPr="00000000">
        <w:rPr>
          <w:color w:val="000000"/>
          <w:sz w:val="24"/>
          <w:szCs w:val="24"/>
          <w:rtl w:val="0"/>
        </w:rPr>
        <w:t xml:space="preserve"> </w:t>
      </w:r>
    </w:p>
    <w:p w:rsidR="00000000" w:rsidDel="00000000" w:rsidP="00000000" w:rsidRDefault="00000000" w:rsidRPr="00000000" w14:paraId="000007E6">
      <w:pPr>
        <w:numPr>
          <w:ilvl w:val="0"/>
          <w:numId w:val="44"/>
        </w:numPr>
        <w:pBdr>
          <w:top w:space="0" w:sz="0" w:val="nil"/>
          <w:left w:space="0" w:sz="0" w:val="nil"/>
          <w:bottom w:space="0" w:sz="0" w:val="nil"/>
          <w:right w:space="0" w:sz="0" w:val="nil"/>
          <w:between w:space="0" w:sz="0" w:val="nil"/>
        </w:pBdr>
        <w:spacing w:after="0" w:line="240" w:lineRule="auto"/>
        <w:ind w:left="0" w:hanging="426"/>
        <w:jc w:val="both"/>
        <w:rPr>
          <w:color w:val="000000"/>
          <w:sz w:val="24"/>
          <w:szCs w:val="24"/>
        </w:rPr>
      </w:pPr>
      <w:hyperlink r:id="rId47">
        <w:r w:rsidDel="00000000" w:rsidR="00000000" w:rsidRPr="00000000">
          <w:rPr>
            <w:color w:val="000000"/>
            <w:sz w:val="24"/>
            <w:szCs w:val="24"/>
            <w:rtl w:val="0"/>
          </w:rPr>
          <w:t xml:space="preserve">Актуальный дизайн: Упаковка 01</w:t>
        </w:r>
      </w:hyperlink>
      <w:r w:rsidDel="00000000" w:rsidR="00000000" w:rsidRPr="00000000">
        <w:rPr>
          <w:color w:val="000000"/>
          <w:sz w:val="24"/>
          <w:szCs w:val="24"/>
          <w:rtl w:val="0"/>
        </w:rPr>
        <w:t xml:space="preserve">. –М.: РИП-холдинг/Rotovision, 2009. – 192 с.</w:t>
      </w:r>
    </w:p>
    <w:p w:rsidR="00000000" w:rsidDel="00000000" w:rsidP="00000000" w:rsidRDefault="00000000" w:rsidRPr="00000000" w14:paraId="000007E7">
      <w:pPr>
        <w:numPr>
          <w:ilvl w:val="0"/>
          <w:numId w:val="44"/>
        </w:numPr>
        <w:pBdr>
          <w:top w:space="0" w:sz="0" w:val="nil"/>
          <w:left w:space="0" w:sz="0" w:val="nil"/>
          <w:bottom w:space="0" w:sz="0" w:val="nil"/>
          <w:right w:space="0" w:sz="0" w:val="nil"/>
          <w:between w:space="0" w:sz="0" w:val="nil"/>
        </w:pBdr>
        <w:spacing w:after="0" w:line="240" w:lineRule="auto"/>
        <w:ind w:left="0" w:right="320" w:hanging="426"/>
        <w:jc w:val="both"/>
        <w:rPr>
          <w:color w:val="000000"/>
          <w:sz w:val="24"/>
          <w:szCs w:val="24"/>
        </w:rPr>
      </w:pPr>
      <w:r w:rsidDel="00000000" w:rsidR="00000000" w:rsidRPr="00000000">
        <w:rPr>
          <w:color w:val="000000"/>
          <w:sz w:val="24"/>
          <w:szCs w:val="24"/>
          <w:rtl w:val="0"/>
        </w:rPr>
        <w:t xml:space="preserve">Джон Т. Дрю, Сара А. Мейер.</w:t>
      </w:r>
      <w:hyperlink r:id="rId48">
        <w:r w:rsidDel="00000000" w:rsidR="00000000" w:rsidRPr="00000000">
          <w:rPr>
            <w:color w:val="000000"/>
            <w:sz w:val="24"/>
            <w:szCs w:val="24"/>
            <w:rtl w:val="0"/>
          </w:rPr>
          <w:t xml:space="preserve"> Управление цветом в Упаковке</w:t>
        </w:r>
      </w:hyperlink>
      <w:r w:rsidDel="00000000" w:rsidR="00000000" w:rsidRPr="00000000">
        <w:rPr>
          <w:color w:val="000000"/>
          <w:sz w:val="24"/>
          <w:szCs w:val="24"/>
          <w:rtl w:val="0"/>
        </w:rPr>
        <w:t xml:space="preserve">. –М.: РИП- холдинг/Rotovision, 2009. – 222 с.</w:t>
      </w:r>
    </w:p>
    <w:p w:rsidR="00000000" w:rsidDel="00000000" w:rsidP="00000000" w:rsidRDefault="00000000" w:rsidRPr="00000000" w14:paraId="000007E8">
      <w:pPr>
        <w:numPr>
          <w:ilvl w:val="0"/>
          <w:numId w:val="44"/>
        </w:numPr>
        <w:pBdr>
          <w:top w:space="0" w:sz="0" w:val="nil"/>
          <w:left w:space="0" w:sz="0" w:val="nil"/>
          <w:bottom w:space="0" w:sz="0" w:val="nil"/>
          <w:right w:space="0" w:sz="0" w:val="nil"/>
          <w:between w:space="0" w:sz="0" w:val="nil"/>
        </w:pBdr>
        <w:spacing w:after="0" w:line="240" w:lineRule="auto"/>
        <w:ind w:left="0" w:right="340" w:hanging="426"/>
        <w:jc w:val="both"/>
        <w:rPr>
          <w:color w:val="000000"/>
          <w:sz w:val="24"/>
          <w:szCs w:val="24"/>
        </w:rPr>
      </w:pPr>
      <w:r w:rsidDel="00000000" w:rsidR="00000000" w:rsidRPr="00000000">
        <w:rPr>
          <w:color w:val="000000"/>
          <w:sz w:val="24"/>
          <w:szCs w:val="24"/>
          <w:rtl w:val="0"/>
        </w:rPr>
        <w:t xml:space="preserve">Казарцев Д.А. Тара и упаковка: Учеб.пособие. - Воронеж: Воронеж. госуд.технолог.акад. , 2007. – 127 с.</w:t>
      </w:r>
    </w:p>
    <w:p w:rsidR="00000000" w:rsidDel="00000000" w:rsidP="00000000" w:rsidRDefault="00000000" w:rsidRPr="00000000" w14:paraId="000007E9">
      <w:pPr>
        <w:numPr>
          <w:ilvl w:val="0"/>
          <w:numId w:val="44"/>
        </w:numPr>
        <w:pBdr>
          <w:top w:space="0" w:sz="0" w:val="nil"/>
          <w:left w:space="0" w:sz="0" w:val="nil"/>
          <w:bottom w:space="0" w:sz="0" w:val="nil"/>
          <w:right w:space="0" w:sz="0" w:val="nil"/>
          <w:between w:space="0" w:sz="0" w:val="nil"/>
        </w:pBdr>
        <w:spacing w:after="0" w:line="240" w:lineRule="auto"/>
        <w:ind w:left="0" w:right="340" w:hanging="426"/>
        <w:jc w:val="both"/>
        <w:rPr>
          <w:color w:val="000000"/>
          <w:sz w:val="24"/>
          <w:szCs w:val="24"/>
        </w:rPr>
      </w:pPr>
      <w:r w:rsidDel="00000000" w:rsidR="00000000" w:rsidRPr="00000000">
        <w:rPr>
          <w:color w:val="000000"/>
          <w:sz w:val="24"/>
          <w:szCs w:val="24"/>
          <w:rtl w:val="0"/>
        </w:rPr>
        <w:t xml:space="preserve">Слесарчук В. А. Упаковка продукции пищевых производств. /В. А. Слесарчук, Е. К. Хамитова. – М.: РИПО, 2019. – 237 с.</w:t>
      </w:r>
    </w:p>
    <w:p w:rsidR="00000000" w:rsidDel="00000000" w:rsidP="00000000" w:rsidRDefault="00000000" w:rsidRPr="00000000" w14:paraId="000007EA">
      <w:pPr>
        <w:numPr>
          <w:ilvl w:val="0"/>
          <w:numId w:val="44"/>
        </w:numPr>
        <w:pBdr>
          <w:top w:space="0" w:sz="0" w:val="nil"/>
          <w:left w:space="0" w:sz="0" w:val="nil"/>
          <w:bottom w:space="0" w:sz="0" w:val="nil"/>
          <w:right w:space="0" w:sz="0" w:val="nil"/>
          <w:between w:space="0" w:sz="0" w:val="nil"/>
        </w:pBdr>
        <w:spacing w:after="0" w:line="240" w:lineRule="auto"/>
        <w:ind w:left="0" w:right="320" w:hanging="426"/>
        <w:jc w:val="both"/>
        <w:rPr>
          <w:color w:val="000000"/>
          <w:sz w:val="24"/>
          <w:szCs w:val="24"/>
        </w:rPr>
      </w:pPr>
      <w:hyperlink r:id="rId49">
        <w:r w:rsidDel="00000000" w:rsidR="00000000" w:rsidRPr="00000000">
          <w:rPr>
            <w:color w:val="000000"/>
            <w:sz w:val="24"/>
            <w:szCs w:val="24"/>
            <w:rtl w:val="0"/>
          </w:rPr>
          <w:t xml:space="preserve">Тимоти Самара</w:t>
        </w:r>
      </w:hyperlink>
      <w:r w:rsidDel="00000000" w:rsidR="00000000" w:rsidRPr="00000000">
        <w:rPr>
          <w:color w:val="000000"/>
          <w:sz w:val="24"/>
          <w:szCs w:val="24"/>
          <w:rtl w:val="0"/>
        </w:rPr>
        <w:t xml:space="preserve">. Структура дизайна. Стильное руководство. - М.: РИП- холдинг, 2008. – 272 с.</w:t>
      </w:r>
    </w:p>
    <w:p w:rsidR="00000000" w:rsidDel="00000000" w:rsidP="00000000" w:rsidRDefault="00000000" w:rsidRPr="00000000" w14:paraId="000007EB">
      <w:pPr>
        <w:numPr>
          <w:ilvl w:val="0"/>
          <w:numId w:val="44"/>
        </w:numPr>
        <w:pBdr>
          <w:top w:space="0" w:sz="0" w:val="nil"/>
          <w:left w:space="0" w:sz="0" w:val="nil"/>
          <w:bottom w:space="0" w:sz="0" w:val="nil"/>
          <w:right w:space="0" w:sz="0" w:val="nil"/>
          <w:between w:space="0" w:sz="0" w:val="nil"/>
        </w:pBdr>
        <w:spacing w:after="0" w:line="240" w:lineRule="auto"/>
        <w:ind w:left="0" w:right="320" w:hanging="426"/>
        <w:jc w:val="both"/>
        <w:rPr>
          <w:color w:val="000000"/>
          <w:sz w:val="24"/>
          <w:szCs w:val="24"/>
        </w:rPr>
      </w:pPr>
      <w:hyperlink r:id="rId50">
        <w:r w:rsidDel="00000000" w:rsidR="00000000" w:rsidRPr="00000000">
          <w:rPr>
            <w:color w:val="000000"/>
            <w:sz w:val="24"/>
            <w:szCs w:val="24"/>
            <w:rtl w:val="0"/>
          </w:rPr>
          <w:t xml:space="preserve">Тимоти Самара</w:t>
        </w:r>
      </w:hyperlink>
      <w:r w:rsidDel="00000000" w:rsidR="00000000" w:rsidRPr="00000000">
        <w:rPr>
          <w:color w:val="000000"/>
          <w:sz w:val="24"/>
          <w:szCs w:val="24"/>
          <w:rtl w:val="0"/>
        </w:rPr>
        <w:t xml:space="preserve">. Эволюция дизайна. От теории к практике. - М.: РИП- холдинг, 2008. – 272 с.</w:t>
      </w:r>
    </w:p>
    <w:p w:rsidR="00000000" w:rsidDel="00000000" w:rsidP="00000000" w:rsidRDefault="00000000" w:rsidRPr="00000000" w14:paraId="000007EC">
      <w:pPr>
        <w:numPr>
          <w:ilvl w:val="0"/>
          <w:numId w:val="44"/>
        </w:numPr>
        <w:pBdr>
          <w:top w:space="0" w:sz="0" w:val="nil"/>
          <w:left w:space="0" w:sz="0" w:val="nil"/>
          <w:bottom w:space="0" w:sz="0" w:val="nil"/>
          <w:right w:space="0" w:sz="0" w:val="nil"/>
          <w:between w:space="0" w:sz="0" w:val="nil"/>
        </w:pBdr>
        <w:spacing w:after="0" w:line="240" w:lineRule="auto"/>
        <w:ind w:left="0" w:right="340" w:hanging="426"/>
        <w:jc w:val="both"/>
        <w:rPr>
          <w:color w:val="000000"/>
          <w:sz w:val="24"/>
          <w:szCs w:val="24"/>
        </w:rPr>
      </w:pPr>
      <w:r w:rsidDel="00000000" w:rsidR="00000000" w:rsidRPr="00000000">
        <w:rPr>
          <w:color w:val="000000"/>
          <w:sz w:val="24"/>
          <w:szCs w:val="24"/>
          <w:rtl w:val="0"/>
        </w:rPr>
        <w:t xml:space="preserve">Упаковка пищевых продуктов [Текст] / под ред. Ричарда Коулза, Дерека МакДауэлла, Марка Дж. Кирвана; пер. с англ. яз. под науч. ред. Л. Г. Махотиной. - Санкт-Петербург: Профессия, 2008. - 408 с.</w:t>
      </w:r>
    </w:p>
    <w:p w:rsidR="00000000" w:rsidDel="00000000" w:rsidP="00000000" w:rsidRDefault="00000000" w:rsidRPr="00000000" w14:paraId="000007ED">
      <w:pPr>
        <w:numPr>
          <w:ilvl w:val="0"/>
          <w:numId w:val="44"/>
        </w:numPr>
        <w:pBdr>
          <w:top w:space="0" w:sz="0" w:val="nil"/>
          <w:left w:space="0" w:sz="0" w:val="nil"/>
          <w:bottom w:space="0" w:sz="0" w:val="nil"/>
          <w:right w:space="0" w:sz="0" w:val="nil"/>
          <w:between w:space="0" w:sz="0" w:val="nil"/>
        </w:pBdr>
        <w:spacing w:after="0" w:line="240" w:lineRule="auto"/>
        <w:ind w:left="0" w:right="340" w:hanging="426"/>
        <w:jc w:val="both"/>
        <w:rPr>
          <w:color w:val="000000"/>
          <w:sz w:val="24"/>
          <w:szCs w:val="24"/>
        </w:rPr>
      </w:pPr>
      <w:r w:rsidDel="00000000" w:rsidR="00000000" w:rsidRPr="00000000">
        <w:rPr>
          <w:color w:val="000000"/>
          <w:sz w:val="24"/>
          <w:szCs w:val="24"/>
          <w:rtl w:val="0"/>
        </w:rPr>
        <w:t xml:space="preserve">Упаковка. Библиотека дизайна. Пер. с англ. – М.: Арт-Родник, 2004. - 79 с.</w:t>
      </w:r>
    </w:p>
    <w:p w:rsidR="00000000" w:rsidDel="00000000" w:rsidP="00000000" w:rsidRDefault="00000000" w:rsidRPr="00000000" w14:paraId="000007EE">
      <w:pPr>
        <w:numPr>
          <w:ilvl w:val="0"/>
          <w:numId w:val="44"/>
        </w:numPr>
        <w:pBdr>
          <w:top w:space="0" w:sz="0" w:val="nil"/>
          <w:left w:space="0" w:sz="0" w:val="nil"/>
          <w:bottom w:space="0" w:sz="0" w:val="nil"/>
          <w:right w:space="0" w:sz="0" w:val="nil"/>
          <w:between w:space="0" w:sz="0" w:val="nil"/>
        </w:pBdr>
        <w:spacing w:after="0" w:line="240" w:lineRule="auto"/>
        <w:ind w:left="0" w:right="340" w:hanging="426"/>
        <w:jc w:val="both"/>
        <w:rPr>
          <w:color w:val="000000"/>
          <w:sz w:val="24"/>
          <w:szCs w:val="24"/>
        </w:rPr>
      </w:pPr>
      <w:r w:rsidDel="00000000" w:rsidR="00000000" w:rsidRPr="00000000">
        <w:rPr>
          <w:color w:val="000000"/>
          <w:sz w:val="24"/>
          <w:szCs w:val="24"/>
          <w:rtl w:val="0"/>
        </w:rPr>
        <w:t xml:space="preserve">Эрл М. Примеры разработки пищевых продуктов. Анализ кейсов. – СПб.: Профессия, 2010. – 464 с.</w:t>
      </w:r>
    </w:p>
    <w:sectPr>
      <w:headerReference r:id="rId51" w:type="default"/>
      <w:headerReference r:id="rId52" w:type="first"/>
      <w:headerReference r:id="rId53" w:type="even"/>
      <w:footerReference r:id="rId54" w:type="default"/>
      <w:footerReference r:id="rId55" w:type="first"/>
      <w:footerReference r:id="rId56" w:type="even"/>
      <w:pgSz w:h="15840" w:w="12240" w:orient="portrait"/>
      <w:pgMar w:bottom="1440" w:top="1440" w:left="1800" w:right="1467"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F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F3">
    <w:pPr>
      <w:pBdr>
        <w:top w:space="0" w:sz="0" w:val="nil"/>
        <w:left w:space="0" w:sz="0" w:val="nil"/>
        <w:bottom w:space="0" w:sz="0" w:val="nil"/>
        <w:right w:space="0" w:sz="0" w:val="nil"/>
        <w:between w:space="0" w:sz="0" w:val="nil"/>
      </w:pBdr>
      <w:tabs>
        <w:tab w:val="center" w:leader="none" w:pos="4320"/>
        <w:tab w:val="right" w:leader="none" w:pos="8640"/>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F4">
    <w:pPr>
      <w:pBdr>
        <w:top w:space="0" w:sz="0" w:val="nil"/>
        <w:left w:space="0" w:sz="0" w:val="nil"/>
        <w:bottom w:space="0" w:sz="0" w:val="nil"/>
        <w:right w:space="0" w:sz="0" w:val="nil"/>
        <w:between w:space="0" w:sz="0" w:val="nil"/>
      </w:pBdr>
      <w:tabs>
        <w:tab w:val="center" w:leader="none" w:pos="4320"/>
        <w:tab w:val="right" w:leader="none" w:pos="8640"/>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F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E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F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F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Arial" w:cs="Arial" w:eastAsia="Arial" w:hAnsi="Arial"/>
        <w:color w:val="646f7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644" w:hanging="358.99999999999994"/>
      </w:pPr>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12">
    <w:lvl w:ilvl="0">
      <w:start w:val="1"/>
      <w:numFmt w:val="decimal"/>
      <w:lvlText w:val="%1."/>
      <w:lvlJc w:val="left"/>
      <w:pPr>
        <w:ind w:left="720" w:hanging="360"/>
      </w:pPr>
      <w:rPr>
        <w:rFonts w:ascii="Roboto" w:cs="Roboto" w:eastAsia="Roboto" w:hAnsi="Roboto"/>
        <w:color w:val="0d0d0d"/>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720" w:hanging="360"/>
      </w:pPr>
      <w:rPr>
        <w:rFonts w:ascii="Arial" w:cs="Arial" w:eastAsia="Arial" w:hAnsi="Arial"/>
        <w:color w:val="646f7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decimal"/>
      <w:lvlText w:val="%1."/>
      <w:lvlJc w:val="left"/>
      <w:pPr>
        <w:ind w:left="720" w:hanging="360"/>
      </w:pPr>
      <w:rPr>
        <w:rFonts w:ascii="Roboto" w:cs="Roboto" w:eastAsia="Roboto" w:hAnsi="Roboto"/>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lvl w:ilvl="0">
      <w:start w:val="1"/>
      <w:numFmt w:val="bullet"/>
      <w:lvlText w:val="●"/>
      <w:lvlJc w:val="left"/>
      <w:pPr>
        <w:ind w:left="644" w:hanging="358.99999999999994"/>
      </w:pPr>
      <w:rPr>
        <w:rFonts w:ascii="Noto Sans Symbols" w:cs="Noto Sans Symbols" w:eastAsia="Noto Sans Symbols" w:hAnsi="Noto Sans Symbols"/>
      </w:rPr>
    </w:lvl>
    <w:lvl w:ilvl="1">
      <w:start w:val="1"/>
      <w:numFmt w:val="bullet"/>
      <w:lvlText w:val="o"/>
      <w:lvlJc w:val="left"/>
      <w:pPr>
        <w:ind w:left="1364" w:hanging="360"/>
      </w:pPr>
      <w:rPr>
        <w:rFonts w:ascii="Courier New" w:cs="Courier New" w:eastAsia="Courier New" w:hAnsi="Courier New"/>
      </w:rPr>
    </w:lvl>
    <w:lvl w:ilvl="2">
      <w:start w:val="1"/>
      <w:numFmt w:val="bullet"/>
      <w:lvlText w:val="▪"/>
      <w:lvlJc w:val="left"/>
      <w:pPr>
        <w:ind w:left="2084" w:hanging="360"/>
      </w:pPr>
      <w:rPr>
        <w:rFonts w:ascii="Noto Sans Symbols" w:cs="Noto Sans Symbols" w:eastAsia="Noto Sans Symbols" w:hAnsi="Noto Sans Symbols"/>
      </w:rPr>
    </w:lvl>
    <w:lvl w:ilvl="3">
      <w:start w:val="1"/>
      <w:numFmt w:val="bullet"/>
      <w:lvlText w:val="●"/>
      <w:lvlJc w:val="left"/>
      <w:pPr>
        <w:ind w:left="2804" w:hanging="360"/>
      </w:pPr>
      <w:rPr>
        <w:rFonts w:ascii="Noto Sans Symbols" w:cs="Noto Sans Symbols" w:eastAsia="Noto Sans Symbols" w:hAnsi="Noto Sans Symbols"/>
      </w:rPr>
    </w:lvl>
    <w:lvl w:ilvl="4">
      <w:start w:val="1"/>
      <w:numFmt w:val="bullet"/>
      <w:lvlText w:val="o"/>
      <w:lvlJc w:val="left"/>
      <w:pPr>
        <w:ind w:left="3524" w:hanging="360"/>
      </w:pPr>
      <w:rPr>
        <w:rFonts w:ascii="Courier New" w:cs="Courier New" w:eastAsia="Courier New" w:hAnsi="Courier New"/>
      </w:rPr>
    </w:lvl>
    <w:lvl w:ilvl="5">
      <w:start w:val="1"/>
      <w:numFmt w:val="bullet"/>
      <w:lvlText w:val="▪"/>
      <w:lvlJc w:val="left"/>
      <w:pPr>
        <w:ind w:left="4244" w:hanging="360"/>
      </w:pPr>
      <w:rPr>
        <w:rFonts w:ascii="Noto Sans Symbols" w:cs="Noto Sans Symbols" w:eastAsia="Noto Sans Symbols" w:hAnsi="Noto Sans Symbols"/>
      </w:rPr>
    </w:lvl>
    <w:lvl w:ilvl="6">
      <w:start w:val="1"/>
      <w:numFmt w:val="bullet"/>
      <w:lvlText w:val="●"/>
      <w:lvlJc w:val="left"/>
      <w:pPr>
        <w:ind w:left="4964" w:hanging="360"/>
      </w:pPr>
      <w:rPr>
        <w:rFonts w:ascii="Noto Sans Symbols" w:cs="Noto Sans Symbols" w:eastAsia="Noto Sans Symbols" w:hAnsi="Noto Sans Symbols"/>
      </w:rPr>
    </w:lvl>
    <w:lvl w:ilvl="7">
      <w:start w:val="1"/>
      <w:numFmt w:val="bullet"/>
      <w:lvlText w:val="o"/>
      <w:lvlJc w:val="left"/>
      <w:pPr>
        <w:ind w:left="5684" w:hanging="360"/>
      </w:pPr>
      <w:rPr>
        <w:rFonts w:ascii="Courier New" w:cs="Courier New" w:eastAsia="Courier New" w:hAnsi="Courier New"/>
      </w:rPr>
    </w:lvl>
    <w:lvl w:ilvl="8">
      <w:start w:val="1"/>
      <w:numFmt w:val="bullet"/>
      <w:lvlText w:val="▪"/>
      <w:lvlJc w:val="left"/>
      <w:pPr>
        <w:ind w:left="6404"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lowerLetter"/>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34">
    <w:lvl w:ilvl="0">
      <w:start w:val="1"/>
      <w:numFmt w:val="decimal"/>
      <w:lvlText w:val="%1."/>
      <w:lvlJc w:val="left"/>
      <w:pPr>
        <w:ind w:left="720" w:hanging="360"/>
      </w:pPr>
      <w:rPr>
        <w:rFonts w:ascii="Roboto" w:cs="Roboto" w:eastAsia="Roboto" w:hAnsi="Roboto"/>
        <w:color w:val="0d0d0d"/>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316" w:hanging="360"/>
      </w:pPr>
      <w:rPr>
        <w:rFonts w:ascii="Arial" w:cs="Arial" w:eastAsia="Arial" w:hAnsi="Arial"/>
      </w:rPr>
    </w:lvl>
    <w:lvl w:ilvl="1">
      <w:start w:val="0"/>
      <w:numFmt w:val="bullet"/>
      <w:lvlText w:val="-"/>
      <w:lvlJc w:val="left"/>
      <w:pPr>
        <w:ind w:left="1036" w:hanging="360"/>
      </w:pPr>
      <w:rPr>
        <w:rFonts w:ascii="Calibri" w:cs="Calibri" w:eastAsia="Calibri" w:hAnsi="Calibri"/>
      </w:rPr>
    </w:lvl>
    <w:lvl w:ilvl="2">
      <w:start w:val="1"/>
      <w:numFmt w:val="bullet"/>
      <w:lvlText w:val="•"/>
      <w:lvlJc w:val="left"/>
      <w:pPr>
        <w:ind w:left="1756" w:hanging="360"/>
      </w:pPr>
      <w:rPr>
        <w:rFonts w:ascii="Arial" w:cs="Arial" w:eastAsia="Arial" w:hAnsi="Arial"/>
      </w:rPr>
    </w:lvl>
    <w:lvl w:ilvl="3">
      <w:start w:val="1"/>
      <w:numFmt w:val="bullet"/>
      <w:lvlText w:val="•"/>
      <w:lvlJc w:val="left"/>
      <w:pPr>
        <w:ind w:left="2476" w:hanging="360"/>
      </w:pPr>
      <w:rPr>
        <w:rFonts w:ascii="Arial" w:cs="Arial" w:eastAsia="Arial" w:hAnsi="Arial"/>
      </w:rPr>
    </w:lvl>
    <w:lvl w:ilvl="4">
      <w:start w:val="1"/>
      <w:numFmt w:val="bullet"/>
      <w:lvlText w:val="•"/>
      <w:lvlJc w:val="left"/>
      <w:pPr>
        <w:ind w:left="3196" w:hanging="360"/>
      </w:pPr>
      <w:rPr>
        <w:rFonts w:ascii="Arial" w:cs="Arial" w:eastAsia="Arial" w:hAnsi="Arial"/>
      </w:rPr>
    </w:lvl>
    <w:lvl w:ilvl="5">
      <w:start w:val="1"/>
      <w:numFmt w:val="bullet"/>
      <w:lvlText w:val="•"/>
      <w:lvlJc w:val="left"/>
      <w:pPr>
        <w:ind w:left="3916" w:hanging="360"/>
      </w:pPr>
      <w:rPr>
        <w:rFonts w:ascii="Arial" w:cs="Arial" w:eastAsia="Arial" w:hAnsi="Arial"/>
      </w:rPr>
    </w:lvl>
    <w:lvl w:ilvl="6">
      <w:start w:val="1"/>
      <w:numFmt w:val="bullet"/>
      <w:lvlText w:val="•"/>
      <w:lvlJc w:val="left"/>
      <w:pPr>
        <w:ind w:left="4636" w:hanging="360"/>
      </w:pPr>
      <w:rPr>
        <w:rFonts w:ascii="Arial" w:cs="Arial" w:eastAsia="Arial" w:hAnsi="Arial"/>
      </w:rPr>
    </w:lvl>
    <w:lvl w:ilvl="7">
      <w:start w:val="1"/>
      <w:numFmt w:val="bullet"/>
      <w:lvlText w:val="•"/>
      <w:lvlJc w:val="left"/>
      <w:pPr>
        <w:ind w:left="5356" w:hanging="360"/>
      </w:pPr>
      <w:rPr>
        <w:rFonts w:ascii="Arial" w:cs="Arial" w:eastAsia="Arial" w:hAnsi="Arial"/>
      </w:rPr>
    </w:lvl>
    <w:lvl w:ilvl="8">
      <w:start w:val="1"/>
      <w:numFmt w:val="bullet"/>
      <w:lvlText w:val="•"/>
      <w:lvlJc w:val="left"/>
      <w:pPr>
        <w:ind w:left="6076" w:hanging="360"/>
      </w:pPr>
      <w:rPr>
        <w:rFonts w:ascii="Arial" w:cs="Arial" w:eastAsia="Arial" w:hAnsi="Arial"/>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decimal"/>
      <w:lvlText w:val="%1."/>
      <w:lvlJc w:val="left"/>
      <w:pPr>
        <w:ind w:left="720" w:hanging="360"/>
      </w:pPr>
      <w:rPr>
        <w:rFonts w:ascii="Roboto" w:cs="Roboto" w:eastAsia="Roboto" w:hAnsi="Roboto"/>
        <w:color w:val="0d0d0d"/>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lvl w:ilvl="0">
      <w:start w:val="1"/>
      <w:numFmt w:val="bullet"/>
      <w:lvlText w:val="●"/>
      <w:lvlJc w:val="left"/>
      <w:pPr>
        <w:ind w:left="720" w:hanging="360"/>
      </w:pPr>
      <w:rPr>
        <w:rFonts w:ascii="Arial" w:cs="Arial" w:eastAsia="Arial" w:hAnsi="Arial"/>
        <w:color w:val="646f7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rFonts w:ascii="Arial" w:cs="Arial" w:eastAsia="Arial" w:hAnsi="Arial"/>
        <w:color w:val="646f7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rFonts w:ascii="Arial" w:cs="Arial" w:eastAsia="Arial" w:hAnsi="Arial"/>
        <w:color w:val="646f7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120" w:line="240" w:lineRule="auto"/>
      <w:jc w:val="center"/>
    </w:pPr>
    <w:rPr>
      <w:b w:val="1"/>
      <w:sz w:val="40"/>
      <w:szCs w:val="40"/>
    </w:rPr>
  </w:style>
  <w:style w:type="paragraph" w:styleId="Heading2">
    <w:name w:val="heading 2"/>
    <w:basedOn w:val="Normal"/>
    <w:next w:val="Normal"/>
    <w:pPr>
      <w:keepNext w:val="1"/>
      <w:keepLines w:val="1"/>
      <w:spacing w:after="80" w:before="360" w:lineRule="auto"/>
    </w:pPr>
    <w:rPr>
      <w:b w:val="1"/>
      <w:sz w:val="32"/>
      <w:szCs w:val="32"/>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0"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1"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2"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3"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4"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5"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6"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7"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8"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9"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a"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b"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c"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3A1576"/>
    <w:pPr>
      <w:tabs>
        <w:tab w:val="center" w:pos="4513"/>
        <w:tab w:val="right" w:pos="9026"/>
      </w:tabs>
      <w:spacing w:after="0" w:line="240" w:lineRule="auto"/>
    </w:pPr>
  </w:style>
  <w:style w:type="character" w:styleId="HeaderChar" w:customStyle="1">
    <w:name w:val="Header Char"/>
    <w:basedOn w:val="DefaultParagraphFont"/>
    <w:link w:val="Header"/>
    <w:uiPriority w:val="99"/>
    <w:rsid w:val="003A1576"/>
  </w:style>
  <w:style w:type="paragraph" w:styleId="Footer">
    <w:name w:val="footer"/>
    <w:basedOn w:val="Normal"/>
    <w:link w:val="FooterChar"/>
    <w:uiPriority w:val="99"/>
    <w:unhideWhenUsed w:val="1"/>
    <w:rsid w:val="003A1576"/>
    <w:pPr>
      <w:tabs>
        <w:tab w:val="center" w:pos="4513"/>
        <w:tab w:val="right" w:pos="9026"/>
      </w:tabs>
      <w:spacing w:after="0" w:line="240" w:lineRule="auto"/>
    </w:pPr>
  </w:style>
  <w:style w:type="character" w:styleId="FooterChar" w:customStyle="1">
    <w:name w:val="Footer Char"/>
    <w:basedOn w:val="DefaultParagraphFont"/>
    <w:link w:val="Footer"/>
    <w:uiPriority w:val="99"/>
    <w:rsid w:val="003A1576"/>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7">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8">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9">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0">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4">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asana.com/resources/marketing-plan" TargetMode="External"/><Relationship Id="rId42" Type="http://schemas.openxmlformats.org/officeDocument/2006/relationships/image" Target="media/image9.png"/><Relationship Id="rId41" Type="http://schemas.openxmlformats.org/officeDocument/2006/relationships/image" Target="media/image7.png"/><Relationship Id="rId44" Type="http://schemas.openxmlformats.org/officeDocument/2006/relationships/hyperlink" Target="https://hackathon.guide" TargetMode="External"/><Relationship Id="rId43" Type="http://schemas.openxmlformats.org/officeDocument/2006/relationships/hyperlink" Target="https://miro.com/" TargetMode="External"/><Relationship Id="rId46" Type="http://schemas.openxmlformats.org/officeDocument/2006/relationships/hyperlink" Target="https://makeathon.mtflabs.net/designing-a-makeathon/brainstorming-and-prototyping" TargetMode="External"/><Relationship Id="rId45" Type="http://schemas.openxmlformats.org/officeDocument/2006/relationships/hyperlink" Target="http://www.miro.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copus.com/search/form.uri?display=basic#basic" TargetMode="External"/><Relationship Id="rId48" Type="http://schemas.openxmlformats.org/officeDocument/2006/relationships/hyperlink" Target="http://www.designbook.ru/book.php?book=842&amp;section=14" TargetMode="External"/><Relationship Id="rId47" Type="http://schemas.openxmlformats.org/officeDocument/2006/relationships/hyperlink" Target="http://www.designbook.ru/book.php?book=832&amp;section=7" TargetMode="External"/><Relationship Id="rId49" Type="http://schemas.openxmlformats.org/officeDocument/2006/relationships/hyperlink" Target="http://www.ozon.ru/context/detail/id/3825788/#tab_person"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jpg"/><Relationship Id="rId8" Type="http://schemas.openxmlformats.org/officeDocument/2006/relationships/image" Target="media/image1.png"/><Relationship Id="rId31" Type="http://schemas.openxmlformats.org/officeDocument/2006/relationships/image" Target="media/image14.png"/><Relationship Id="rId30" Type="http://schemas.openxmlformats.org/officeDocument/2006/relationships/image" Target="media/image10.png"/><Relationship Id="rId33" Type="http://schemas.openxmlformats.org/officeDocument/2006/relationships/image" Target="media/image19.png"/><Relationship Id="rId32" Type="http://schemas.openxmlformats.org/officeDocument/2006/relationships/image" Target="media/image18.png"/><Relationship Id="rId35" Type="http://schemas.openxmlformats.org/officeDocument/2006/relationships/image" Target="media/image6.png"/><Relationship Id="rId34" Type="http://schemas.openxmlformats.org/officeDocument/2006/relationships/image" Target="media/image3.png"/><Relationship Id="rId37" Type="http://schemas.openxmlformats.org/officeDocument/2006/relationships/hyperlink" Target="https://asana.com/resources/risk-register" TargetMode="External"/><Relationship Id="rId36" Type="http://schemas.openxmlformats.org/officeDocument/2006/relationships/image" Target="media/image5.png"/><Relationship Id="rId39" Type="http://schemas.openxmlformats.org/officeDocument/2006/relationships/hyperlink" Target="https://asana.com/resources/how-project-status-reports" TargetMode="External"/><Relationship Id="rId38" Type="http://schemas.openxmlformats.org/officeDocument/2006/relationships/hyperlink" Target="https://asana.com/resources/critical-path-method" TargetMode="External"/><Relationship Id="rId20" Type="http://schemas.openxmlformats.org/officeDocument/2006/relationships/hyperlink" Target="https://www.managebt.org/book/demand/innovations-and-concepts" TargetMode="External"/><Relationship Id="rId22" Type="http://schemas.openxmlformats.org/officeDocument/2006/relationships/image" Target="media/image11.png"/><Relationship Id="rId21" Type="http://schemas.openxmlformats.org/officeDocument/2006/relationships/image" Target="media/image2.png"/><Relationship Id="rId24" Type="http://schemas.openxmlformats.org/officeDocument/2006/relationships/hyperlink" Target="https://miro.com" TargetMode="External"/><Relationship Id="rId23" Type="http://schemas.openxmlformats.org/officeDocument/2006/relationships/hyperlink" Target="https://jamboard.google.com/d/1Oig4vUtbYgJOXoUZP2ty25SNBM4U7SCsQRwHHn8RDxU/viewer?f=7" TargetMode="External"/><Relationship Id="rId26" Type="http://schemas.openxmlformats.org/officeDocument/2006/relationships/image" Target="media/image4.png"/><Relationship Id="rId25" Type="http://schemas.openxmlformats.org/officeDocument/2006/relationships/image" Target="media/image12.png"/><Relationship Id="rId28" Type="http://schemas.openxmlformats.org/officeDocument/2006/relationships/image" Target="media/image16.png"/><Relationship Id="rId27" Type="http://schemas.openxmlformats.org/officeDocument/2006/relationships/image" Target="media/image13.png"/><Relationship Id="rId29" Type="http://schemas.openxmlformats.org/officeDocument/2006/relationships/hyperlink" Target="https://gamestorming.com/how-now-wow-matrix/" TargetMode="External"/><Relationship Id="rId51" Type="http://schemas.openxmlformats.org/officeDocument/2006/relationships/header" Target="header2.xml"/><Relationship Id="rId50" Type="http://schemas.openxmlformats.org/officeDocument/2006/relationships/hyperlink" Target="http://www.ozon.ru/context/detail/id/3825788/#tab_person" TargetMode="External"/><Relationship Id="rId53" Type="http://schemas.openxmlformats.org/officeDocument/2006/relationships/header" Target="header1.xml"/><Relationship Id="rId52" Type="http://schemas.openxmlformats.org/officeDocument/2006/relationships/header" Target="header3.xml"/><Relationship Id="rId11" Type="http://schemas.openxmlformats.org/officeDocument/2006/relationships/hyperlink" Target="https://www.effost.org/default.aspx" TargetMode="External"/><Relationship Id="rId55" Type="http://schemas.openxmlformats.org/officeDocument/2006/relationships/footer" Target="footer3.xml"/><Relationship Id="rId10" Type="http://schemas.openxmlformats.org/officeDocument/2006/relationships/hyperlink" Target="https://www.sciencedirect.com/" TargetMode="External"/><Relationship Id="rId54" Type="http://schemas.openxmlformats.org/officeDocument/2006/relationships/footer" Target="footer2.xml"/><Relationship Id="rId13" Type="http://schemas.openxmlformats.org/officeDocument/2006/relationships/image" Target="media/image17.png"/><Relationship Id="rId12" Type="http://schemas.openxmlformats.org/officeDocument/2006/relationships/hyperlink" Target="https://www.innovamarketinsights.com/trends/top-food-trends-2024" TargetMode="External"/><Relationship Id="rId56" Type="http://schemas.openxmlformats.org/officeDocument/2006/relationships/footer" Target="footer1.xml"/><Relationship Id="rId15" Type="http://schemas.openxmlformats.org/officeDocument/2006/relationships/hyperlink" Target="https://www.interaction-design.org/literature/article/learn-how-to-use-the-best-ideation-methods-scamper" TargetMode="External"/><Relationship Id="rId14" Type="http://schemas.openxmlformats.org/officeDocument/2006/relationships/hyperlink" Target="https://asana.com/resources/swot-analysis" TargetMode="External"/><Relationship Id="rId17" Type="http://schemas.openxmlformats.org/officeDocument/2006/relationships/hyperlink" Target="https://asana.com/resources/value-proposition-template" TargetMode="External"/><Relationship Id="rId16" Type="http://schemas.openxmlformats.org/officeDocument/2006/relationships/hyperlink" Target="https://asana.com/resources/business-case" TargetMode="External"/><Relationship Id="rId19" Type="http://schemas.openxmlformats.org/officeDocument/2006/relationships/image" Target="media/image15.png"/><Relationship Id="rId18" Type="http://schemas.openxmlformats.org/officeDocument/2006/relationships/hyperlink" Target="https://asana.com/resources/key-performance-indicator-kpi"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QXrmK4BFc90yFT2oBjn2iKvJOw==">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2024-11-11T16:34:00Z</dcterms:created>
  <dc:creator>Lietotajs</dc:creator>
</cp:coreProperties>
</file>